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11EDE" w14:textId="77777777" w:rsidR="008D0CE2" w:rsidRDefault="008D0CE2" w:rsidP="008D0CE2">
      <w:pPr>
        <w:pStyle w:val="Corpodetexto"/>
        <w:ind w:left="4099"/>
        <w:rPr>
          <w:rFonts w:ascii="Times New Roman"/>
          <w:sz w:val="20"/>
        </w:rPr>
      </w:pPr>
      <w:r>
        <w:rPr>
          <w:rFonts w:ascii="Times New Roman"/>
          <w:noProof/>
          <w:sz w:val="20"/>
          <w:lang w:val="pt-BR" w:eastAsia="pt-BR"/>
        </w:rPr>
        <w:drawing>
          <wp:inline distT="0" distB="0" distL="0" distR="0" wp14:anchorId="7A10228A" wp14:editId="5809F9A6">
            <wp:extent cx="777400" cy="9966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77400" cy="996696"/>
                    </a:xfrm>
                    <a:prstGeom prst="rect">
                      <a:avLst/>
                    </a:prstGeom>
                  </pic:spPr>
                </pic:pic>
              </a:graphicData>
            </a:graphic>
          </wp:inline>
        </w:drawing>
      </w:r>
    </w:p>
    <w:p w14:paraId="6FD9DD26" w14:textId="77777777" w:rsidR="005F55A8" w:rsidRPr="005F55A8" w:rsidRDefault="008D0CE2" w:rsidP="00F059CC">
      <w:pPr>
        <w:spacing w:line="360" w:lineRule="auto"/>
        <w:jc w:val="center"/>
        <w:rPr>
          <w:b/>
          <w:sz w:val="24"/>
          <w:szCs w:val="24"/>
        </w:rPr>
      </w:pPr>
      <w:r w:rsidRPr="005F55A8">
        <w:rPr>
          <w:b/>
          <w:sz w:val="24"/>
          <w:szCs w:val="24"/>
        </w:rPr>
        <w:t>UNIVERSIDADE</w:t>
      </w:r>
      <w:r w:rsidRPr="005F55A8">
        <w:rPr>
          <w:b/>
          <w:spacing w:val="-19"/>
          <w:sz w:val="24"/>
          <w:szCs w:val="24"/>
        </w:rPr>
        <w:t xml:space="preserve"> </w:t>
      </w:r>
      <w:r w:rsidRPr="005F55A8">
        <w:rPr>
          <w:b/>
          <w:sz w:val="24"/>
          <w:szCs w:val="24"/>
        </w:rPr>
        <w:t>FEDERAL</w:t>
      </w:r>
      <w:r w:rsidRPr="005F55A8">
        <w:rPr>
          <w:b/>
          <w:spacing w:val="-17"/>
          <w:sz w:val="24"/>
          <w:szCs w:val="24"/>
        </w:rPr>
        <w:t xml:space="preserve"> </w:t>
      </w:r>
      <w:r w:rsidRPr="005F55A8">
        <w:rPr>
          <w:b/>
          <w:sz w:val="24"/>
          <w:szCs w:val="24"/>
        </w:rPr>
        <w:t>DE</w:t>
      </w:r>
      <w:r w:rsidRPr="005F55A8">
        <w:rPr>
          <w:b/>
          <w:spacing w:val="-16"/>
          <w:sz w:val="24"/>
          <w:szCs w:val="24"/>
        </w:rPr>
        <w:t xml:space="preserve"> </w:t>
      </w:r>
      <w:r w:rsidRPr="005F55A8">
        <w:rPr>
          <w:b/>
          <w:sz w:val="24"/>
          <w:szCs w:val="24"/>
        </w:rPr>
        <w:t>PERNAMBUCO</w:t>
      </w:r>
    </w:p>
    <w:p w14:paraId="1405E4FB" w14:textId="77777777" w:rsidR="008D0CE2" w:rsidRPr="005F55A8" w:rsidRDefault="008D0CE2" w:rsidP="00F059CC">
      <w:pPr>
        <w:spacing w:line="360" w:lineRule="auto"/>
        <w:jc w:val="center"/>
        <w:rPr>
          <w:b/>
          <w:sz w:val="24"/>
          <w:szCs w:val="24"/>
        </w:rPr>
      </w:pPr>
      <w:r w:rsidRPr="005F55A8">
        <w:rPr>
          <w:b/>
          <w:sz w:val="24"/>
          <w:szCs w:val="24"/>
        </w:rPr>
        <w:t>CENTRO</w:t>
      </w:r>
      <w:r w:rsidRPr="005F55A8">
        <w:rPr>
          <w:b/>
          <w:spacing w:val="-1"/>
          <w:sz w:val="24"/>
          <w:szCs w:val="24"/>
        </w:rPr>
        <w:t xml:space="preserve"> </w:t>
      </w:r>
      <w:r w:rsidRPr="005F55A8">
        <w:rPr>
          <w:b/>
          <w:sz w:val="24"/>
          <w:szCs w:val="24"/>
        </w:rPr>
        <w:t>DE</w:t>
      </w:r>
      <w:r w:rsidRPr="005F55A8">
        <w:rPr>
          <w:b/>
          <w:spacing w:val="-1"/>
          <w:sz w:val="24"/>
          <w:szCs w:val="24"/>
        </w:rPr>
        <w:t xml:space="preserve"> </w:t>
      </w:r>
      <w:r w:rsidRPr="005F55A8">
        <w:rPr>
          <w:b/>
          <w:sz w:val="24"/>
          <w:szCs w:val="24"/>
        </w:rPr>
        <w:t>CIÊNCIAS</w:t>
      </w:r>
      <w:r w:rsidRPr="005F55A8">
        <w:rPr>
          <w:b/>
          <w:spacing w:val="-1"/>
          <w:sz w:val="24"/>
          <w:szCs w:val="24"/>
        </w:rPr>
        <w:t xml:space="preserve"> </w:t>
      </w:r>
      <w:r w:rsidRPr="005F55A8">
        <w:rPr>
          <w:b/>
          <w:sz w:val="24"/>
          <w:szCs w:val="24"/>
        </w:rPr>
        <w:t>SOCIAIS</w:t>
      </w:r>
      <w:r w:rsidRPr="005F55A8">
        <w:rPr>
          <w:b/>
          <w:spacing w:val="1"/>
          <w:sz w:val="24"/>
          <w:szCs w:val="24"/>
        </w:rPr>
        <w:t xml:space="preserve"> </w:t>
      </w:r>
      <w:r w:rsidRPr="005F55A8">
        <w:rPr>
          <w:b/>
          <w:spacing w:val="-2"/>
          <w:sz w:val="24"/>
          <w:szCs w:val="24"/>
        </w:rPr>
        <w:t>APLICADAS</w:t>
      </w:r>
    </w:p>
    <w:p w14:paraId="412E337F" w14:textId="77777777" w:rsidR="008D0CE2" w:rsidRDefault="008D0CE2" w:rsidP="00F059CC">
      <w:pPr>
        <w:spacing w:line="360" w:lineRule="auto"/>
        <w:ind w:left="951" w:right="965"/>
        <w:jc w:val="center"/>
        <w:rPr>
          <w:b/>
          <w:sz w:val="24"/>
        </w:rPr>
      </w:pPr>
      <w:r>
        <w:rPr>
          <w:b/>
          <w:sz w:val="24"/>
        </w:rPr>
        <w:t>DEPARTAMENTO</w:t>
      </w:r>
      <w:r>
        <w:rPr>
          <w:b/>
          <w:spacing w:val="-17"/>
          <w:sz w:val="24"/>
        </w:rPr>
        <w:t xml:space="preserve"> </w:t>
      </w:r>
      <w:r>
        <w:rPr>
          <w:b/>
          <w:sz w:val="24"/>
        </w:rPr>
        <w:t>DE</w:t>
      </w:r>
      <w:r>
        <w:rPr>
          <w:b/>
          <w:spacing w:val="-18"/>
          <w:sz w:val="24"/>
        </w:rPr>
        <w:t xml:space="preserve"> </w:t>
      </w:r>
      <w:r>
        <w:rPr>
          <w:b/>
          <w:sz w:val="24"/>
        </w:rPr>
        <w:t>CIÊNCIAS</w:t>
      </w:r>
      <w:r>
        <w:rPr>
          <w:b/>
          <w:spacing w:val="-17"/>
          <w:sz w:val="24"/>
        </w:rPr>
        <w:t xml:space="preserve"> </w:t>
      </w:r>
      <w:r>
        <w:rPr>
          <w:b/>
          <w:sz w:val="24"/>
        </w:rPr>
        <w:t>CONTÁBEIS</w:t>
      </w:r>
      <w:r>
        <w:rPr>
          <w:b/>
          <w:spacing w:val="-16"/>
          <w:sz w:val="24"/>
        </w:rPr>
        <w:t xml:space="preserve"> </w:t>
      </w:r>
      <w:r>
        <w:rPr>
          <w:b/>
          <w:sz w:val="24"/>
        </w:rPr>
        <w:t>E</w:t>
      </w:r>
      <w:r>
        <w:rPr>
          <w:b/>
          <w:spacing w:val="-17"/>
          <w:sz w:val="24"/>
        </w:rPr>
        <w:t xml:space="preserve"> </w:t>
      </w:r>
      <w:r>
        <w:rPr>
          <w:b/>
          <w:sz w:val="24"/>
        </w:rPr>
        <w:t>ATUARIAIS CURSO DE GRADUAÇÃO EM CIÊNCIAS CONTÁBEIS</w:t>
      </w:r>
    </w:p>
    <w:p w14:paraId="247A5F76" w14:textId="77777777" w:rsidR="008D0CE2" w:rsidRDefault="008D0CE2" w:rsidP="00F059CC">
      <w:pPr>
        <w:pStyle w:val="Corpodetexto"/>
        <w:spacing w:line="360" w:lineRule="auto"/>
        <w:jc w:val="center"/>
        <w:rPr>
          <w:b/>
        </w:rPr>
      </w:pPr>
    </w:p>
    <w:p w14:paraId="05AD00EC" w14:textId="77777777" w:rsidR="008D0CE2" w:rsidRDefault="008D0CE2" w:rsidP="00F059CC">
      <w:pPr>
        <w:pStyle w:val="Corpodetexto"/>
        <w:spacing w:line="360" w:lineRule="auto"/>
        <w:jc w:val="center"/>
        <w:rPr>
          <w:b/>
        </w:rPr>
      </w:pPr>
    </w:p>
    <w:p w14:paraId="5909030C" w14:textId="77777777" w:rsidR="008D0CE2" w:rsidRDefault="008D0CE2" w:rsidP="00F059CC">
      <w:pPr>
        <w:pStyle w:val="Corpodetexto"/>
        <w:spacing w:line="360" w:lineRule="auto"/>
        <w:jc w:val="center"/>
        <w:rPr>
          <w:b/>
        </w:rPr>
      </w:pPr>
    </w:p>
    <w:p w14:paraId="49C6CEBB" w14:textId="77777777" w:rsidR="008D0CE2" w:rsidRDefault="008D0CE2" w:rsidP="00F059CC">
      <w:pPr>
        <w:pStyle w:val="Corpodetexto"/>
        <w:spacing w:line="360" w:lineRule="auto"/>
        <w:jc w:val="center"/>
        <w:rPr>
          <w:b/>
        </w:rPr>
      </w:pPr>
    </w:p>
    <w:p w14:paraId="6AF5C0EF" w14:textId="77777777" w:rsidR="008D0CE2" w:rsidRDefault="008D0CE2" w:rsidP="00F059CC">
      <w:pPr>
        <w:pStyle w:val="Corpodetexto"/>
        <w:spacing w:line="360" w:lineRule="auto"/>
        <w:jc w:val="center"/>
        <w:rPr>
          <w:b/>
        </w:rPr>
      </w:pPr>
    </w:p>
    <w:p w14:paraId="63A9151E" w14:textId="77777777" w:rsidR="008D0CE2" w:rsidRDefault="008D0CE2" w:rsidP="00F059CC">
      <w:pPr>
        <w:pStyle w:val="Corpodetexto"/>
        <w:spacing w:line="360" w:lineRule="auto"/>
        <w:jc w:val="center"/>
        <w:rPr>
          <w:b/>
        </w:rPr>
      </w:pPr>
    </w:p>
    <w:p w14:paraId="689C069F" w14:textId="77777777" w:rsidR="008D0CE2" w:rsidRDefault="008D0CE2" w:rsidP="00F059CC">
      <w:pPr>
        <w:pStyle w:val="Corpodetexto"/>
        <w:spacing w:line="360" w:lineRule="auto"/>
        <w:ind w:right="10"/>
        <w:jc w:val="center"/>
      </w:pPr>
      <w:r>
        <w:t>GABRIELA</w:t>
      </w:r>
      <w:r>
        <w:rPr>
          <w:spacing w:val="-7"/>
        </w:rPr>
        <w:t xml:space="preserve"> </w:t>
      </w:r>
      <w:r>
        <w:t>PARISI</w:t>
      </w:r>
      <w:r>
        <w:rPr>
          <w:spacing w:val="-8"/>
        </w:rPr>
        <w:t xml:space="preserve"> </w:t>
      </w:r>
      <w:r>
        <w:t>DE</w:t>
      </w:r>
      <w:r>
        <w:rPr>
          <w:spacing w:val="-7"/>
        </w:rPr>
        <w:t xml:space="preserve"> </w:t>
      </w:r>
      <w:r>
        <w:rPr>
          <w:spacing w:val="-2"/>
        </w:rPr>
        <w:t>AMORIM</w:t>
      </w:r>
    </w:p>
    <w:p w14:paraId="0B56F078" w14:textId="77777777" w:rsidR="008D0CE2" w:rsidRDefault="008D0CE2" w:rsidP="00F059CC">
      <w:pPr>
        <w:pStyle w:val="Corpodetexto"/>
        <w:spacing w:line="360" w:lineRule="auto"/>
        <w:jc w:val="center"/>
      </w:pPr>
    </w:p>
    <w:p w14:paraId="2153E8E3" w14:textId="77777777" w:rsidR="008D0CE2" w:rsidRDefault="008D0CE2" w:rsidP="00F059CC">
      <w:pPr>
        <w:pStyle w:val="Corpodetexto"/>
        <w:spacing w:line="360" w:lineRule="auto"/>
        <w:jc w:val="center"/>
      </w:pPr>
    </w:p>
    <w:p w14:paraId="2B1A1645" w14:textId="77777777" w:rsidR="008D0CE2" w:rsidRDefault="008D0CE2" w:rsidP="00F059CC">
      <w:pPr>
        <w:pStyle w:val="Corpodetexto"/>
        <w:spacing w:line="360" w:lineRule="auto"/>
        <w:jc w:val="center"/>
      </w:pPr>
    </w:p>
    <w:p w14:paraId="22D52BB0" w14:textId="77777777" w:rsidR="008D0CE2" w:rsidRDefault="008D0CE2" w:rsidP="00F059CC">
      <w:pPr>
        <w:pStyle w:val="Corpodetexto"/>
        <w:spacing w:line="360" w:lineRule="auto"/>
        <w:jc w:val="center"/>
      </w:pPr>
    </w:p>
    <w:p w14:paraId="66F9B183" w14:textId="77777777" w:rsidR="008D0CE2" w:rsidRDefault="008D0CE2" w:rsidP="00F059CC">
      <w:pPr>
        <w:pStyle w:val="Corpodetexto"/>
        <w:spacing w:line="360" w:lineRule="auto"/>
        <w:jc w:val="center"/>
      </w:pPr>
    </w:p>
    <w:p w14:paraId="141BDFBC" w14:textId="77777777" w:rsidR="008D0CE2" w:rsidRPr="005F55A8" w:rsidRDefault="008D0CE2" w:rsidP="00F059CC">
      <w:pPr>
        <w:spacing w:line="360" w:lineRule="auto"/>
        <w:jc w:val="center"/>
        <w:rPr>
          <w:b/>
          <w:sz w:val="24"/>
          <w:szCs w:val="24"/>
        </w:rPr>
      </w:pPr>
      <w:r w:rsidRPr="005F55A8">
        <w:rPr>
          <w:b/>
          <w:sz w:val="24"/>
          <w:szCs w:val="24"/>
        </w:rPr>
        <w:t>BENEFÍCIOS</w:t>
      </w:r>
      <w:r w:rsidRPr="005F55A8">
        <w:rPr>
          <w:b/>
          <w:spacing w:val="-12"/>
          <w:sz w:val="24"/>
          <w:szCs w:val="24"/>
        </w:rPr>
        <w:t xml:space="preserve"> </w:t>
      </w:r>
      <w:r w:rsidRPr="005F55A8">
        <w:rPr>
          <w:b/>
          <w:sz w:val="24"/>
          <w:szCs w:val="24"/>
        </w:rPr>
        <w:t>FISCAIS:</w:t>
      </w:r>
      <w:r w:rsidRPr="005F55A8">
        <w:rPr>
          <w:b/>
          <w:spacing w:val="-14"/>
          <w:sz w:val="24"/>
          <w:szCs w:val="24"/>
        </w:rPr>
        <w:t xml:space="preserve"> </w:t>
      </w:r>
      <w:r w:rsidRPr="005F55A8">
        <w:rPr>
          <w:b/>
          <w:sz w:val="24"/>
          <w:szCs w:val="24"/>
        </w:rPr>
        <w:t>IMPACTOS</w:t>
      </w:r>
      <w:r w:rsidRPr="005F55A8">
        <w:rPr>
          <w:b/>
          <w:spacing w:val="-12"/>
          <w:sz w:val="24"/>
          <w:szCs w:val="24"/>
        </w:rPr>
        <w:t xml:space="preserve"> </w:t>
      </w:r>
      <w:r w:rsidRPr="005F55A8">
        <w:rPr>
          <w:b/>
          <w:sz w:val="24"/>
          <w:szCs w:val="24"/>
        </w:rPr>
        <w:t>DO</w:t>
      </w:r>
      <w:r w:rsidRPr="005F55A8">
        <w:rPr>
          <w:b/>
          <w:spacing w:val="-16"/>
          <w:sz w:val="24"/>
          <w:szCs w:val="24"/>
        </w:rPr>
        <w:t xml:space="preserve"> </w:t>
      </w:r>
      <w:r w:rsidRPr="005F55A8">
        <w:rPr>
          <w:b/>
          <w:sz w:val="24"/>
          <w:szCs w:val="24"/>
        </w:rPr>
        <w:t>PROBAHIA</w:t>
      </w:r>
      <w:r w:rsidRPr="005F55A8">
        <w:rPr>
          <w:b/>
          <w:spacing w:val="-14"/>
          <w:sz w:val="24"/>
          <w:szCs w:val="24"/>
        </w:rPr>
        <w:t xml:space="preserve"> </w:t>
      </w:r>
      <w:r w:rsidRPr="005F55A8">
        <w:rPr>
          <w:b/>
          <w:sz w:val="24"/>
          <w:szCs w:val="24"/>
        </w:rPr>
        <w:t>NA</w:t>
      </w:r>
      <w:r w:rsidRPr="005F55A8">
        <w:rPr>
          <w:b/>
          <w:spacing w:val="-13"/>
          <w:sz w:val="24"/>
          <w:szCs w:val="24"/>
        </w:rPr>
        <w:t xml:space="preserve"> </w:t>
      </w:r>
      <w:r w:rsidRPr="005F55A8">
        <w:rPr>
          <w:b/>
          <w:sz w:val="24"/>
          <w:szCs w:val="24"/>
        </w:rPr>
        <w:t>AQUISIÇÃO</w:t>
      </w:r>
      <w:r w:rsidRPr="005F55A8">
        <w:rPr>
          <w:b/>
          <w:spacing w:val="-13"/>
          <w:sz w:val="24"/>
          <w:szCs w:val="24"/>
        </w:rPr>
        <w:t xml:space="preserve"> </w:t>
      </w:r>
      <w:r w:rsidRPr="005F55A8">
        <w:rPr>
          <w:b/>
          <w:sz w:val="24"/>
          <w:szCs w:val="24"/>
        </w:rPr>
        <w:t>DE</w:t>
      </w:r>
      <w:r w:rsidRPr="005F55A8">
        <w:rPr>
          <w:b/>
          <w:spacing w:val="-13"/>
          <w:sz w:val="24"/>
          <w:szCs w:val="24"/>
        </w:rPr>
        <w:t xml:space="preserve"> </w:t>
      </w:r>
      <w:r w:rsidRPr="005F55A8">
        <w:rPr>
          <w:b/>
          <w:sz w:val="24"/>
          <w:szCs w:val="24"/>
        </w:rPr>
        <w:t>ATIVO IMOBILIZADO POR IMPORTAÇÃO</w:t>
      </w:r>
    </w:p>
    <w:p w14:paraId="0C62ED6A" w14:textId="77777777" w:rsidR="008D0CE2" w:rsidRDefault="008D0CE2" w:rsidP="00F059CC">
      <w:pPr>
        <w:pStyle w:val="Corpodetexto"/>
        <w:spacing w:line="360" w:lineRule="auto"/>
        <w:rPr>
          <w:b/>
        </w:rPr>
      </w:pPr>
    </w:p>
    <w:p w14:paraId="4A3AC53D" w14:textId="77777777" w:rsidR="008D0CE2" w:rsidRDefault="008D0CE2" w:rsidP="00F059CC">
      <w:pPr>
        <w:pStyle w:val="Corpodetexto"/>
        <w:spacing w:line="360" w:lineRule="auto"/>
        <w:rPr>
          <w:b/>
        </w:rPr>
      </w:pPr>
    </w:p>
    <w:p w14:paraId="4BAD84CF" w14:textId="77777777" w:rsidR="008D0CE2" w:rsidRDefault="008D0CE2" w:rsidP="00F059CC">
      <w:pPr>
        <w:pStyle w:val="Corpodetexto"/>
        <w:spacing w:line="360" w:lineRule="auto"/>
        <w:rPr>
          <w:b/>
        </w:rPr>
      </w:pPr>
    </w:p>
    <w:p w14:paraId="5ACCD642" w14:textId="77777777" w:rsidR="008D0CE2" w:rsidRDefault="008D0CE2" w:rsidP="00F059CC">
      <w:pPr>
        <w:pStyle w:val="Corpodetexto"/>
        <w:spacing w:line="360" w:lineRule="auto"/>
        <w:rPr>
          <w:b/>
        </w:rPr>
      </w:pPr>
    </w:p>
    <w:p w14:paraId="7F4492BD" w14:textId="77777777" w:rsidR="008D0CE2" w:rsidRDefault="008D0CE2" w:rsidP="00F059CC">
      <w:pPr>
        <w:pStyle w:val="Corpodetexto"/>
        <w:spacing w:line="360" w:lineRule="auto"/>
        <w:rPr>
          <w:b/>
        </w:rPr>
      </w:pPr>
    </w:p>
    <w:p w14:paraId="04BE6B07" w14:textId="77777777" w:rsidR="008D0CE2" w:rsidRDefault="008D0CE2" w:rsidP="00F059CC">
      <w:pPr>
        <w:pStyle w:val="Corpodetexto"/>
        <w:spacing w:line="360" w:lineRule="auto"/>
        <w:rPr>
          <w:b/>
        </w:rPr>
      </w:pPr>
    </w:p>
    <w:p w14:paraId="181CA384" w14:textId="77777777" w:rsidR="008D0CE2" w:rsidRDefault="008D0CE2" w:rsidP="00F059CC">
      <w:pPr>
        <w:pStyle w:val="Corpodetexto"/>
        <w:spacing w:line="360" w:lineRule="auto"/>
        <w:rPr>
          <w:b/>
        </w:rPr>
      </w:pPr>
    </w:p>
    <w:p w14:paraId="3A48A900" w14:textId="77777777" w:rsidR="008D0CE2" w:rsidRDefault="008D0CE2" w:rsidP="00F059CC">
      <w:pPr>
        <w:pStyle w:val="Corpodetexto"/>
        <w:spacing w:line="360" w:lineRule="auto"/>
        <w:rPr>
          <w:b/>
        </w:rPr>
      </w:pPr>
    </w:p>
    <w:p w14:paraId="10884B35" w14:textId="77777777" w:rsidR="008D0CE2" w:rsidRDefault="008D0CE2" w:rsidP="00F059CC">
      <w:pPr>
        <w:pStyle w:val="Corpodetexto"/>
        <w:spacing w:line="360" w:lineRule="auto"/>
        <w:rPr>
          <w:b/>
        </w:rPr>
      </w:pPr>
    </w:p>
    <w:p w14:paraId="57B9DA70" w14:textId="77777777" w:rsidR="008D0CE2" w:rsidRDefault="008D0CE2" w:rsidP="00F059CC">
      <w:pPr>
        <w:pStyle w:val="Corpodetexto"/>
        <w:spacing w:line="360" w:lineRule="auto"/>
        <w:rPr>
          <w:b/>
        </w:rPr>
      </w:pPr>
    </w:p>
    <w:p w14:paraId="0FFDDEA5" w14:textId="0584CDDC" w:rsidR="008D0CE2" w:rsidRDefault="00271F47" w:rsidP="00F059CC">
      <w:pPr>
        <w:pStyle w:val="Corpodetexto"/>
        <w:spacing w:line="360" w:lineRule="auto"/>
        <w:ind w:left="4113" w:right="4119"/>
        <w:jc w:val="center"/>
      </w:pPr>
      <w:r>
        <w:rPr>
          <w:noProof/>
          <w:spacing w:val="-2"/>
          <w:lang w:val="pt-BR" w:eastAsia="pt-BR"/>
        </w:rPr>
        <mc:AlternateContent>
          <mc:Choice Requires="wps">
            <w:drawing>
              <wp:anchor distT="0" distB="0" distL="114300" distR="114300" simplePos="0" relativeHeight="251660288" behindDoc="0" locked="0" layoutInCell="1" allowOverlap="1" wp14:anchorId="158DC6F5" wp14:editId="00F03FAC">
                <wp:simplePos x="0" y="0"/>
                <wp:positionH relativeFrom="column">
                  <wp:posOffset>5425440</wp:posOffset>
                </wp:positionH>
                <wp:positionV relativeFrom="paragraph">
                  <wp:posOffset>473075</wp:posOffset>
                </wp:positionV>
                <wp:extent cx="638175" cy="285750"/>
                <wp:effectExtent l="0" t="0" r="28575" b="19050"/>
                <wp:wrapNone/>
                <wp:docPr id="952511329" name="Retângulo 7"/>
                <wp:cNvGraphicFramePr/>
                <a:graphic xmlns:a="http://schemas.openxmlformats.org/drawingml/2006/main">
                  <a:graphicData uri="http://schemas.microsoft.com/office/word/2010/wordprocessingShape">
                    <wps:wsp>
                      <wps:cNvSpPr/>
                      <wps:spPr>
                        <a:xfrm>
                          <a:off x="0" y="0"/>
                          <a:ext cx="638175" cy="285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15254F" id="Retângulo 7" o:spid="_x0000_s1026" style="position:absolute;margin-left:427.2pt;margin-top:37.25pt;width:50.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eegIAAIUFAAAOAAAAZHJzL2Uyb0RvYy54bWysVE1v2zAMvQ/YfxB0X21nTdsFcYogRYcB&#10;RVu0HXpWZCkWIIuapMTJfv0o+SNtV+xQ7CKLJvlIPpGcX+4bTXbCeQWmpMVJTokwHCplNiX9+XT9&#10;5YISH5ipmAYjSnoQnl4uPn+at3YmJlCDroQjCGL8rLUlrUOwsyzzvBYN8ydghUGlBNewgKLbZJVj&#10;LaI3Opvk+VnWgqusAy68x79XnZIuEr6Ugoc7Kb0IRJcUcwvpdOlcxzNbzNls45itFe/TYB/IomHK&#10;YNAR6ooFRrZO/QXVKO7AgwwnHJoMpFRcpBqwmiJ/U81jzaxItSA53o40+f8Hy293j/beIQ2t9TOP&#10;11jFXromfjE/sk9kHUayxD4Qjj/Pvl4U51NKOKomF9PzaSIzOzpb58N3AQ2Jl5I6fItEEdvd+IAB&#10;0XQwibE8aFVdK62TEN9frLQjO4Yvt94U8aXQ45WVNh9yRJjomR0rTrdw0CLiafMgJFEV1jhJCadm&#10;PCbDOBcmFJ2qZpXociymeT5QMHqknBNgRJZY3YjdA7wudMDuiu3to6tIvTw65/9KrHMePVJkMGF0&#10;bpQB9x6Axqr6yJ39QFJHTWRpDdXh3hEH3SR5y68VPu8N8+GeORwdHDJcB+EOD6mhLSn0N0pqcL/f&#10;+x/tsaNRS0mLo1hS/2vLnKBE/zDY69+K09M4u0k4nZ5PUHAvNeuXGrNtVoA9U+DisTxdo33Qw1U6&#10;aJ5xayxjVFQxwzF2SXlwg7AK3YrAvcPFcpnMcF4tCzfm0fIIHlmN7fu0f2bO9j0ecDhuYRhbNnvT&#10;6p1t9DSw3AaQKs3Bkdeeb5z11Dj9XorL5KWcrI7bc/EHAAD//wMAUEsDBBQABgAIAAAAIQDS2/Sc&#10;4AAAAAoBAAAPAAAAZHJzL2Rvd25yZXYueG1sTI9BS8NAEIXvgv9hGcGb3bQktkmzKSKKCB5qK9jj&#10;NJlNgtnZkN2k8d+7nvQ4vI/3vsl3s+nERINrLStYLiIQxKWtWq4VfByf7zYgnEeusLNMCr7Jwa64&#10;vsoxq+yF32k6+FqEEnYZKmi87zMpXdmQQbewPXHItB0M+nAOtawGvIRy08lVFN1Lgy2HhQZ7emyo&#10;/DqMRsFJ48vx6dW9Sb2adNrux0+9HpW6vZkftiA8zf4Phl/9oA5FcDrbkSsnOgWbJI4DqmAdJyAC&#10;kCZxCuIcyGWagCxy+f+F4gcAAP//AwBQSwECLQAUAAYACAAAACEAtoM4kv4AAADhAQAAEwAAAAAA&#10;AAAAAAAAAAAAAAAAW0NvbnRlbnRfVHlwZXNdLnhtbFBLAQItABQABgAIAAAAIQA4/SH/1gAAAJQB&#10;AAALAAAAAAAAAAAAAAAAAC8BAABfcmVscy8ucmVsc1BLAQItABQABgAIAAAAIQApDkreegIAAIUF&#10;AAAOAAAAAAAAAAAAAAAAAC4CAABkcnMvZTJvRG9jLnhtbFBLAQItABQABgAIAAAAIQDS2/Sc4AAA&#10;AAoBAAAPAAAAAAAAAAAAAAAAANQEAABkcnMvZG93bnJldi54bWxQSwUGAAAAAAQABADzAAAA4QUA&#10;AAAA&#10;" fillcolor="white [3212]" strokecolor="white [3212]" strokeweight="1pt"/>
            </w:pict>
          </mc:Fallback>
        </mc:AlternateContent>
      </w:r>
      <w:r w:rsidR="008D0CE2">
        <w:rPr>
          <w:spacing w:val="-2"/>
        </w:rPr>
        <w:t xml:space="preserve">Recife </w:t>
      </w:r>
      <w:r w:rsidR="008D0CE2">
        <w:rPr>
          <w:spacing w:val="-4"/>
        </w:rPr>
        <w:t>2025</w:t>
      </w:r>
    </w:p>
    <w:p w14:paraId="19531F42" w14:textId="77777777" w:rsidR="008D0CE2" w:rsidRDefault="008D0CE2" w:rsidP="008D0CE2">
      <w:pPr>
        <w:pStyle w:val="Corpodetexto"/>
        <w:spacing w:line="448" w:lineRule="auto"/>
        <w:jc w:val="center"/>
        <w:sectPr w:rsidR="008D0CE2" w:rsidSect="003C38F0">
          <w:footerReference w:type="default" r:id="rId9"/>
          <w:pgSz w:w="11930" w:h="16850"/>
          <w:pgMar w:top="1701" w:right="1134" w:bottom="1134" w:left="1701" w:header="720" w:footer="720" w:gutter="0"/>
          <w:pgNumType w:start="0"/>
          <w:cols w:space="720"/>
        </w:sectPr>
      </w:pPr>
    </w:p>
    <w:p w14:paraId="24E2ED1D" w14:textId="18D286DC" w:rsidR="008D0CE2" w:rsidRDefault="008D0CE2" w:rsidP="008D0CE2">
      <w:pPr>
        <w:pStyle w:val="Corpodetexto"/>
        <w:spacing w:before="81"/>
        <w:ind w:right="10"/>
        <w:jc w:val="center"/>
      </w:pPr>
      <w:r>
        <w:lastRenderedPageBreak/>
        <w:t>GABRIELA</w:t>
      </w:r>
      <w:r>
        <w:rPr>
          <w:spacing w:val="-7"/>
        </w:rPr>
        <w:t xml:space="preserve"> </w:t>
      </w:r>
      <w:r>
        <w:t>PARISI</w:t>
      </w:r>
      <w:r>
        <w:rPr>
          <w:spacing w:val="-8"/>
        </w:rPr>
        <w:t xml:space="preserve"> </w:t>
      </w:r>
      <w:r>
        <w:t>DE</w:t>
      </w:r>
      <w:r>
        <w:rPr>
          <w:spacing w:val="-7"/>
        </w:rPr>
        <w:t xml:space="preserve"> </w:t>
      </w:r>
      <w:r>
        <w:rPr>
          <w:spacing w:val="-2"/>
        </w:rPr>
        <w:t>AMORIM</w:t>
      </w:r>
    </w:p>
    <w:p w14:paraId="30AF259D" w14:textId="279E08E4" w:rsidR="008D0CE2" w:rsidRDefault="008D0CE2" w:rsidP="008D0CE2">
      <w:pPr>
        <w:pStyle w:val="Corpodetexto"/>
      </w:pPr>
    </w:p>
    <w:p w14:paraId="4A42B4BA" w14:textId="77777777" w:rsidR="008D0CE2" w:rsidRDefault="008D0CE2" w:rsidP="008D0CE2">
      <w:pPr>
        <w:pStyle w:val="Corpodetexto"/>
      </w:pPr>
    </w:p>
    <w:p w14:paraId="7C1C225A" w14:textId="6230C44D" w:rsidR="008D0CE2" w:rsidRDefault="008D0CE2" w:rsidP="008D0CE2">
      <w:pPr>
        <w:pStyle w:val="Corpodetexto"/>
      </w:pPr>
    </w:p>
    <w:p w14:paraId="5E5ECE48" w14:textId="77777777" w:rsidR="008D0CE2" w:rsidRDefault="008D0CE2" w:rsidP="008D0CE2">
      <w:pPr>
        <w:pStyle w:val="Corpodetexto"/>
      </w:pPr>
    </w:p>
    <w:p w14:paraId="761C7619" w14:textId="77777777" w:rsidR="008D0CE2" w:rsidRDefault="008D0CE2" w:rsidP="008D0CE2">
      <w:pPr>
        <w:pStyle w:val="Corpodetexto"/>
      </w:pPr>
    </w:p>
    <w:p w14:paraId="3CEB8409" w14:textId="625AC04A" w:rsidR="008D0CE2" w:rsidRDefault="008D0CE2" w:rsidP="008D0CE2">
      <w:pPr>
        <w:pStyle w:val="Corpodetexto"/>
      </w:pPr>
    </w:p>
    <w:p w14:paraId="323516ED" w14:textId="77777777" w:rsidR="008D0CE2" w:rsidRDefault="008D0CE2" w:rsidP="008D0CE2">
      <w:pPr>
        <w:pStyle w:val="Corpodetexto"/>
      </w:pPr>
    </w:p>
    <w:p w14:paraId="39BD4AC7" w14:textId="12AEE273" w:rsidR="008D0CE2" w:rsidRDefault="008D0CE2" w:rsidP="008D0CE2">
      <w:pPr>
        <w:pStyle w:val="Corpodetexto"/>
      </w:pPr>
    </w:p>
    <w:p w14:paraId="2DEA957A" w14:textId="77777777" w:rsidR="008D0CE2" w:rsidRDefault="008D0CE2" w:rsidP="008D0CE2">
      <w:pPr>
        <w:pStyle w:val="Corpodetexto"/>
      </w:pPr>
    </w:p>
    <w:p w14:paraId="1B75335A" w14:textId="2B221BC2" w:rsidR="008D0CE2" w:rsidRDefault="008D0CE2" w:rsidP="008D0CE2">
      <w:pPr>
        <w:pStyle w:val="Corpodetexto"/>
      </w:pPr>
    </w:p>
    <w:p w14:paraId="7A3FC8DA" w14:textId="7E4888E8" w:rsidR="008D0CE2" w:rsidRDefault="008D0CE2" w:rsidP="008D0CE2">
      <w:pPr>
        <w:pStyle w:val="Corpodetexto"/>
      </w:pPr>
    </w:p>
    <w:p w14:paraId="7C094622" w14:textId="77777777" w:rsidR="008D0CE2" w:rsidRDefault="008D0CE2" w:rsidP="008D0CE2">
      <w:pPr>
        <w:pStyle w:val="Corpodetexto"/>
      </w:pPr>
    </w:p>
    <w:p w14:paraId="0AD478C5" w14:textId="324CEF7D" w:rsidR="008D0CE2" w:rsidRDefault="008D0CE2" w:rsidP="008D0CE2">
      <w:pPr>
        <w:pStyle w:val="Corpodetexto"/>
      </w:pPr>
    </w:p>
    <w:p w14:paraId="1429DF22" w14:textId="77777777" w:rsidR="008D0CE2" w:rsidRDefault="008D0CE2" w:rsidP="008D0CE2">
      <w:pPr>
        <w:pStyle w:val="Corpodetexto"/>
        <w:spacing w:before="1"/>
      </w:pPr>
    </w:p>
    <w:p w14:paraId="2561CC5B" w14:textId="77777777" w:rsidR="008D0CE2" w:rsidRPr="005F55A8" w:rsidRDefault="008D0CE2" w:rsidP="005F55A8">
      <w:pPr>
        <w:spacing w:line="360" w:lineRule="auto"/>
        <w:jc w:val="center"/>
        <w:rPr>
          <w:b/>
          <w:sz w:val="24"/>
          <w:szCs w:val="24"/>
        </w:rPr>
      </w:pPr>
      <w:r w:rsidRPr="005F55A8">
        <w:rPr>
          <w:b/>
          <w:sz w:val="24"/>
          <w:szCs w:val="24"/>
        </w:rPr>
        <w:t>BENEFÍCIOS</w:t>
      </w:r>
      <w:r w:rsidRPr="005F55A8">
        <w:rPr>
          <w:b/>
          <w:spacing w:val="-12"/>
          <w:sz w:val="24"/>
          <w:szCs w:val="24"/>
        </w:rPr>
        <w:t xml:space="preserve"> </w:t>
      </w:r>
      <w:r w:rsidRPr="005F55A8">
        <w:rPr>
          <w:b/>
          <w:sz w:val="24"/>
          <w:szCs w:val="24"/>
        </w:rPr>
        <w:t>FISCAIS:</w:t>
      </w:r>
      <w:r w:rsidRPr="005F55A8">
        <w:rPr>
          <w:b/>
          <w:spacing w:val="-14"/>
          <w:sz w:val="24"/>
          <w:szCs w:val="24"/>
        </w:rPr>
        <w:t xml:space="preserve"> </w:t>
      </w:r>
      <w:r w:rsidRPr="005F55A8">
        <w:rPr>
          <w:b/>
          <w:sz w:val="24"/>
          <w:szCs w:val="24"/>
        </w:rPr>
        <w:t>IMPACTOS</w:t>
      </w:r>
      <w:r w:rsidRPr="005F55A8">
        <w:rPr>
          <w:b/>
          <w:spacing w:val="-12"/>
          <w:sz w:val="24"/>
          <w:szCs w:val="24"/>
        </w:rPr>
        <w:t xml:space="preserve"> </w:t>
      </w:r>
      <w:r w:rsidRPr="005F55A8">
        <w:rPr>
          <w:b/>
          <w:sz w:val="24"/>
          <w:szCs w:val="24"/>
        </w:rPr>
        <w:t>DO</w:t>
      </w:r>
      <w:r w:rsidRPr="005F55A8">
        <w:rPr>
          <w:b/>
          <w:spacing w:val="-16"/>
          <w:sz w:val="24"/>
          <w:szCs w:val="24"/>
        </w:rPr>
        <w:t xml:space="preserve"> </w:t>
      </w:r>
      <w:r w:rsidRPr="005F55A8">
        <w:rPr>
          <w:b/>
          <w:sz w:val="24"/>
          <w:szCs w:val="24"/>
        </w:rPr>
        <w:t>PROBAHIA</w:t>
      </w:r>
      <w:r w:rsidRPr="005F55A8">
        <w:rPr>
          <w:b/>
          <w:spacing w:val="-14"/>
          <w:sz w:val="24"/>
          <w:szCs w:val="24"/>
        </w:rPr>
        <w:t xml:space="preserve"> </w:t>
      </w:r>
      <w:r w:rsidRPr="005F55A8">
        <w:rPr>
          <w:b/>
          <w:sz w:val="24"/>
          <w:szCs w:val="24"/>
        </w:rPr>
        <w:t>NA</w:t>
      </w:r>
      <w:r w:rsidRPr="005F55A8">
        <w:rPr>
          <w:b/>
          <w:spacing w:val="-13"/>
          <w:sz w:val="24"/>
          <w:szCs w:val="24"/>
        </w:rPr>
        <w:t xml:space="preserve"> </w:t>
      </w:r>
      <w:r w:rsidRPr="005F55A8">
        <w:rPr>
          <w:b/>
          <w:sz w:val="24"/>
          <w:szCs w:val="24"/>
        </w:rPr>
        <w:t>AQUISIÇÃO</w:t>
      </w:r>
      <w:r w:rsidRPr="005F55A8">
        <w:rPr>
          <w:b/>
          <w:spacing w:val="-13"/>
          <w:sz w:val="24"/>
          <w:szCs w:val="24"/>
        </w:rPr>
        <w:t xml:space="preserve"> </w:t>
      </w:r>
      <w:r w:rsidRPr="005F55A8">
        <w:rPr>
          <w:b/>
          <w:sz w:val="24"/>
          <w:szCs w:val="24"/>
        </w:rPr>
        <w:t>DE</w:t>
      </w:r>
      <w:r w:rsidRPr="005F55A8">
        <w:rPr>
          <w:b/>
          <w:spacing w:val="-13"/>
          <w:sz w:val="24"/>
          <w:szCs w:val="24"/>
        </w:rPr>
        <w:t xml:space="preserve"> </w:t>
      </w:r>
      <w:r w:rsidRPr="005F55A8">
        <w:rPr>
          <w:b/>
          <w:sz w:val="24"/>
          <w:szCs w:val="24"/>
        </w:rPr>
        <w:t>ATIVO IMOBILIZADO POR IMPORTAÇÃO</w:t>
      </w:r>
    </w:p>
    <w:p w14:paraId="33E990F5" w14:textId="77777777" w:rsidR="008D0CE2" w:rsidRDefault="008D0CE2" w:rsidP="008D0CE2">
      <w:pPr>
        <w:pStyle w:val="Corpodetexto"/>
        <w:rPr>
          <w:b/>
        </w:rPr>
      </w:pPr>
    </w:p>
    <w:p w14:paraId="226ACEF0" w14:textId="236D0413" w:rsidR="008D0CE2" w:rsidRDefault="008D0CE2" w:rsidP="008D0CE2">
      <w:pPr>
        <w:pStyle w:val="Corpodetexto"/>
        <w:rPr>
          <w:b/>
        </w:rPr>
      </w:pPr>
    </w:p>
    <w:p w14:paraId="76918F0C" w14:textId="77777777" w:rsidR="008D0CE2" w:rsidRDefault="008D0CE2" w:rsidP="008D0CE2">
      <w:pPr>
        <w:pStyle w:val="Corpodetexto"/>
        <w:rPr>
          <w:b/>
        </w:rPr>
      </w:pPr>
    </w:p>
    <w:p w14:paraId="4929B299" w14:textId="77777777" w:rsidR="008D0CE2" w:rsidRDefault="008D0CE2" w:rsidP="008D0CE2">
      <w:pPr>
        <w:pStyle w:val="Corpodetexto"/>
        <w:spacing w:before="140"/>
        <w:rPr>
          <w:b/>
        </w:rPr>
      </w:pPr>
    </w:p>
    <w:p w14:paraId="5FB57F82" w14:textId="0BBA85AF" w:rsidR="008D0CE2" w:rsidRDefault="008D0CE2" w:rsidP="00F059CC">
      <w:pPr>
        <w:pStyle w:val="Corpodetexto"/>
        <w:spacing w:line="360" w:lineRule="auto"/>
        <w:ind w:left="4536" w:right="23"/>
        <w:jc w:val="both"/>
      </w:pPr>
      <w:r>
        <w:t>Trabalho de Conclusão de Curso</w:t>
      </w:r>
      <w:r w:rsidR="00F059CC">
        <w:t xml:space="preserve"> (TCC)</w:t>
      </w:r>
      <w:r>
        <w:t xml:space="preserve"> apresentado ao curso de graduação em Ciências Contábeis da Universidade Federal de Pernambuco – UFPE, como requisito parcial para obtenção do grau de Bacharel em Ciências Contábeis.</w:t>
      </w:r>
    </w:p>
    <w:p w14:paraId="50E97598" w14:textId="4262A659" w:rsidR="008D0CE2" w:rsidRDefault="008D0CE2" w:rsidP="00F059CC">
      <w:pPr>
        <w:pStyle w:val="Corpodetexto"/>
        <w:spacing w:before="136"/>
        <w:ind w:left="4536"/>
      </w:pPr>
    </w:p>
    <w:p w14:paraId="5D94891C" w14:textId="77777777" w:rsidR="00F059CC" w:rsidRDefault="00F059CC" w:rsidP="00F059CC">
      <w:pPr>
        <w:pStyle w:val="Corpodetexto"/>
        <w:spacing w:before="136"/>
        <w:ind w:left="4536"/>
      </w:pPr>
    </w:p>
    <w:p w14:paraId="27511A1E" w14:textId="77777777" w:rsidR="008D0CE2" w:rsidRDefault="008D0CE2" w:rsidP="00F059CC">
      <w:pPr>
        <w:jc w:val="both"/>
        <w:rPr>
          <w:sz w:val="24"/>
        </w:rPr>
      </w:pPr>
      <w:r>
        <w:rPr>
          <w:b/>
          <w:sz w:val="24"/>
        </w:rPr>
        <w:t>Orientador</w:t>
      </w:r>
      <w:r>
        <w:rPr>
          <w:sz w:val="24"/>
        </w:rPr>
        <w:t>:</w:t>
      </w:r>
      <w:r>
        <w:rPr>
          <w:spacing w:val="-5"/>
          <w:sz w:val="24"/>
        </w:rPr>
        <w:t xml:space="preserve"> </w:t>
      </w:r>
      <w:r>
        <w:rPr>
          <w:sz w:val="24"/>
        </w:rPr>
        <w:t>Prof.</w:t>
      </w:r>
      <w:r>
        <w:rPr>
          <w:spacing w:val="-2"/>
          <w:sz w:val="24"/>
        </w:rPr>
        <w:t xml:space="preserve"> Dr. </w:t>
      </w:r>
      <w:r>
        <w:rPr>
          <w:sz w:val="24"/>
        </w:rPr>
        <w:t>Marcelo</w:t>
      </w:r>
      <w:r>
        <w:rPr>
          <w:spacing w:val="-3"/>
          <w:sz w:val="24"/>
        </w:rPr>
        <w:t xml:space="preserve"> </w:t>
      </w:r>
      <w:r>
        <w:rPr>
          <w:sz w:val="24"/>
        </w:rPr>
        <w:t xml:space="preserve">Jota </w:t>
      </w:r>
      <w:r>
        <w:rPr>
          <w:spacing w:val="-4"/>
          <w:sz w:val="24"/>
        </w:rPr>
        <w:t>Gomes</w:t>
      </w:r>
    </w:p>
    <w:p w14:paraId="6D63B8D4" w14:textId="31BB281D" w:rsidR="008D0CE2" w:rsidRDefault="008D0CE2" w:rsidP="008D0CE2">
      <w:pPr>
        <w:pStyle w:val="Corpodetexto"/>
      </w:pPr>
    </w:p>
    <w:p w14:paraId="25B6853E" w14:textId="6B7BEC77" w:rsidR="008D0CE2" w:rsidRDefault="008D0CE2" w:rsidP="008D0CE2">
      <w:pPr>
        <w:pStyle w:val="Corpodetexto"/>
      </w:pPr>
    </w:p>
    <w:p w14:paraId="66226879" w14:textId="77777777" w:rsidR="008D0CE2" w:rsidRDefault="008D0CE2" w:rsidP="008D0CE2">
      <w:pPr>
        <w:pStyle w:val="Corpodetexto"/>
      </w:pPr>
    </w:p>
    <w:p w14:paraId="510ED8B3" w14:textId="6DC53AF7" w:rsidR="008D0CE2" w:rsidRDefault="008D0CE2" w:rsidP="008D0CE2">
      <w:pPr>
        <w:pStyle w:val="Corpodetexto"/>
      </w:pPr>
    </w:p>
    <w:p w14:paraId="419C36B3" w14:textId="34FEF44E" w:rsidR="008D0CE2" w:rsidRDefault="008D0CE2" w:rsidP="008D0CE2">
      <w:pPr>
        <w:pStyle w:val="Corpodetexto"/>
      </w:pPr>
    </w:p>
    <w:p w14:paraId="20EB4B8B" w14:textId="77777777" w:rsidR="008D0CE2" w:rsidRDefault="008D0CE2" w:rsidP="008D0CE2">
      <w:pPr>
        <w:pStyle w:val="Corpodetexto"/>
      </w:pPr>
    </w:p>
    <w:p w14:paraId="7DBDD727" w14:textId="7DB8C29F" w:rsidR="008D0CE2" w:rsidRDefault="008D0CE2" w:rsidP="008D0CE2">
      <w:pPr>
        <w:pStyle w:val="Corpodetexto"/>
      </w:pPr>
    </w:p>
    <w:p w14:paraId="76F3F431" w14:textId="77777777" w:rsidR="008D0CE2" w:rsidRDefault="008D0CE2" w:rsidP="008D0CE2">
      <w:pPr>
        <w:pStyle w:val="Corpodetexto"/>
      </w:pPr>
    </w:p>
    <w:p w14:paraId="07EBF3EA" w14:textId="77777777" w:rsidR="008D0CE2" w:rsidRDefault="008D0CE2" w:rsidP="008D0CE2">
      <w:pPr>
        <w:pStyle w:val="Corpodetexto"/>
      </w:pPr>
    </w:p>
    <w:p w14:paraId="01F91215" w14:textId="77777777" w:rsidR="008D0CE2" w:rsidRDefault="008D0CE2" w:rsidP="008D0CE2">
      <w:pPr>
        <w:pStyle w:val="Corpodetexto"/>
      </w:pPr>
    </w:p>
    <w:p w14:paraId="4B375A56" w14:textId="77777777" w:rsidR="008D0CE2" w:rsidRDefault="008D0CE2" w:rsidP="008D0CE2">
      <w:pPr>
        <w:pStyle w:val="Corpodetexto"/>
      </w:pPr>
    </w:p>
    <w:p w14:paraId="5A72FDDE" w14:textId="77777777" w:rsidR="008D0CE2" w:rsidRDefault="008D0CE2" w:rsidP="008D0CE2">
      <w:pPr>
        <w:pStyle w:val="Corpodetexto"/>
      </w:pPr>
    </w:p>
    <w:p w14:paraId="088213B4" w14:textId="045EF000" w:rsidR="008D0CE2" w:rsidRDefault="0095153F" w:rsidP="008D0CE2">
      <w:pPr>
        <w:pStyle w:val="Corpodetexto"/>
        <w:spacing w:line="360" w:lineRule="auto"/>
        <w:ind w:left="4113" w:right="4119"/>
        <w:jc w:val="center"/>
      </w:pPr>
      <w:r>
        <w:rPr>
          <w:noProof/>
          <w:spacing w:val="-2"/>
          <w:lang w:val="pt-BR" w:eastAsia="pt-BR"/>
        </w:rPr>
        <mc:AlternateContent>
          <mc:Choice Requires="wps">
            <w:drawing>
              <wp:anchor distT="0" distB="0" distL="114300" distR="114300" simplePos="0" relativeHeight="251662336" behindDoc="0" locked="0" layoutInCell="1" allowOverlap="1" wp14:anchorId="2D699DDB" wp14:editId="696715B4">
                <wp:simplePos x="0" y="0"/>
                <wp:positionH relativeFrom="margin">
                  <wp:posOffset>5356225</wp:posOffset>
                </wp:positionH>
                <wp:positionV relativeFrom="paragraph">
                  <wp:posOffset>676275</wp:posOffset>
                </wp:positionV>
                <wp:extent cx="638175" cy="285750"/>
                <wp:effectExtent l="0" t="0" r="28575" b="19050"/>
                <wp:wrapNone/>
                <wp:docPr id="377899702" name="Retângulo 7"/>
                <wp:cNvGraphicFramePr/>
                <a:graphic xmlns:a="http://schemas.openxmlformats.org/drawingml/2006/main">
                  <a:graphicData uri="http://schemas.microsoft.com/office/word/2010/wordprocessingShape">
                    <wps:wsp>
                      <wps:cNvSpPr/>
                      <wps:spPr>
                        <a:xfrm>
                          <a:off x="0" y="0"/>
                          <a:ext cx="638175" cy="285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A7561AB" id="Retângulo 7" o:spid="_x0000_s1026" style="position:absolute;margin-left:421.75pt;margin-top:53.25pt;width:50.25pt;height:2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eegIAAIUFAAAOAAAAZHJzL2Uyb0RvYy54bWysVE1v2zAMvQ/YfxB0X21nTdsFcYogRYcB&#10;RVu0HXpWZCkWIIuapMTJfv0o+SNtV+xQ7CKLJvlIPpGcX+4bTXbCeQWmpMVJTokwHCplNiX9+XT9&#10;5YISH5ipmAYjSnoQnl4uPn+at3YmJlCDroQjCGL8rLUlrUOwsyzzvBYN8ydghUGlBNewgKLbZJVj&#10;LaI3Opvk+VnWgqusAy68x79XnZIuEr6Ugoc7Kb0IRJcUcwvpdOlcxzNbzNls45itFe/TYB/IomHK&#10;YNAR6ooFRrZO/QXVKO7AgwwnHJoMpFRcpBqwmiJ/U81jzaxItSA53o40+f8Hy293j/beIQ2t9TOP&#10;11jFXromfjE/sk9kHUayxD4Qjj/Pvl4U51NKOKomF9PzaSIzOzpb58N3AQ2Jl5I6fItEEdvd+IAB&#10;0XQwibE8aFVdK62TEN9frLQjO4Yvt94U8aXQ45WVNh9yRJjomR0rTrdw0CLiafMgJFEV1jhJCadm&#10;PCbDOBcmFJ2qZpXociymeT5QMHqknBNgRJZY3YjdA7wudMDuiu3to6tIvTw65/9KrHMePVJkMGF0&#10;bpQB9x6Axqr6yJ39QFJHTWRpDdXh3hEH3SR5y68VPu8N8+GeORwdHDJcB+EOD6mhLSn0N0pqcL/f&#10;+x/tsaNRS0mLo1hS/2vLnKBE/zDY69+K09M4u0k4nZ5PUHAvNeuXGrNtVoA9U+DisTxdo33Qw1U6&#10;aJ5xayxjVFQxwzF2SXlwg7AK3YrAvcPFcpnMcF4tCzfm0fIIHlmN7fu0f2bO9j0ecDhuYRhbNnvT&#10;6p1t9DSw3AaQKs3Bkdeeb5z11Dj9XorL5KWcrI7bc/EHAAD//wMAUEsDBBQABgAIAAAAIQAr+NW9&#10;4QAAAAsBAAAPAAAAZHJzL2Rvd25yZXYueG1sTI9BT8MwDIXvSPyHyEjcWLrRjq00nRACISQOsCHB&#10;0WuctqJJqibtyr/HnOBm+z09f6/YzbYTEw2h9U7BcpGAIFd53bpawfvh8WoDIkR0GjvvSME3BdiV&#10;52cF5tqf3BtN+1gLDnEhRwVNjH0uZagashgWvifHmvGDxcjrUEs94InDbSdXSbKWFlvHHxrs6b6h&#10;6ms/WgWfBp8OD8/hRZrVZLbt6/hhbkalLi/mu1sQkeb4Z4ZffEaHkpmOfnQ6iE7BJr3O2MpCsuaB&#10;Hds05XZHvmTLDGRZyP8dyh8AAAD//wMAUEsBAi0AFAAGAAgAAAAhALaDOJL+AAAA4QEAABMAAAAA&#10;AAAAAAAAAAAAAAAAAFtDb250ZW50X1R5cGVzXS54bWxQSwECLQAUAAYACAAAACEAOP0h/9YAAACU&#10;AQAACwAAAAAAAAAAAAAAAAAvAQAAX3JlbHMvLnJlbHNQSwECLQAUAAYACAAAACEAKQ5K3noCAACF&#10;BQAADgAAAAAAAAAAAAAAAAAuAgAAZHJzL2Uyb0RvYy54bWxQSwECLQAUAAYACAAAACEAK/jVveEA&#10;AAALAQAADwAAAAAAAAAAAAAAAADUBAAAZHJzL2Rvd25yZXYueG1sUEsFBgAAAAAEAAQA8wAAAOIF&#10;AAAAAA==&#10;" fillcolor="white [3212]" strokecolor="white [3212]" strokeweight="1pt">
                <w10:wrap anchorx="margin"/>
              </v:rect>
            </w:pict>
          </mc:Fallback>
        </mc:AlternateContent>
      </w:r>
      <w:r w:rsidR="008D0CE2">
        <w:rPr>
          <w:spacing w:val="-2"/>
        </w:rPr>
        <w:t xml:space="preserve">Recife </w:t>
      </w:r>
      <w:r w:rsidR="008D0CE2">
        <w:rPr>
          <w:spacing w:val="-4"/>
        </w:rPr>
        <w:t>2025</w:t>
      </w:r>
    </w:p>
    <w:p w14:paraId="013AA302" w14:textId="13723D0A" w:rsidR="008D0CE2" w:rsidRDefault="008D0CE2" w:rsidP="008D0CE2">
      <w:pPr>
        <w:pStyle w:val="Corpodetexto"/>
        <w:spacing w:line="360" w:lineRule="auto"/>
        <w:jc w:val="center"/>
        <w:sectPr w:rsidR="008D0CE2" w:rsidSect="009770D0">
          <w:pgSz w:w="11930" w:h="16850"/>
          <w:pgMar w:top="1701" w:right="1134" w:bottom="1134" w:left="1701" w:header="720" w:footer="720" w:gutter="0"/>
          <w:cols w:space="720"/>
        </w:sectPr>
      </w:pPr>
    </w:p>
    <w:p w14:paraId="6A119FF9" w14:textId="4132F025" w:rsidR="005C1914" w:rsidRDefault="005C1914" w:rsidP="005C1914">
      <w:pPr>
        <w:ind w:left="1418" w:right="1440"/>
        <w:jc w:val="center"/>
        <w:rPr>
          <w:sz w:val="20"/>
        </w:rPr>
      </w:pPr>
    </w:p>
    <w:p w14:paraId="5A33895E" w14:textId="0629B165" w:rsidR="005C1914" w:rsidRDefault="005C1914" w:rsidP="005C1914">
      <w:pPr>
        <w:ind w:left="1418" w:right="1440"/>
        <w:jc w:val="center"/>
        <w:rPr>
          <w:sz w:val="20"/>
        </w:rPr>
      </w:pPr>
    </w:p>
    <w:p w14:paraId="088725CB" w14:textId="43C195C4" w:rsidR="005C1914" w:rsidRDefault="005C1914" w:rsidP="005C1914">
      <w:pPr>
        <w:ind w:left="1418" w:right="1440"/>
        <w:jc w:val="center"/>
        <w:rPr>
          <w:sz w:val="20"/>
        </w:rPr>
      </w:pPr>
    </w:p>
    <w:p w14:paraId="749B62CE" w14:textId="082A7A8A" w:rsidR="005C1914" w:rsidRDefault="005C1914" w:rsidP="005C1914">
      <w:pPr>
        <w:ind w:left="1418" w:right="1440"/>
        <w:jc w:val="center"/>
        <w:rPr>
          <w:sz w:val="20"/>
        </w:rPr>
      </w:pPr>
    </w:p>
    <w:p w14:paraId="60ABC3CB" w14:textId="38831D69" w:rsidR="005C1914" w:rsidRDefault="005C1914" w:rsidP="005C1914">
      <w:pPr>
        <w:ind w:left="1418" w:right="1440"/>
        <w:jc w:val="center"/>
        <w:rPr>
          <w:sz w:val="20"/>
        </w:rPr>
      </w:pPr>
    </w:p>
    <w:p w14:paraId="190C16BF" w14:textId="7FD14971" w:rsidR="005C1914" w:rsidRDefault="005C1914" w:rsidP="005C1914">
      <w:pPr>
        <w:ind w:left="1418" w:right="1440"/>
        <w:jc w:val="center"/>
        <w:rPr>
          <w:sz w:val="20"/>
        </w:rPr>
      </w:pPr>
    </w:p>
    <w:p w14:paraId="1AFB6CC3" w14:textId="3A88404B" w:rsidR="005C1914" w:rsidRDefault="005C1914" w:rsidP="005C1914">
      <w:pPr>
        <w:ind w:left="1418" w:right="1440"/>
        <w:jc w:val="center"/>
        <w:rPr>
          <w:sz w:val="20"/>
        </w:rPr>
      </w:pPr>
    </w:p>
    <w:p w14:paraId="181753B7" w14:textId="51F35E7C" w:rsidR="005C1914" w:rsidRDefault="005C1914" w:rsidP="005C1914">
      <w:pPr>
        <w:ind w:left="1418" w:right="1440"/>
        <w:jc w:val="center"/>
        <w:rPr>
          <w:sz w:val="20"/>
        </w:rPr>
      </w:pPr>
    </w:p>
    <w:p w14:paraId="007C8E12" w14:textId="456305E8" w:rsidR="005C1914" w:rsidRDefault="005C1914" w:rsidP="005C1914">
      <w:pPr>
        <w:ind w:left="1418" w:right="1440"/>
        <w:jc w:val="center"/>
        <w:rPr>
          <w:sz w:val="20"/>
        </w:rPr>
      </w:pPr>
    </w:p>
    <w:p w14:paraId="02E6660F" w14:textId="5BE6050B" w:rsidR="005C1914" w:rsidRDefault="005C1914" w:rsidP="005C1914">
      <w:pPr>
        <w:ind w:left="1418" w:right="1440"/>
        <w:jc w:val="center"/>
        <w:rPr>
          <w:sz w:val="20"/>
        </w:rPr>
      </w:pPr>
    </w:p>
    <w:p w14:paraId="225C6EA9" w14:textId="4F0E16F2" w:rsidR="005C1914" w:rsidRDefault="005C1914" w:rsidP="005C1914">
      <w:pPr>
        <w:ind w:left="1418" w:right="1440"/>
        <w:jc w:val="center"/>
        <w:rPr>
          <w:sz w:val="20"/>
        </w:rPr>
      </w:pPr>
      <w:bookmarkStart w:id="0" w:name="_GoBack"/>
      <w:bookmarkEnd w:id="0"/>
    </w:p>
    <w:p w14:paraId="6A931BAD" w14:textId="2899ACEB" w:rsidR="005C1914" w:rsidRDefault="005C1914" w:rsidP="005C1914">
      <w:pPr>
        <w:ind w:left="1418" w:right="1440"/>
        <w:jc w:val="center"/>
        <w:rPr>
          <w:sz w:val="20"/>
        </w:rPr>
      </w:pPr>
    </w:p>
    <w:p w14:paraId="2A8B6A85" w14:textId="41823E2B" w:rsidR="005C1914" w:rsidRDefault="005C1914" w:rsidP="005C1914">
      <w:pPr>
        <w:ind w:left="1418" w:right="1440"/>
        <w:jc w:val="center"/>
        <w:rPr>
          <w:sz w:val="20"/>
        </w:rPr>
      </w:pPr>
    </w:p>
    <w:p w14:paraId="3C97C6E5" w14:textId="25B61FC7" w:rsidR="005C1914" w:rsidRDefault="005C1914" w:rsidP="005C1914">
      <w:pPr>
        <w:ind w:left="1418" w:right="1440"/>
        <w:jc w:val="center"/>
        <w:rPr>
          <w:sz w:val="20"/>
        </w:rPr>
      </w:pPr>
    </w:p>
    <w:p w14:paraId="56EDCDF0" w14:textId="7C025650" w:rsidR="005C1914" w:rsidRDefault="005C1914" w:rsidP="005C1914">
      <w:pPr>
        <w:ind w:left="1418" w:right="1440"/>
        <w:jc w:val="center"/>
        <w:rPr>
          <w:sz w:val="20"/>
        </w:rPr>
      </w:pPr>
    </w:p>
    <w:p w14:paraId="00B62B02" w14:textId="679CAD96" w:rsidR="005C1914" w:rsidRDefault="005C1914" w:rsidP="005C1914">
      <w:pPr>
        <w:ind w:left="1418" w:right="1440"/>
        <w:jc w:val="center"/>
        <w:rPr>
          <w:sz w:val="20"/>
        </w:rPr>
      </w:pPr>
    </w:p>
    <w:p w14:paraId="00BC46BD" w14:textId="51F2672C" w:rsidR="005C1914" w:rsidRDefault="005C1914" w:rsidP="005C1914">
      <w:pPr>
        <w:ind w:left="1418" w:right="1440"/>
        <w:jc w:val="center"/>
        <w:rPr>
          <w:sz w:val="20"/>
        </w:rPr>
      </w:pPr>
    </w:p>
    <w:p w14:paraId="5B6CEAC3" w14:textId="7C770FBB" w:rsidR="005C1914" w:rsidRDefault="005C1914" w:rsidP="005C1914">
      <w:pPr>
        <w:ind w:left="1418" w:right="1440"/>
        <w:jc w:val="center"/>
        <w:rPr>
          <w:sz w:val="20"/>
        </w:rPr>
      </w:pPr>
    </w:p>
    <w:p w14:paraId="7EA3716A" w14:textId="5F42F2B5" w:rsidR="005C1914" w:rsidRDefault="005C1914" w:rsidP="005C1914">
      <w:pPr>
        <w:ind w:left="1418" w:right="1440"/>
        <w:jc w:val="center"/>
        <w:rPr>
          <w:sz w:val="20"/>
        </w:rPr>
      </w:pPr>
    </w:p>
    <w:p w14:paraId="2665E5B1" w14:textId="2E298C45" w:rsidR="005C1914" w:rsidRDefault="005C1914" w:rsidP="005C1914">
      <w:pPr>
        <w:ind w:left="1418" w:right="1440"/>
        <w:jc w:val="center"/>
        <w:rPr>
          <w:sz w:val="20"/>
        </w:rPr>
      </w:pPr>
    </w:p>
    <w:p w14:paraId="0AF70C29" w14:textId="429A333F" w:rsidR="005C1914" w:rsidRDefault="005C1914" w:rsidP="005C1914">
      <w:pPr>
        <w:ind w:left="1418" w:right="1440"/>
        <w:jc w:val="center"/>
        <w:rPr>
          <w:sz w:val="20"/>
        </w:rPr>
      </w:pPr>
    </w:p>
    <w:p w14:paraId="30ACD420" w14:textId="71529A1A" w:rsidR="005C1914" w:rsidRDefault="005C1914" w:rsidP="005C1914">
      <w:pPr>
        <w:ind w:left="1418" w:right="1440"/>
        <w:jc w:val="center"/>
        <w:rPr>
          <w:sz w:val="20"/>
        </w:rPr>
      </w:pPr>
    </w:p>
    <w:p w14:paraId="08EEC66B" w14:textId="4B3EAACC" w:rsidR="005C1914" w:rsidRDefault="005C1914" w:rsidP="005C1914">
      <w:pPr>
        <w:ind w:left="1418" w:right="1440"/>
        <w:jc w:val="center"/>
        <w:rPr>
          <w:sz w:val="20"/>
        </w:rPr>
      </w:pPr>
    </w:p>
    <w:p w14:paraId="3E2B293A" w14:textId="18D97D19" w:rsidR="005C1914" w:rsidRDefault="005C1914" w:rsidP="005C1914">
      <w:pPr>
        <w:ind w:left="1418" w:right="1440"/>
        <w:jc w:val="center"/>
        <w:rPr>
          <w:sz w:val="20"/>
        </w:rPr>
      </w:pPr>
    </w:p>
    <w:p w14:paraId="6AA0F88E" w14:textId="3C6C3C93" w:rsidR="005C1914" w:rsidRDefault="005C1914" w:rsidP="005C1914">
      <w:pPr>
        <w:ind w:left="1418" w:right="1440"/>
        <w:jc w:val="center"/>
        <w:rPr>
          <w:sz w:val="20"/>
        </w:rPr>
      </w:pPr>
    </w:p>
    <w:p w14:paraId="1F5C96D7" w14:textId="3E137BDD" w:rsidR="005C1914" w:rsidRDefault="005C1914" w:rsidP="005C1914">
      <w:pPr>
        <w:ind w:left="1418" w:right="1440"/>
        <w:jc w:val="center"/>
        <w:rPr>
          <w:sz w:val="20"/>
        </w:rPr>
      </w:pPr>
    </w:p>
    <w:p w14:paraId="0C83AB40" w14:textId="324D612F" w:rsidR="005C1914" w:rsidRDefault="005C1914" w:rsidP="005C1914">
      <w:pPr>
        <w:ind w:left="1418" w:right="1440"/>
        <w:jc w:val="center"/>
        <w:rPr>
          <w:sz w:val="20"/>
        </w:rPr>
      </w:pPr>
    </w:p>
    <w:p w14:paraId="5D9624FC" w14:textId="77777777" w:rsidR="005C1914" w:rsidRDefault="005C1914" w:rsidP="005C1914">
      <w:pPr>
        <w:ind w:left="1418" w:right="1440"/>
        <w:jc w:val="center"/>
        <w:rPr>
          <w:sz w:val="20"/>
        </w:rPr>
      </w:pPr>
    </w:p>
    <w:p w14:paraId="2B5A95A6" w14:textId="766A60D4" w:rsidR="00F0573E" w:rsidRPr="005C1914" w:rsidRDefault="00F0573E" w:rsidP="005C1914">
      <w:pPr>
        <w:ind w:left="1418" w:right="1440"/>
        <w:jc w:val="center"/>
      </w:pPr>
      <w:r w:rsidRPr="005C1914">
        <w:t>Ficha de identificação da obra elaborada pelo autor, através</w:t>
      </w:r>
      <w:r w:rsidRPr="005C1914">
        <w:rPr>
          <w:spacing w:val="-6"/>
        </w:rPr>
        <w:t xml:space="preserve"> </w:t>
      </w:r>
      <w:r w:rsidRPr="005C1914">
        <w:t>do</w:t>
      </w:r>
      <w:r w:rsidRPr="005C1914">
        <w:rPr>
          <w:spacing w:val="-6"/>
        </w:rPr>
        <w:t xml:space="preserve"> </w:t>
      </w:r>
      <w:r w:rsidRPr="005C1914">
        <w:t>programa</w:t>
      </w:r>
      <w:r w:rsidRPr="005C1914">
        <w:rPr>
          <w:spacing w:val="-6"/>
        </w:rPr>
        <w:t xml:space="preserve"> </w:t>
      </w:r>
      <w:r w:rsidRPr="005C1914">
        <w:t>de</w:t>
      </w:r>
      <w:r w:rsidRPr="005C1914">
        <w:rPr>
          <w:spacing w:val="-6"/>
        </w:rPr>
        <w:t xml:space="preserve"> </w:t>
      </w:r>
      <w:r w:rsidRPr="005C1914">
        <w:t>geração</w:t>
      </w:r>
      <w:r w:rsidRPr="005C1914">
        <w:rPr>
          <w:spacing w:val="-6"/>
        </w:rPr>
        <w:t xml:space="preserve"> </w:t>
      </w:r>
      <w:r w:rsidRPr="005C1914">
        <w:t>automática</w:t>
      </w:r>
      <w:r w:rsidRPr="005C1914">
        <w:rPr>
          <w:spacing w:val="-6"/>
        </w:rPr>
        <w:t xml:space="preserve"> </w:t>
      </w:r>
      <w:r w:rsidRPr="005C1914">
        <w:t>do</w:t>
      </w:r>
      <w:r w:rsidRPr="005C1914">
        <w:rPr>
          <w:spacing w:val="-6"/>
        </w:rPr>
        <w:t xml:space="preserve"> </w:t>
      </w:r>
      <w:r w:rsidRPr="005C1914">
        <w:t>SIB/UFPE</w:t>
      </w:r>
    </w:p>
    <w:p w14:paraId="264C4E93" w14:textId="77777777" w:rsidR="00F0573E" w:rsidRDefault="00F0573E" w:rsidP="00F0573E">
      <w:pPr>
        <w:pStyle w:val="Corpodetexto"/>
        <w:spacing w:before="28"/>
        <w:rPr>
          <w:sz w:val="20"/>
        </w:rPr>
      </w:pPr>
      <w:r>
        <w:rPr>
          <w:noProof/>
          <w:sz w:val="20"/>
          <w:lang w:val="pt-BR" w:eastAsia="pt-BR"/>
        </w:rPr>
        <mc:AlternateContent>
          <mc:Choice Requires="wps">
            <w:drawing>
              <wp:anchor distT="0" distB="0" distL="0" distR="0" simplePos="0" relativeHeight="251676672" behindDoc="1" locked="0" layoutInCell="1" allowOverlap="1" wp14:anchorId="586F1200" wp14:editId="25915942">
                <wp:simplePos x="0" y="0"/>
                <wp:positionH relativeFrom="page">
                  <wp:posOffset>1371600</wp:posOffset>
                </wp:positionH>
                <wp:positionV relativeFrom="paragraph">
                  <wp:posOffset>175260</wp:posOffset>
                </wp:positionV>
                <wp:extent cx="5016500" cy="3266440"/>
                <wp:effectExtent l="0" t="0" r="12700" b="10160"/>
                <wp:wrapTopAndBottom/>
                <wp:docPr id="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0" cy="3266440"/>
                        </a:xfrm>
                        <a:prstGeom prst="rect">
                          <a:avLst/>
                        </a:prstGeom>
                        <a:ln w="12700">
                          <a:solidFill>
                            <a:srgbClr val="000000"/>
                          </a:solidFill>
                          <a:prstDash val="solid"/>
                        </a:ln>
                      </wps:spPr>
                      <wps:txbx>
                        <w:txbxContent>
                          <w:p w14:paraId="2998A3E8" w14:textId="77777777" w:rsidR="00F0573E" w:rsidRDefault="00F0573E" w:rsidP="00F0573E">
                            <w:pPr>
                              <w:pStyle w:val="Corpodetexto"/>
                              <w:spacing w:before="189" w:line="249" w:lineRule="exact"/>
                              <w:ind w:left="290"/>
                            </w:pPr>
                            <w:r>
                              <w:t xml:space="preserve">Parisi de Amorim, </w:t>
                            </w:r>
                            <w:r>
                              <w:rPr>
                                <w:spacing w:val="-2"/>
                              </w:rPr>
                              <w:t>Gabriela.</w:t>
                            </w:r>
                          </w:p>
                          <w:p w14:paraId="7DD3B38D" w14:textId="309BE51E" w:rsidR="00F0573E" w:rsidRDefault="00F0573E" w:rsidP="005C1914">
                            <w:pPr>
                              <w:pStyle w:val="Corpodetexto"/>
                              <w:spacing w:line="246" w:lineRule="exact"/>
                              <w:ind w:left="565"/>
                            </w:pPr>
                            <w:r>
                              <w:t xml:space="preserve">BENEFÍCIOS FISCAIS: IMPACTOS DO PROBAHIA NA AQUISIÇÃO </w:t>
                            </w:r>
                            <w:r>
                              <w:rPr>
                                <w:spacing w:val="-5"/>
                              </w:rPr>
                              <w:t>DE</w:t>
                            </w:r>
                            <w:r w:rsidR="005C1914">
                              <w:rPr>
                                <w:spacing w:val="-5"/>
                              </w:rPr>
                              <w:t xml:space="preserve"> </w:t>
                            </w:r>
                            <w:r>
                              <w:t>ATIVO</w:t>
                            </w:r>
                            <w:r>
                              <w:rPr>
                                <w:spacing w:val="-5"/>
                              </w:rPr>
                              <w:t xml:space="preserve"> </w:t>
                            </w:r>
                            <w:r>
                              <w:t>IMOBILIZADO</w:t>
                            </w:r>
                            <w:r>
                              <w:rPr>
                                <w:spacing w:val="-5"/>
                              </w:rPr>
                              <w:t xml:space="preserve"> </w:t>
                            </w:r>
                            <w:r>
                              <w:t>POR</w:t>
                            </w:r>
                            <w:r>
                              <w:rPr>
                                <w:spacing w:val="-5"/>
                              </w:rPr>
                              <w:t xml:space="preserve"> </w:t>
                            </w:r>
                            <w:r>
                              <w:t>IMPORTAÇÃO</w:t>
                            </w:r>
                            <w:r>
                              <w:rPr>
                                <w:spacing w:val="-5"/>
                              </w:rPr>
                              <w:t xml:space="preserve"> </w:t>
                            </w:r>
                            <w:r>
                              <w:t>/</w:t>
                            </w:r>
                            <w:r>
                              <w:rPr>
                                <w:spacing w:val="-5"/>
                              </w:rPr>
                              <w:t xml:space="preserve"> </w:t>
                            </w:r>
                            <w:r>
                              <w:t>Gabriela</w:t>
                            </w:r>
                            <w:r>
                              <w:rPr>
                                <w:spacing w:val="-5"/>
                              </w:rPr>
                              <w:t xml:space="preserve"> </w:t>
                            </w:r>
                            <w:r>
                              <w:t>Parisi</w:t>
                            </w:r>
                            <w:r>
                              <w:rPr>
                                <w:spacing w:val="-5"/>
                              </w:rPr>
                              <w:t xml:space="preserve"> </w:t>
                            </w:r>
                            <w:r>
                              <w:t>de</w:t>
                            </w:r>
                            <w:r>
                              <w:rPr>
                                <w:spacing w:val="-5"/>
                              </w:rPr>
                              <w:t xml:space="preserve"> </w:t>
                            </w:r>
                            <w:r>
                              <w:t>Amorim.</w:t>
                            </w:r>
                            <w:r>
                              <w:rPr>
                                <w:spacing w:val="-5"/>
                              </w:rPr>
                              <w:t xml:space="preserve"> </w:t>
                            </w:r>
                            <w:r>
                              <w:t>- Recife, 2025.</w:t>
                            </w:r>
                          </w:p>
                          <w:p w14:paraId="3D9C159E" w14:textId="77777777" w:rsidR="00F0573E" w:rsidRDefault="00F0573E" w:rsidP="00F0573E">
                            <w:pPr>
                              <w:pStyle w:val="Corpodetexto"/>
                              <w:spacing w:line="247" w:lineRule="exact"/>
                              <w:ind w:left="565"/>
                            </w:pPr>
                            <w:r>
                              <w:t xml:space="preserve">32p : </w:t>
                            </w:r>
                            <w:r>
                              <w:rPr>
                                <w:spacing w:val="-5"/>
                              </w:rPr>
                              <w:t>il.</w:t>
                            </w:r>
                          </w:p>
                          <w:p w14:paraId="27F62FBB" w14:textId="77777777" w:rsidR="00F0573E" w:rsidRDefault="00F0573E" w:rsidP="00F0573E">
                            <w:pPr>
                              <w:pStyle w:val="Corpodetexto"/>
                              <w:spacing w:before="238" w:line="249" w:lineRule="exact"/>
                              <w:ind w:left="565"/>
                            </w:pPr>
                            <w:r>
                              <w:t xml:space="preserve">Orientador(a): Marcelo Jota </w:t>
                            </w:r>
                            <w:r>
                              <w:rPr>
                                <w:spacing w:val="-2"/>
                              </w:rPr>
                              <w:t>Gomes</w:t>
                            </w:r>
                          </w:p>
                          <w:p w14:paraId="2A91F0E7" w14:textId="77777777" w:rsidR="00F0573E" w:rsidRDefault="00F0573E" w:rsidP="00F0573E">
                            <w:pPr>
                              <w:pStyle w:val="Corpodetexto"/>
                              <w:spacing w:before="3" w:line="232" w:lineRule="auto"/>
                              <w:ind w:left="290" w:right="96" w:firstLine="275"/>
                            </w:pPr>
                            <w:r>
                              <w:t>Trabalho</w:t>
                            </w:r>
                            <w:r>
                              <w:rPr>
                                <w:spacing w:val="-5"/>
                              </w:rPr>
                              <w:t xml:space="preserve"> </w:t>
                            </w:r>
                            <w:r>
                              <w:t>de</w:t>
                            </w:r>
                            <w:r>
                              <w:rPr>
                                <w:spacing w:val="-5"/>
                              </w:rPr>
                              <w:t xml:space="preserve"> </w:t>
                            </w:r>
                            <w:r>
                              <w:t>Conclusão</w:t>
                            </w:r>
                            <w:r>
                              <w:rPr>
                                <w:spacing w:val="-5"/>
                              </w:rPr>
                              <w:t xml:space="preserve"> </w:t>
                            </w:r>
                            <w:r>
                              <w:t>de</w:t>
                            </w:r>
                            <w:r>
                              <w:rPr>
                                <w:spacing w:val="-5"/>
                              </w:rPr>
                              <w:t xml:space="preserve"> </w:t>
                            </w:r>
                            <w:r>
                              <w:t>Curso</w:t>
                            </w:r>
                            <w:r>
                              <w:rPr>
                                <w:spacing w:val="-5"/>
                              </w:rPr>
                              <w:t xml:space="preserve"> </w:t>
                            </w:r>
                            <w:r>
                              <w:t>(Graduação)</w:t>
                            </w:r>
                            <w:r>
                              <w:rPr>
                                <w:spacing w:val="-5"/>
                              </w:rPr>
                              <w:t xml:space="preserve"> </w:t>
                            </w:r>
                            <w:r>
                              <w:t>-</w:t>
                            </w:r>
                            <w:r>
                              <w:rPr>
                                <w:spacing w:val="-5"/>
                              </w:rPr>
                              <w:t xml:space="preserve"> </w:t>
                            </w:r>
                            <w:r>
                              <w:t>Universidade</w:t>
                            </w:r>
                            <w:r>
                              <w:rPr>
                                <w:spacing w:val="-5"/>
                              </w:rPr>
                              <w:t xml:space="preserve"> </w:t>
                            </w:r>
                            <w:r>
                              <w:t>Federal</w:t>
                            </w:r>
                            <w:r>
                              <w:rPr>
                                <w:spacing w:val="-5"/>
                              </w:rPr>
                              <w:t xml:space="preserve"> </w:t>
                            </w:r>
                            <w:r>
                              <w:t>de Pernambuco, Centro de Ciências Sociais Aplicadas, Ciências Contábeis - Bacharelado, 2025.</w:t>
                            </w:r>
                          </w:p>
                          <w:p w14:paraId="3BD38AD6" w14:textId="77777777" w:rsidR="00F0573E" w:rsidRDefault="00F0573E" w:rsidP="00F0573E">
                            <w:pPr>
                              <w:pStyle w:val="Corpodetexto"/>
                              <w:spacing w:line="247" w:lineRule="exact"/>
                              <w:ind w:left="620"/>
                            </w:pPr>
                            <w:r>
                              <w:t xml:space="preserve">Inclui referências, </w:t>
                            </w:r>
                            <w:r>
                              <w:rPr>
                                <w:spacing w:val="-2"/>
                              </w:rPr>
                              <w:t>apêndices.</w:t>
                            </w:r>
                          </w:p>
                          <w:p w14:paraId="3D820112" w14:textId="77777777" w:rsidR="00F0573E" w:rsidRDefault="00F0573E" w:rsidP="00F0573E">
                            <w:pPr>
                              <w:pStyle w:val="Corpodetexto"/>
                              <w:spacing w:before="244" w:line="232" w:lineRule="auto"/>
                              <w:ind w:left="290" w:firstLine="330"/>
                            </w:pPr>
                            <w:r>
                              <w:t>1.</w:t>
                            </w:r>
                            <w:r>
                              <w:rPr>
                                <w:spacing w:val="-4"/>
                              </w:rPr>
                              <w:t xml:space="preserve"> </w:t>
                            </w:r>
                            <w:r>
                              <w:t>Incentivos</w:t>
                            </w:r>
                            <w:r>
                              <w:rPr>
                                <w:spacing w:val="-4"/>
                              </w:rPr>
                              <w:t xml:space="preserve"> </w:t>
                            </w:r>
                            <w:r>
                              <w:t>Fiscais..</w:t>
                            </w:r>
                            <w:r>
                              <w:rPr>
                                <w:spacing w:val="-4"/>
                              </w:rPr>
                              <w:t xml:space="preserve"> </w:t>
                            </w:r>
                            <w:r>
                              <w:t>2.</w:t>
                            </w:r>
                            <w:r>
                              <w:rPr>
                                <w:spacing w:val="-4"/>
                              </w:rPr>
                              <w:t xml:space="preserve"> </w:t>
                            </w:r>
                            <w:r>
                              <w:t>ICMS..</w:t>
                            </w:r>
                            <w:r>
                              <w:rPr>
                                <w:spacing w:val="-4"/>
                              </w:rPr>
                              <w:t xml:space="preserve"> </w:t>
                            </w:r>
                            <w:r>
                              <w:t>3.</w:t>
                            </w:r>
                            <w:r>
                              <w:rPr>
                                <w:spacing w:val="-4"/>
                              </w:rPr>
                              <w:t xml:space="preserve"> </w:t>
                            </w:r>
                            <w:r>
                              <w:t>PROBAHIA..</w:t>
                            </w:r>
                            <w:r>
                              <w:rPr>
                                <w:spacing w:val="-4"/>
                              </w:rPr>
                              <w:t xml:space="preserve"> </w:t>
                            </w:r>
                            <w:r>
                              <w:t>I.</w:t>
                            </w:r>
                            <w:r>
                              <w:rPr>
                                <w:spacing w:val="-4"/>
                              </w:rPr>
                              <w:t xml:space="preserve"> </w:t>
                            </w:r>
                            <w:r>
                              <w:t>Jota</w:t>
                            </w:r>
                            <w:r>
                              <w:rPr>
                                <w:spacing w:val="-4"/>
                              </w:rPr>
                              <w:t xml:space="preserve"> </w:t>
                            </w:r>
                            <w:r>
                              <w:t>Gomes,</w:t>
                            </w:r>
                            <w:r>
                              <w:rPr>
                                <w:spacing w:val="-4"/>
                              </w:rPr>
                              <w:t xml:space="preserve"> </w:t>
                            </w:r>
                            <w:r>
                              <w:t>Marcelo. (Orientação). II. Título.</w:t>
                            </w:r>
                          </w:p>
                          <w:p w14:paraId="3F6FD466" w14:textId="77777777" w:rsidR="00F0573E" w:rsidRDefault="00F0573E" w:rsidP="00F0573E">
                            <w:pPr>
                              <w:pStyle w:val="Corpodetexto"/>
                              <w:spacing w:before="240"/>
                              <w:ind w:left="510"/>
                            </w:pPr>
                            <w:r>
                              <w:t>330</w:t>
                            </w:r>
                            <w:r>
                              <w:rPr>
                                <w:spacing w:val="55"/>
                              </w:rPr>
                              <w:t xml:space="preserve"> </w:t>
                            </w:r>
                            <w:r>
                              <w:t xml:space="preserve">CDD </w:t>
                            </w:r>
                            <w:r>
                              <w:rPr>
                                <w:spacing w:val="-2"/>
                              </w:rPr>
                              <w:t>(22.ed.)</w:t>
                            </w:r>
                          </w:p>
                        </w:txbxContent>
                      </wps:txbx>
                      <wps:bodyPr wrap="square" lIns="0" tIns="0" rIns="0" bIns="0" rtlCol="0">
                        <a:noAutofit/>
                      </wps:bodyPr>
                    </wps:wsp>
                  </a:graphicData>
                </a:graphic>
                <wp14:sizeRelV relativeFrom="margin">
                  <wp14:pctHeight>0</wp14:pctHeight>
                </wp14:sizeRelV>
              </wp:anchor>
            </w:drawing>
          </mc:Choice>
          <mc:Fallback>
            <w:pict>
              <v:shapetype w14:anchorId="586F1200" id="_x0000_t202" coordsize="21600,21600" o:spt="202" path="m,l,21600r21600,l21600,xe">
                <v:stroke joinstyle="miter"/>
                <v:path gradientshapeok="t" o:connecttype="rect"/>
              </v:shapetype>
              <v:shape id="Textbox 1" o:spid="_x0000_s1026" type="#_x0000_t202" style="position:absolute;margin-left:108pt;margin-top:13.8pt;width:395pt;height:257.2pt;z-index:-2516398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H2QEAAKQDAAAOAAAAZHJzL2Uyb0RvYy54bWysU1Fv0zAQfkfiP1h+p0nLViBqOsGqIaSJ&#10;IW38AMexGwvHZ3xuk/57zk7aDXhD5MG5y33+7r67y+Zm7C07qoAGXM2Xi5Iz5SS0xu1r/v3p7s17&#10;zjAK1woLTtX8pJDfbF+/2gy+UivowLYqMCJxWA2+5l2MvioKlJ3qBS7AK0dBDaEXkdywL9ogBmLv&#10;bbEqy3UxQGh9AKkQ6etuCvJt5tdayfigNarIbM2ptpjPkM8mncV2I6p9EL4zci5D/EMVvTCOkl6o&#10;diIKdgjmL6reyAAIOi4k9AVobaTKGkjNsvxDzWMnvMpaqDnoL23C/0crvx6/BWbamn/gzImeRvSk&#10;xtjAyJapOYPHijCPnlBx/AQjDTkLRX8P8gcSpHiBmS4goVMzRh369CaZjC5S/0+XnlMSJunjdblc&#10;X5cUkhR7u1qvr67yVIrn6z5g/KygZ8moeaCh5hLE8R5jKkBUZ0jKZh0bqMrVO2JNPoI17Z2xNjth&#10;39zawI4iLUR+kkyi+A2W+HYCuwmXQzPMulnxJDJpj2Mzzq1qoD1RpwZaqJrjz4MIijP7xdHE0vad&#10;jXA2mrMRor2FvKOpSgcfDxG0yepSiol3zkyrkCue1zbt2ks/o55/ru0vAAAA//8DAFBLAwQUAAYA&#10;CAAAACEAOFjCcNwAAAALAQAADwAAAGRycy9kb3ducmV2LnhtbEyPzU7DMBCE70i8g7VI3KjjCEIV&#10;4lQI1BMXSOHuJNskbbyObDdN357tCW77M5r5ptgsdhQz+jA40qBWCQikxrUDdRq+d9uHNYgQDbVm&#10;dIQaLhhgU97eFCZv3Zm+cK5iJ9iEQm409DFOuZSh6dGasHITEv/2zlsTefWdbL05s7kdZZokmbRm&#10;IE7ozYRvPTbH6mQ1vHuFn5efo9oelvU4kPqgaq61vr9bXl9ARFzinxiu+IwOJTPV7kRtEKOGVGXc&#10;JfLwnIG4CjiOL7WGp8c0AVkW8n+H8hcAAP//AwBQSwECLQAUAAYACAAAACEAtoM4kv4AAADhAQAA&#10;EwAAAAAAAAAAAAAAAAAAAAAAW0NvbnRlbnRfVHlwZXNdLnhtbFBLAQItABQABgAIAAAAIQA4/SH/&#10;1gAAAJQBAAALAAAAAAAAAAAAAAAAAC8BAABfcmVscy8ucmVsc1BLAQItABQABgAIAAAAIQDU+7mH&#10;2QEAAKQDAAAOAAAAAAAAAAAAAAAAAC4CAABkcnMvZTJvRG9jLnhtbFBLAQItABQABgAIAAAAIQA4&#10;WMJw3AAAAAsBAAAPAAAAAAAAAAAAAAAAADMEAABkcnMvZG93bnJldi54bWxQSwUGAAAAAAQABADz&#10;AAAAPAUAAAAA&#10;" filled="f" strokeweight="1pt">
                <v:path arrowok="t"/>
                <v:textbox inset="0,0,0,0">
                  <w:txbxContent>
                    <w:p w14:paraId="2998A3E8" w14:textId="77777777" w:rsidR="00F0573E" w:rsidRDefault="00F0573E" w:rsidP="00F0573E">
                      <w:pPr>
                        <w:pStyle w:val="Corpodetexto"/>
                        <w:spacing w:before="189" w:line="249" w:lineRule="exact"/>
                        <w:ind w:left="290"/>
                      </w:pPr>
                      <w:r>
                        <w:t xml:space="preserve">Parisi de Amorim, </w:t>
                      </w:r>
                      <w:r>
                        <w:rPr>
                          <w:spacing w:val="-2"/>
                        </w:rPr>
                        <w:t>Gabriela.</w:t>
                      </w:r>
                    </w:p>
                    <w:p w14:paraId="7DD3B38D" w14:textId="309BE51E" w:rsidR="00F0573E" w:rsidRDefault="00F0573E" w:rsidP="005C1914">
                      <w:pPr>
                        <w:pStyle w:val="Corpodetexto"/>
                        <w:spacing w:line="246" w:lineRule="exact"/>
                        <w:ind w:left="565"/>
                      </w:pPr>
                      <w:r>
                        <w:t xml:space="preserve">BENEFÍCIOS FISCAIS: IMPACTOS DO PROBAHIA NA AQUISIÇÃO </w:t>
                      </w:r>
                      <w:r>
                        <w:rPr>
                          <w:spacing w:val="-5"/>
                        </w:rPr>
                        <w:t>DE</w:t>
                      </w:r>
                      <w:r w:rsidR="005C1914">
                        <w:rPr>
                          <w:spacing w:val="-5"/>
                        </w:rPr>
                        <w:t xml:space="preserve"> </w:t>
                      </w:r>
                      <w:r>
                        <w:t>ATIVO</w:t>
                      </w:r>
                      <w:r>
                        <w:rPr>
                          <w:spacing w:val="-5"/>
                        </w:rPr>
                        <w:t xml:space="preserve"> </w:t>
                      </w:r>
                      <w:r>
                        <w:t>IMOBILIZADO</w:t>
                      </w:r>
                      <w:r>
                        <w:rPr>
                          <w:spacing w:val="-5"/>
                        </w:rPr>
                        <w:t xml:space="preserve"> </w:t>
                      </w:r>
                      <w:r>
                        <w:t>POR</w:t>
                      </w:r>
                      <w:r>
                        <w:rPr>
                          <w:spacing w:val="-5"/>
                        </w:rPr>
                        <w:t xml:space="preserve"> </w:t>
                      </w:r>
                      <w:r>
                        <w:t>IMPORTAÇÃO</w:t>
                      </w:r>
                      <w:r>
                        <w:rPr>
                          <w:spacing w:val="-5"/>
                        </w:rPr>
                        <w:t xml:space="preserve"> </w:t>
                      </w:r>
                      <w:r>
                        <w:t>/</w:t>
                      </w:r>
                      <w:r>
                        <w:rPr>
                          <w:spacing w:val="-5"/>
                        </w:rPr>
                        <w:t xml:space="preserve"> </w:t>
                      </w:r>
                      <w:r>
                        <w:t>Gabriela</w:t>
                      </w:r>
                      <w:r>
                        <w:rPr>
                          <w:spacing w:val="-5"/>
                        </w:rPr>
                        <w:t xml:space="preserve"> </w:t>
                      </w:r>
                      <w:r>
                        <w:t>Parisi</w:t>
                      </w:r>
                      <w:r>
                        <w:rPr>
                          <w:spacing w:val="-5"/>
                        </w:rPr>
                        <w:t xml:space="preserve"> </w:t>
                      </w:r>
                      <w:r>
                        <w:t>de</w:t>
                      </w:r>
                      <w:r>
                        <w:rPr>
                          <w:spacing w:val="-5"/>
                        </w:rPr>
                        <w:t xml:space="preserve"> </w:t>
                      </w:r>
                      <w:r>
                        <w:t>Amorim.</w:t>
                      </w:r>
                      <w:r>
                        <w:rPr>
                          <w:spacing w:val="-5"/>
                        </w:rPr>
                        <w:t xml:space="preserve"> </w:t>
                      </w:r>
                      <w:r>
                        <w:t>- Recife, 2025.</w:t>
                      </w:r>
                    </w:p>
                    <w:p w14:paraId="3D9C159E" w14:textId="77777777" w:rsidR="00F0573E" w:rsidRDefault="00F0573E" w:rsidP="00F0573E">
                      <w:pPr>
                        <w:pStyle w:val="Corpodetexto"/>
                        <w:spacing w:line="247" w:lineRule="exact"/>
                        <w:ind w:left="565"/>
                      </w:pPr>
                      <w:r>
                        <w:t xml:space="preserve">32p : </w:t>
                      </w:r>
                      <w:r>
                        <w:rPr>
                          <w:spacing w:val="-5"/>
                        </w:rPr>
                        <w:t>il.</w:t>
                      </w:r>
                    </w:p>
                    <w:p w14:paraId="27F62FBB" w14:textId="77777777" w:rsidR="00F0573E" w:rsidRDefault="00F0573E" w:rsidP="00F0573E">
                      <w:pPr>
                        <w:pStyle w:val="Corpodetexto"/>
                        <w:spacing w:before="238" w:line="249" w:lineRule="exact"/>
                        <w:ind w:left="565"/>
                      </w:pPr>
                      <w:r>
                        <w:t xml:space="preserve">Orientador(a): Marcelo Jota </w:t>
                      </w:r>
                      <w:r>
                        <w:rPr>
                          <w:spacing w:val="-2"/>
                        </w:rPr>
                        <w:t>Gomes</w:t>
                      </w:r>
                    </w:p>
                    <w:p w14:paraId="2A91F0E7" w14:textId="77777777" w:rsidR="00F0573E" w:rsidRDefault="00F0573E" w:rsidP="00F0573E">
                      <w:pPr>
                        <w:pStyle w:val="Corpodetexto"/>
                        <w:spacing w:before="3" w:line="232" w:lineRule="auto"/>
                        <w:ind w:left="290" w:right="96" w:firstLine="275"/>
                      </w:pPr>
                      <w:r>
                        <w:t>Trabalho</w:t>
                      </w:r>
                      <w:r>
                        <w:rPr>
                          <w:spacing w:val="-5"/>
                        </w:rPr>
                        <w:t xml:space="preserve"> </w:t>
                      </w:r>
                      <w:r>
                        <w:t>de</w:t>
                      </w:r>
                      <w:r>
                        <w:rPr>
                          <w:spacing w:val="-5"/>
                        </w:rPr>
                        <w:t xml:space="preserve"> </w:t>
                      </w:r>
                      <w:r>
                        <w:t>Conclusão</w:t>
                      </w:r>
                      <w:r>
                        <w:rPr>
                          <w:spacing w:val="-5"/>
                        </w:rPr>
                        <w:t xml:space="preserve"> </w:t>
                      </w:r>
                      <w:r>
                        <w:t>de</w:t>
                      </w:r>
                      <w:r>
                        <w:rPr>
                          <w:spacing w:val="-5"/>
                        </w:rPr>
                        <w:t xml:space="preserve"> </w:t>
                      </w:r>
                      <w:r>
                        <w:t>Curso</w:t>
                      </w:r>
                      <w:r>
                        <w:rPr>
                          <w:spacing w:val="-5"/>
                        </w:rPr>
                        <w:t xml:space="preserve"> </w:t>
                      </w:r>
                      <w:r>
                        <w:t>(Graduação)</w:t>
                      </w:r>
                      <w:r>
                        <w:rPr>
                          <w:spacing w:val="-5"/>
                        </w:rPr>
                        <w:t xml:space="preserve"> </w:t>
                      </w:r>
                      <w:r>
                        <w:t>-</w:t>
                      </w:r>
                      <w:r>
                        <w:rPr>
                          <w:spacing w:val="-5"/>
                        </w:rPr>
                        <w:t xml:space="preserve"> </w:t>
                      </w:r>
                      <w:r>
                        <w:t>Universidade</w:t>
                      </w:r>
                      <w:r>
                        <w:rPr>
                          <w:spacing w:val="-5"/>
                        </w:rPr>
                        <w:t xml:space="preserve"> </w:t>
                      </w:r>
                      <w:r>
                        <w:t>Federal</w:t>
                      </w:r>
                      <w:r>
                        <w:rPr>
                          <w:spacing w:val="-5"/>
                        </w:rPr>
                        <w:t xml:space="preserve"> </w:t>
                      </w:r>
                      <w:r>
                        <w:t>de Pernambuco, Centro de Ciências Sociais Aplicadas, Ciências Contábeis - Bacharelado, 2025.</w:t>
                      </w:r>
                    </w:p>
                    <w:p w14:paraId="3BD38AD6" w14:textId="77777777" w:rsidR="00F0573E" w:rsidRDefault="00F0573E" w:rsidP="00F0573E">
                      <w:pPr>
                        <w:pStyle w:val="Corpodetexto"/>
                        <w:spacing w:line="247" w:lineRule="exact"/>
                        <w:ind w:left="620"/>
                      </w:pPr>
                      <w:r>
                        <w:t xml:space="preserve">Inclui referências, </w:t>
                      </w:r>
                      <w:r>
                        <w:rPr>
                          <w:spacing w:val="-2"/>
                        </w:rPr>
                        <w:t>apêndices.</w:t>
                      </w:r>
                    </w:p>
                    <w:p w14:paraId="3D820112" w14:textId="77777777" w:rsidR="00F0573E" w:rsidRDefault="00F0573E" w:rsidP="00F0573E">
                      <w:pPr>
                        <w:pStyle w:val="Corpodetexto"/>
                        <w:spacing w:before="244" w:line="232" w:lineRule="auto"/>
                        <w:ind w:left="290" w:firstLine="330"/>
                      </w:pPr>
                      <w:r>
                        <w:t>1.</w:t>
                      </w:r>
                      <w:r>
                        <w:rPr>
                          <w:spacing w:val="-4"/>
                        </w:rPr>
                        <w:t xml:space="preserve"> </w:t>
                      </w:r>
                      <w:r>
                        <w:t>Incentivos</w:t>
                      </w:r>
                      <w:r>
                        <w:rPr>
                          <w:spacing w:val="-4"/>
                        </w:rPr>
                        <w:t xml:space="preserve"> </w:t>
                      </w:r>
                      <w:r>
                        <w:t>Fiscais..</w:t>
                      </w:r>
                      <w:r>
                        <w:rPr>
                          <w:spacing w:val="-4"/>
                        </w:rPr>
                        <w:t xml:space="preserve"> </w:t>
                      </w:r>
                      <w:r>
                        <w:t>2.</w:t>
                      </w:r>
                      <w:r>
                        <w:rPr>
                          <w:spacing w:val="-4"/>
                        </w:rPr>
                        <w:t xml:space="preserve"> </w:t>
                      </w:r>
                      <w:r>
                        <w:t>ICMS..</w:t>
                      </w:r>
                      <w:r>
                        <w:rPr>
                          <w:spacing w:val="-4"/>
                        </w:rPr>
                        <w:t xml:space="preserve"> </w:t>
                      </w:r>
                      <w:r>
                        <w:t>3.</w:t>
                      </w:r>
                      <w:r>
                        <w:rPr>
                          <w:spacing w:val="-4"/>
                        </w:rPr>
                        <w:t xml:space="preserve"> </w:t>
                      </w:r>
                      <w:r>
                        <w:t>PROBAHIA..</w:t>
                      </w:r>
                      <w:r>
                        <w:rPr>
                          <w:spacing w:val="-4"/>
                        </w:rPr>
                        <w:t xml:space="preserve"> </w:t>
                      </w:r>
                      <w:r>
                        <w:t>I.</w:t>
                      </w:r>
                      <w:r>
                        <w:rPr>
                          <w:spacing w:val="-4"/>
                        </w:rPr>
                        <w:t xml:space="preserve"> </w:t>
                      </w:r>
                      <w:r>
                        <w:t>Jota</w:t>
                      </w:r>
                      <w:r>
                        <w:rPr>
                          <w:spacing w:val="-4"/>
                        </w:rPr>
                        <w:t xml:space="preserve"> </w:t>
                      </w:r>
                      <w:r>
                        <w:t>Gomes,</w:t>
                      </w:r>
                      <w:r>
                        <w:rPr>
                          <w:spacing w:val="-4"/>
                        </w:rPr>
                        <w:t xml:space="preserve"> </w:t>
                      </w:r>
                      <w:r>
                        <w:t>Marcelo. (Orientação). II. Título.</w:t>
                      </w:r>
                    </w:p>
                    <w:p w14:paraId="3F6FD466" w14:textId="77777777" w:rsidR="00F0573E" w:rsidRDefault="00F0573E" w:rsidP="00F0573E">
                      <w:pPr>
                        <w:pStyle w:val="Corpodetexto"/>
                        <w:spacing w:before="240"/>
                        <w:ind w:left="510"/>
                      </w:pPr>
                      <w:r>
                        <w:t>330</w:t>
                      </w:r>
                      <w:r>
                        <w:rPr>
                          <w:spacing w:val="55"/>
                        </w:rPr>
                        <w:t xml:space="preserve"> </w:t>
                      </w:r>
                      <w:r>
                        <w:t xml:space="preserve">CDD </w:t>
                      </w:r>
                      <w:r>
                        <w:rPr>
                          <w:spacing w:val="-2"/>
                        </w:rPr>
                        <w:t>(22.ed.)</w:t>
                      </w:r>
                    </w:p>
                  </w:txbxContent>
                </v:textbox>
                <w10:wrap type="topAndBottom" anchorx="page"/>
              </v:shape>
            </w:pict>
          </mc:Fallback>
        </mc:AlternateContent>
      </w:r>
    </w:p>
    <w:p w14:paraId="418C2332" w14:textId="30390B50" w:rsidR="003F6D8B" w:rsidRDefault="003F6D8B" w:rsidP="008D0CE2">
      <w:pPr>
        <w:rPr>
          <w:spacing w:val="-2"/>
        </w:rPr>
      </w:pPr>
    </w:p>
    <w:p w14:paraId="7E561717" w14:textId="77777777" w:rsidR="00F0573E" w:rsidRDefault="00F0573E" w:rsidP="008D0CE2">
      <w:pPr>
        <w:rPr>
          <w:spacing w:val="-2"/>
        </w:rPr>
        <w:sectPr w:rsidR="00F0573E" w:rsidSect="009770D0">
          <w:pgSz w:w="11930" w:h="16850"/>
          <w:pgMar w:top="1701" w:right="1134" w:bottom="1134" w:left="1701" w:header="720" w:footer="720" w:gutter="0"/>
          <w:cols w:space="720"/>
        </w:sectPr>
      </w:pPr>
    </w:p>
    <w:p w14:paraId="0208E35D" w14:textId="76B3D373" w:rsidR="008D0CE2" w:rsidRPr="00F1771E" w:rsidRDefault="0095153F" w:rsidP="00F0573E">
      <w:pPr>
        <w:jc w:val="center"/>
        <w:rPr>
          <w:rFonts w:eastAsia="Times New Roman"/>
          <w:b/>
          <w:bCs/>
          <w:color w:val="000000"/>
          <w:sz w:val="24"/>
          <w:szCs w:val="24"/>
        </w:rPr>
      </w:pPr>
      <w:r>
        <w:rPr>
          <w:noProof/>
          <w:spacing w:val="-2"/>
          <w:lang w:val="pt-BR" w:eastAsia="pt-BR"/>
        </w:rPr>
        <w:lastRenderedPageBreak/>
        <mc:AlternateContent>
          <mc:Choice Requires="wps">
            <w:drawing>
              <wp:anchor distT="0" distB="0" distL="114300" distR="114300" simplePos="0" relativeHeight="251664384" behindDoc="0" locked="0" layoutInCell="1" allowOverlap="1" wp14:anchorId="4BBF5CA8" wp14:editId="30E49E1B">
                <wp:simplePos x="0" y="0"/>
                <wp:positionH relativeFrom="column">
                  <wp:posOffset>5448300</wp:posOffset>
                </wp:positionH>
                <wp:positionV relativeFrom="paragraph">
                  <wp:posOffset>8622665</wp:posOffset>
                </wp:positionV>
                <wp:extent cx="638175" cy="285750"/>
                <wp:effectExtent l="0" t="0" r="28575" b="19050"/>
                <wp:wrapNone/>
                <wp:docPr id="1160990210" name="Retângulo 7"/>
                <wp:cNvGraphicFramePr/>
                <a:graphic xmlns:a="http://schemas.openxmlformats.org/drawingml/2006/main">
                  <a:graphicData uri="http://schemas.microsoft.com/office/word/2010/wordprocessingShape">
                    <wps:wsp>
                      <wps:cNvSpPr/>
                      <wps:spPr>
                        <a:xfrm>
                          <a:off x="0" y="0"/>
                          <a:ext cx="638175" cy="285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DA5E769" id="Retângulo 7" o:spid="_x0000_s1026" style="position:absolute;margin-left:429pt;margin-top:678.95pt;width:50.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eegIAAIUFAAAOAAAAZHJzL2Uyb0RvYy54bWysVE1v2zAMvQ/YfxB0X21nTdsFcYogRYcB&#10;RVu0HXpWZCkWIIuapMTJfv0o+SNtV+xQ7CKLJvlIPpGcX+4bTXbCeQWmpMVJTokwHCplNiX9+XT9&#10;5YISH5ipmAYjSnoQnl4uPn+at3YmJlCDroQjCGL8rLUlrUOwsyzzvBYN8ydghUGlBNewgKLbZJVj&#10;LaI3Opvk+VnWgqusAy68x79XnZIuEr6Ugoc7Kb0IRJcUcwvpdOlcxzNbzNls45itFe/TYB/IomHK&#10;YNAR6ooFRrZO/QXVKO7AgwwnHJoMpFRcpBqwmiJ/U81jzaxItSA53o40+f8Hy293j/beIQ2t9TOP&#10;11jFXromfjE/sk9kHUayxD4Qjj/Pvl4U51NKOKomF9PzaSIzOzpb58N3AQ2Jl5I6fItEEdvd+IAB&#10;0XQwibE8aFVdK62TEN9frLQjO4Yvt94U8aXQ45WVNh9yRJjomR0rTrdw0CLiafMgJFEV1jhJCadm&#10;PCbDOBcmFJ2qZpXociymeT5QMHqknBNgRJZY3YjdA7wudMDuiu3to6tIvTw65/9KrHMePVJkMGF0&#10;bpQB9x6Axqr6yJ39QFJHTWRpDdXh3hEH3SR5y68VPu8N8+GeORwdHDJcB+EOD6mhLSn0N0pqcL/f&#10;+x/tsaNRS0mLo1hS/2vLnKBE/zDY69+K09M4u0k4nZ5PUHAvNeuXGrNtVoA9U+DisTxdo33Qw1U6&#10;aJ5xayxjVFQxwzF2SXlwg7AK3YrAvcPFcpnMcF4tCzfm0fIIHlmN7fu0f2bO9j0ecDhuYRhbNnvT&#10;6p1t9DSw3AaQKs3Bkdeeb5z11Dj9XorL5KWcrI7bc/EHAAD//wMAUEsDBBQABgAIAAAAIQBpadmP&#10;4gAAAA0BAAAPAAAAZHJzL2Rvd25yZXYueG1sTI9BT4QwEIXvJv6HZky8uUUUF1jKxhiNMfGguybu&#10;cRamQKQtoYXFf+940uO89/Lme8V2Mb2YafSdswquVxEIspWrO9so+Ng/XaUgfEBbY+8sKfgmD9vy&#10;/KzAvHYn+07zLjSCS6zPUUEbwpBL6auWDPqVG8iyp91oMPA5NrIe8cTlppdxFN1Jg53lDy0O9NBS&#10;9bWbjIKDxuf944t/lTqedda9TZ96PSl1ebHcb0AEWsJfGH7xGR1KZjq6ydZe9ArSJOUtgY2bZJ2B&#10;4EiWpAmII0u3UZyBLAv5f0X5AwAA//8DAFBLAQItABQABgAIAAAAIQC2gziS/gAAAOEBAAATAAAA&#10;AAAAAAAAAAAAAAAAAABbQ29udGVudF9UeXBlc10ueG1sUEsBAi0AFAAGAAgAAAAhADj9If/WAAAA&#10;lAEAAAsAAAAAAAAAAAAAAAAALwEAAF9yZWxzLy5yZWxzUEsBAi0AFAAGAAgAAAAhACkOSt56AgAA&#10;hQUAAA4AAAAAAAAAAAAAAAAALgIAAGRycy9lMm9Eb2MueG1sUEsBAi0AFAAGAAgAAAAhAGlp2Y/i&#10;AAAADQEAAA8AAAAAAAAAAAAAAAAA1AQAAGRycy9kb3ducmV2LnhtbFBLBQYAAAAABAAEAPMAAADj&#10;BQAAAAA=&#10;" fillcolor="white [3212]" strokecolor="white [3212]" strokeweight="1pt"/>
            </w:pict>
          </mc:Fallback>
        </mc:AlternateContent>
      </w:r>
      <w:r w:rsidR="008D0CE2" w:rsidRPr="00F1771E">
        <w:rPr>
          <w:rFonts w:eastAsia="Times New Roman"/>
          <w:b/>
          <w:bCs/>
          <w:color w:val="000000"/>
          <w:sz w:val="24"/>
          <w:szCs w:val="24"/>
        </w:rPr>
        <w:t>FOLHA DE APROVAÇÃO</w:t>
      </w:r>
    </w:p>
    <w:p w14:paraId="2A0715B1" w14:textId="77777777" w:rsidR="008D0CE2" w:rsidRPr="00F1771E" w:rsidRDefault="008D0CE2" w:rsidP="008D0CE2">
      <w:pPr>
        <w:jc w:val="center"/>
        <w:rPr>
          <w:rFonts w:eastAsia="Times New Roman"/>
          <w:b/>
          <w:bCs/>
          <w:color w:val="000000"/>
          <w:sz w:val="24"/>
          <w:szCs w:val="24"/>
        </w:rPr>
      </w:pPr>
    </w:p>
    <w:p w14:paraId="6CD7F5E7" w14:textId="77777777" w:rsidR="008D0CE2" w:rsidRPr="00F1771E" w:rsidRDefault="008D0CE2" w:rsidP="008D0CE2">
      <w:pPr>
        <w:jc w:val="center"/>
        <w:rPr>
          <w:rFonts w:eastAsia="Times New Roman"/>
          <w:b/>
          <w:bCs/>
          <w:color w:val="000000"/>
          <w:sz w:val="24"/>
          <w:szCs w:val="24"/>
        </w:rPr>
      </w:pPr>
    </w:p>
    <w:p w14:paraId="34017E27" w14:textId="77777777" w:rsidR="008D0CE2" w:rsidRPr="00F1771E" w:rsidRDefault="008D0CE2" w:rsidP="008D0CE2">
      <w:pPr>
        <w:jc w:val="center"/>
        <w:rPr>
          <w:rFonts w:eastAsia="Times New Roman"/>
          <w:b/>
          <w:bCs/>
          <w:color w:val="000000"/>
          <w:sz w:val="24"/>
          <w:szCs w:val="24"/>
        </w:rPr>
      </w:pPr>
    </w:p>
    <w:p w14:paraId="385172EA" w14:textId="77777777" w:rsidR="008D0CE2" w:rsidRPr="00F1771E" w:rsidRDefault="008D0CE2" w:rsidP="008D0CE2">
      <w:pPr>
        <w:jc w:val="center"/>
        <w:rPr>
          <w:rFonts w:eastAsia="Times New Roman"/>
          <w:sz w:val="24"/>
          <w:szCs w:val="24"/>
        </w:rPr>
      </w:pPr>
      <w:r w:rsidRPr="00F1771E">
        <w:rPr>
          <w:rFonts w:eastAsia="Times New Roman"/>
          <w:sz w:val="24"/>
          <w:szCs w:val="24"/>
        </w:rPr>
        <w:t>GABRIELA PARISI AMORIM</w:t>
      </w:r>
    </w:p>
    <w:p w14:paraId="27B23F32" w14:textId="36D6474B" w:rsidR="008D0CE2" w:rsidRPr="00F1771E" w:rsidRDefault="008D0CE2" w:rsidP="008D0CE2">
      <w:pPr>
        <w:jc w:val="center"/>
        <w:rPr>
          <w:rFonts w:eastAsia="Times New Roman"/>
          <w:sz w:val="24"/>
          <w:szCs w:val="24"/>
        </w:rPr>
      </w:pPr>
    </w:p>
    <w:p w14:paraId="7C2F1FE0" w14:textId="77777777" w:rsidR="008D0CE2" w:rsidRPr="00F1771E" w:rsidRDefault="008D0CE2" w:rsidP="008D0CE2">
      <w:pPr>
        <w:jc w:val="center"/>
        <w:rPr>
          <w:rFonts w:eastAsia="Times New Roman"/>
          <w:sz w:val="24"/>
          <w:szCs w:val="24"/>
        </w:rPr>
      </w:pPr>
    </w:p>
    <w:p w14:paraId="36E6D5DA" w14:textId="77777777" w:rsidR="008D0CE2" w:rsidRPr="00F1771E" w:rsidRDefault="008D0CE2" w:rsidP="008D0CE2">
      <w:pPr>
        <w:jc w:val="center"/>
        <w:rPr>
          <w:rFonts w:eastAsia="Times New Roman"/>
          <w:sz w:val="24"/>
          <w:szCs w:val="24"/>
        </w:rPr>
      </w:pPr>
    </w:p>
    <w:p w14:paraId="50A6E13D" w14:textId="77777777" w:rsidR="008D0CE2" w:rsidRPr="00F1771E" w:rsidRDefault="008D0CE2" w:rsidP="008D0CE2">
      <w:pPr>
        <w:widowControl/>
        <w:pBdr>
          <w:top w:val="nil"/>
          <w:left w:val="nil"/>
          <w:bottom w:val="nil"/>
          <w:right w:val="nil"/>
          <w:between w:val="nil"/>
        </w:pBdr>
        <w:spacing w:line="360" w:lineRule="auto"/>
        <w:jc w:val="center"/>
        <w:rPr>
          <w:rFonts w:eastAsia="Times New Roman"/>
          <w:b/>
          <w:bCs/>
          <w:color w:val="000000"/>
          <w:sz w:val="24"/>
          <w:szCs w:val="24"/>
        </w:rPr>
      </w:pPr>
      <w:r w:rsidRPr="00F1771E">
        <w:rPr>
          <w:b/>
          <w:sz w:val="24"/>
          <w:szCs w:val="24"/>
        </w:rPr>
        <w:t>BENEFÍCIOS</w:t>
      </w:r>
      <w:r w:rsidRPr="00F1771E">
        <w:rPr>
          <w:b/>
          <w:spacing w:val="-12"/>
          <w:sz w:val="24"/>
          <w:szCs w:val="24"/>
        </w:rPr>
        <w:t xml:space="preserve"> </w:t>
      </w:r>
      <w:r w:rsidRPr="00F1771E">
        <w:rPr>
          <w:b/>
          <w:sz w:val="24"/>
          <w:szCs w:val="24"/>
        </w:rPr>
        <w:t>FISCAIS:</w:t>
      </w:r>
      <w:r w:rsidRPr="00F1771E">
        <w:rPr>
          <w:b/>
          <w:spacing w:val="-14"/>
          <w:sz w:val="24"/>
          <w:szCs w:val="24"/>
        </w:rPr>
        <w:t xml:space="preserve"> </w:t>
      </w:r>
      <w:r w:rsidRPr="00F1771E">
        <w:rPr>
          <w:b/>
          <w:sz w:val="24"/>
          <w:szCs w:val="24"/>
        </w:rPr>
        <w:t>IMPACTOS</w:t>
      </w:r>
      <w:r w:rsidRPr="00F1771E">
        <w:rPr>
          <w:b/>
          <w:spacing w:val="-12"/>
          <w:sz w:val="24"/>
          <w:szCs w:val="24"/>
        </w:rPr>
        <w:t xml:space="preserve"> </w:t>
      </w:r>
      <w:r w:rsidRPr="00F1771E">
        <w:rPr>
          <w:b/>
          <w:sz w:val="24"/>
          <w:szCs w:val="24"/>
        </w:rPr>
        <w:t>DO</w:t>
      </w:r>
      <w:r w:rsidRPr="00F1771E">
        <w:rPr>
          <w:b/>
          <w:spacing w:val="-16"/>
          <w:sz w:val="24"/>
          <w:szCs w:val="24"/>
        </w:rPr>
        <w:t xml:space="preserve"> </w:t>
      </w:r>
      <w:r w:rsidRPr="00F1771E">
        <w:rPr>
          <w:b/>
          <w:sz w:val="24"/>
          <w:szCs w:val="24"/>
        </w:rPr>
        <w:t>PROBAHIA</w:t>
      </w:r>
      <w:r w:rsidRPr="00F1771E">
        <w:rPr>
          <w:b/>
          <w:spacing w:val="-14"/>
          <w:sz w:val="24"/>
          <w:szCs w:val="24"/>
        </w:rPr>
        <w:t xml:space="preserve"> </w:t>
      </w:r>
      <w:r w:rsidRPr="00F1771E">
        <w:rPr>
          <w:b/>
          <w:sz w:val="24"/>
          <w:szCs w:val="24"/>
        </w:rPr>
        <w:t>NA</w:t>
      </w:r>
      <w:r w:rsidRPr="00F1771E">
        <w:rPr>
          <w:b/>
          <w:spacing w:val="-13"/>
          <w:sz w:val="24"/>
          <w:szCs w:val="24"/>
        </w:rPr>
        <w:t xml:space="preserve"> </w:t>
      </w:r>
      <w:r w:rsidRPr="00F1771E">
        <w:rPr>
          <w:b/>
          <w:sz w:val="24"/>
          <w:szCs w:val="24"/>
        </w:rPr>
        <w:t>AQUISIÇÃO</w:t>
      </w:r>
      <w:r w:rsidRPr="00F1771E">
        <w:rPr>
          <w:b/>
          <w:spacing w:val="-13"/>
          <w:sz w:val="24"/>
          <w:szCs w:val="24"/>
        </w:rPr>
        <w:t xml:space="preserve"> </w:t>
      </w:r>
      <w:r w:rsidRPr="00F1771E">
        <w:rPr>
          <w:b/>
          <w:sz w:val="24"/>
          <w:szCs w:val="24"/>
        </w:rPr>
        <w:t>DE</w:t>
      </w:r>
      <w:r w:rsidRPr="00F1771E">
        <w:rPr>
          <w:b/>
          <w:spacing w:val="-13"/>
          <w:sz w:val="24"/>
          <w:szCs w:val="24"/>
        </w:rPr>
        <w:t xml:space="preserve"> </w:t>
      </w:r>
      <w:r w:rsidRPr="00F1771E">
        <w:rPr>
          <w:b/>
          <w:sz w:val="24"/>
          <w:szCs w:val="24"/>
        </w:rPr>
        <w:t>ATIVO IMOBILIZADO POR IMPORTAÇÃO</w:t>
      </w:r>
    </w:p>
    <w:p w14:paraId="2D1BC138" w14:textId="28009253" w:rsidR="008D0CE2" w:rsidRPr="00F1771E" w:rsidRDefault="008D0CE2" w:rsidP="008D0CE2">
      <w:pPr>
        <w:jc w:val="center"/>
        <w:rPr>
          <w:rFonts w:eastAsia="Times New Roman"/>
          <w:sz w:val="24"/>
          <w:szCs w:val="24"/>
        </w:rPr>
      </w:pPr>
    </w:p>
    <w:p w14:paraId="1CD055F1" w14:textId="77777777" w:rsidR="008D0CE2" w:rsidRPr="00F1771E" w:rsidRDefault="008D0CE2" w:rsidP="008D0CE2">
      <w:pPr>
        <w:jc w:val="center"/>
        <w:rPr>
          <w:rFonts w:eastAsia="Times New Roman"/>
          <w:sz w:val="24"/>
          <w:szCs w:val="24"/>
        </w:rPr>
      </w:pPr>
    </w:p>
    <w:p w14:paraId="7F7DB4CC" w14:textId="77777777" w:rsidR="008D0CE2" w:rsidRPr="00F1771E" w:rsidRDefault="008D0CE2" w:rsidP="008D0CE2">
      <w:pPr>
        <w:jc w:val="center"/>
        <w:rPr>
          <w:rFonts w:eastAsia="Times New Roman"/>
          <w:sz w:val="24"/>
          <w:szCs w:val="24"/>
        </w:rPr>
      </w:pPr>
    </w:p>
    <w:p w14:paraId="148DE36F" w14:textId="1F8B95BC" w:rsidR="008D0CE2" w:rsidRPr="00F1771E" w:rsidRDefault="008D0CE2" w:rsidP="008D0CE2">
      <w:pPr>
        <w:widowControl/>
        <w:pBdr>
          <w:top w:val="nil"/>
          <w:left w:val="nil"/>
          <w:bottom w:val="nil"/>
          <w:right w:val="nil"/>
          <w:between w:val="nil"/>
        </w:pBdr>
        <w:tabs>
          <w:tab w:val="left" w:pos="7797"/>
        </w:tabs>
        <w:ind w:left="4536"/>
        <w:jc w:val="both"/>
        <w:rPr>
          <w:rFonts w:eastAsia="Times New Roman"/>
          <w:color w:val="000000"/>
          <w:sz w:val="24"/>
          <w:szCs w:val="24"/>
        </w:rPr>
      </w:pPr>
      <w:r w:rsidRPr="00F1771E">
        <w:rPr>
          <w:rFonts w:eastAsia="Times New Roman"/>
          <w:color w:val="000000"/>
          <w:sz w:val="24"/>
          <w:szCs w:val="24"/>
        </w:rPr>
        <w:t>Trabalho Conclusão do Curso de Graduação em Ciências Contábeis do Centro de Ciências Sociais Aplicadas da Universidade Federal de Pernambuco como requisito parcial para a obtenção do Título de Bacharel em Ciências Contábeis.</w:t>
      </w:r>
    </w:p>
    <w:p w14:paraId="225ACD67" w14:textId="491C2B66" w:rsidR="008D0CE2" w:rsidRPr="00F1771E" w:rsidRDefault="008D0CE2" w:rsidP="008D0CE2">
      <w:pPr>
        <w:jc w:val="center"/>
        <w:rPr>
          <w:rFonts w:eastAsia="Times New Roman"/>
          <w:sz w:val="24"/>
          <w:szCs w:val="24"/>
        </w:rPr>
      </w:pPr>
    </w:p>
    <w:p w14:paraId="1086A51D" w14:textId="25DE3CAB" w:rsidR="008D0CE2" w:rsidRPr="00F1771E" w:rsidRDefault="008D0CE2" w:rsidP="008D0CE2">
      <w:pPr>
        <w:jc w:val="center"/>
        <w:rPr>
          <w:rFonts w:eastAsia="Times New Roman"/>
          <w:sz w:val="24"/>
          <w:szCs w:val="24"/>
        </w:rPr>
      </w:pPr>
    </w:p>
    <w:p w14:paraId="187901F5" w14:textId="09B1C941" w:rsidR="008D0CE2" w:rsidRPr="00F1771E" w:rsidRDefault="008D0CE2" w:rsidP="008D0CE2">
      <w:pPr>
        <w:jc w:val="center"/>
        <w:rPr>
          <w:rFonts w:eastAsia="Times New Roman"/>
          <w:sz w:val="24"/>
          <w:szCs w:val="24"/>
        </w:rPr>
      </w:pPr>
      <w:r w:rsidRPr="00F1771E">
        <w:rPr>
          <w:rFonts w:eastAsia="Times New Roman"/>
          <w:sz w:val="24"/>
          <w:szCs w:val="24"/>
        </w:rPr>
        <w:t>Aprovado em 18 de agosto de 2025.</w:t>
      </w:r>
    </w:p>
    <w:p w14:paraId="754CE539" w14:textId="77777777" w:rsidR="008D0CE2" w:rsidRPr="00F1771E" w:rsidRDefault="008D0CE2" w:rsidP="008D0CE2">
      <w:pPr>
        <w:jc w:val="center"/>
        <w:rPr>
          <w:rFonts w:eastAsia="Times New Roman"/>
          <w:sz w:val="24"/>
          <w:szCs w:val="24"/>
        </w:rPr>
      </w:pPr>
    </w:p>
    <w:p w14:paraId="2202B804" w14:textId="77777777" w:rsidR="008D0CE2" w:rsidRPr="00F1771E" w:rsidRDefault="008D0CE2" w:rsidP="008D0CE2">
      <w:pPr>
        <w:jc w:val="center"/>
        <w:rPr>
          <w:rFonts w:eastAsia="Times New Roman"/>
          <w:sz w:val="24"/>
          <w:szCs w:val="24"/>
        </w:rPr>
      </w:pPr>
    </w:p>
    <w:p w14:paraId="5D5A321D" w14:textId="77777777" w:rsidR="008D0CE2" w:rsidRPr="00F1771E" w:rsidRDefault="008D0CE2" w:rsidP="008D0CE2">
      <w:pPr>
        <w:jc w:val="center"/>
        <w:rPr>
          <w:rFonts w:eastAsia="Times New Roman"/>
          <w:b/>
          <w:sz w:val="24"/>
          <w:szCs w:val="24"/>
        </w:rPr>
      </w:pPr>
      <w:r w:rsidRPr="00F1771E">
        <w:rPr>
          <w:rFonts w:eastAsia="Times New Roman"/>
          <w:b/>
          <w:sz w:val="24"/>
          <w:szCs w:val="24"/>
        </w:rPr>
        <w:t>BANCA EXAMINADORA</w:t>
      </w:r>
    </w:p>
    <w:p w14:paraId="6841795F" w14:textId="437A0881" w:rsidR="008D0CE2" w:rsidRPr="00F1771E" w:rsidRDefault="008D0CE2" w:rsidP="008D0CE2">
      <w:pPr>
        <w:jc w:val="center"/>
        <w:rPr>
          <w:rFonts w:eastAsia="Times New Roman"/>
          <w:sz w:val="24"/>
          <w:szCs w:val="24"/>
        </w:rPr>
      </w:pPr>
    </w:p>
    <w:p w14:paraId="32DA0E80" w14:textId="77777777" w:rsidR="008D0CE2" w:rsidRPr="00F1771E" w:rsidRDefault="008D0CE2" w:rsidP="008D0CE2">
      <w:pPr>
        <w:jc w:val="center"/>
        <w:rPr>
          <w:rFonts w:eastAsia="Times New Roman"/>
          <w:sz w:val="24"/>
          <w:szCs w:val="24"/>
        </w:rPr>
      </w:pPr>
    </w:p>
    <w:p w14:paraId="726B07EF" w14:textId="77777777" w:rsidR="008D0CE2" w:rsidRPr="00F1771E" w:rsidRDefault="008D0CE2" w:rsidP="008D0CE2">
      <w:pPr>
        <w:jc w:val="center"/>
        <w:rPr>
          <w:rFonts w:eastAsia="Times New Roman"/>
          <w:sz w:val="24"/>
          <w:szCs w:val="24"/>
        </w:rPr>
      </w:pPr>
    </w:p>
    <w:p w14:paraId="0F1C47F3" w14:textId="77777777" w:rsidR="008D0CE2" w:rsidRPr="00F1771E" w:rsidRDefault="008D0CE2" w:rsidP="008D0CE2">
      <w:pPr>
        <w:jc w:val="center"/>
        <w:rPr>
          <w:rFonts w:eastAsia="Times New Roman"/>
          <w:sz w:val="24"/>
          <w:szCs w:val="24"/>
        </w:rPr>
      </w:pPr>
    </w:p>
    <w:p w14:paraId="4B00ECF3" w14:textId="6B00B50D" w:rsidR="008D0CE2" w:rsidRPr="00F1771E" w:rsidRDefault="008D0CE2" w:rsidP="008D0CE2">
      <w:pPr>
        <w:jc w:val="center"/>
        <w:rPr>
          <w:rFonts w:eastAsia="Times New Roman"/>
          <w:sz w:val="24"/>
          <w:szCs w:val="24"/>
        </w:rPr>
      </w:pPr>
      <w:r w:rsidRPr="00F1771E">
        <w:rPr>
          <w:rFonts w:eastAsia="Times New Roman"/>
          <w:sz w:val="24"/>
          <w:szCs w:val="24"/>
        </w:rPr>
        <w:t>Prof. Dr. Marcelo Jota Gomes</w:t>
      </w:r>
    </w:p>
    <w:p w14:paraId="7D8EFE8A" w14:textId="77777777" w:rsidR="008D0CE2" w:rsidRPr="00F1771E" w:rsidRDefault="008D0CE2" w:rsidP="008D0CE2">
      <w:pPr>
        <w:jc w:val="center"/>
        <w:rPr>
          <w:rFonts w:eastAsia="Times New Roman"/>
          <w:sz w:val="24"/>
          <w:szCs w:val="24"/>
        </w:rPr>
      </w:pPr>
      <w:r w:rsidRPr="00F1771E">
        <w:rPr>
          <w:rFonts w:eastAsia="Times New Roman"/>
          <w:sz w:val="24"/>
          <w:szCs w:val="24"/>
        </w:rPr>
        <w:t>Universidade Federal de Pernambuco (UFPE)</w:t>
      </w:r>
    </w:p>
    <w:p w14:paraId="71C7F349" w14:textId="4C7C9C45" w:rsidR="008D0CE2" w:rsidRPr="00F1771E" w:rsidRDefault="008D0CE2" w:rsidP="008D0CE2">
      <w:pPr>
        <w:jc w:val="center"/>
        <w:rPr>
          <w:rFonts w:eastAsia="Times New Roman"/>
          <w:sz w:val="24"/>
          <w:szCs w:val="24"/>
        </w:rPr>
      </w:pPr>
      <w:r w:rsidRPr="00F1771E">
        <w:rPr>
          <w:rFonts w:eastAsia="Times New Roman"/>
          <w:sz w:val="24"/>
          <w:szCs w:val="24"/>
        </w:rPr>
        <w:t>Orientador</w:t>
      </w:r>
    </w:p>
    <w:p w14:paraId="1ECD1ACD" w14:textId="77777777" w:rsidR="008D0CE2" w:rsidRPr="00F1771E" w:rsidRDefault="008D0CE2" w:rsidP="008D0CE2">
      <w:pPr>
        <w:jc w:val="center"/>
        <w:rPr>
          <w:rFonts w:eastAsia="Times New Roman"/>
          <w:sz w:val="24"/>
          <w:szCs w:val="24"/>
        </w:rPr>
      </w:pPr>
    </w:p>
    <w:p w14:paraId="3D89F7E0" w14:textId="5275927F" w:rsidR="008D0CE2" w:rsidRPr="00F1771E" w:rsidRDefault="008D0CE2" w:rsidP="008D0CE2">
      <w:pPr>
        <w:jc w:val="center"/>
        <w:rPr>
          <w:rFonts w:eastAsia="Times New Roman"/>
          <w:sz w:val="24"/>
          <w:szCs w:val="24"/>
        </w:rPr>
      </w:pPr>
    </w:p>
    <w:p w14:paraId="70F71833" w14:textId="77777777" w:rsidR="008D0CE2" w:rsidRPr="00F1771E" w:rsidRDefault="008D0CE2" w:rsidP="008D0CE2">
      <w:pPr>
        <w:jc w:val="center"/>
        <w:rPr>
          <w:rFonts w:eastAsia="Times New Roman"/>
          <w:sz w:val="24"/>
          <w:szCs w:val="24"/>
        </w:rPr>
      </w:pPr>
      <w:r w:rsidRPr="00F1771E">
        <w:rPr>
          <w:rFonts w:eastAsia="Times New Roman"/>
          <w:sz w:val="24"/>
          <w:szCs w:val="24"/>
        </w:rPr>
        <w:t>Prof. Dr. Rodrigo Vaz Gomes Bastos</w:t>
      </w:r>
    </w:p>
    <w:p w14:paraId="526855D6" w14:textId="6956F16D" w:rsidR="008D0CE2" w:rsidRPr="00F1771E" w:rsidRDefault="008D0CE2" w:rsidP="008D0CE2">
      <w:pPr>
        <w:jc w:val="center"/>
        <w:rPr>
          <w:rFonts w:eastAsia="Times New Roman"/>
          <w:sz w:val="24"/>
          <w:szCs w:val="24"/>
        </w:rPr>
      </w:pPr>
      <w:r w:rsidRPr="00F1771E">
        <w:rPr>
          <w:rFonts w:eastAsia="Times New Roman"/>
          <w:sz w:val="24"/>
          <w:szCs w:val="24"/>
        </w:rPr>
        <w:t>Universidade Federal de Pernambuco (UFPE)</w:t>
      </w:r>
    </w:p>
    <w:p w14:paraId="07B1CF95" w14:textId="59CC0276" w:rsidR="008D0CE2" w:rsidRPr="00F1771E" w:rsidRDefault="008D0CE2" w:rsidP="008D0CE2">
      <w:pPr>
        <w:jc w:val="center"/>
        <w:rPr>
          <w:rFonts w:eastAsia="Times New Roman"/>
          <w:sz w:val="24"/>
          <w:szCs w:val="24"/>
        </w:rPr>
      </w:pPr>
      <w:r w:rsidRPr="00F1771E">
        <w:rPr>
          <w:rFonts w:eastAsia="Times New Roman"/>
          <w:sz w:val="24"/>
          <w:szCs w:val="24"/>
        </w:rPr>
        <w:t>Avaliador 1</w:t>
      </w:r>
    </w:p>
    <w:p w14:paraId="4B753CA1" w14:textId="77777777" w:rsidR="008D0CE2" w:rsidRPr="00F1771E" w:rsidRDefault="008D0CE2" w:rsidP="008D0CE2">
      <w:pPr>
        <w:jc w:val="center"/>
        <w:rPr>
          <w:rFonts w:eastAsia="Times New Roman"/>
          <w:sz w:val="24"/>
          <w:szCs w:val="24"/>
        </w:rPr>
      </w:pPr>
    </w:p>
    <w:p w14:paraId="6BA3BA7C" w14:textId="0FFE52EF" w:rsidR="008D0CE2" w:rsidRPr="00F1771E" w:rsidRDefault="008D0CE2" w:rsidP="008D0CE2">
      <w:pPr>
        <w:jc w:val="center"/>
        <w:rPr>
          <w:rFonts w:eastAsia="Times New Roman"/>
          <w:sz w:val="24"/>
          <w:szCs w:val="24"/>
        </w:rPr>
      </w:pPr>
    </w:p>
    <w:p w14:paraId="03362AA0" w14:textId="33517B64" w:rsidR="008D0CE2" w:rsidRPr="00F1771E" w:rsidRDefault="008D0CE2" w:rsidP="008D0CE2">
      <w:pPr>
        <w:jc w:val="center"/>
        <w:rPr>
          <w:rFonts w:eastAsia="Times New Roman"/>
          <w:noProof/>
          <w:sz w:val="24"/>
          <w:szCs w:val="24"/>
        </w:rPr>
      </w:pPr>
      <w:r w:rsidRPr="00F1771E">
        <w:rPr>
          <w:rFonts w:eastAsia="Times New Roman"/>
          <w:noProof/>
          <w:sz w:val="24"/>
          <w:szCs w:val="24"/>
        </w:rPr>
        <w:t>Prof. Severino Pessoa dos Santos</w:t>
      </w:r>
    </w:p>
    <w:p w14:paraId="500DEE1A" w14:textId="5FEEC630" w:rsidR="008D0CE2" w:rsidRPr="00F1771E" w:rsidRDefault="008D0CE2" w:rsidP="008D0CE2">
      <w:pPr>
        <w:jc w:val="center"/>
        <w:rPr>
          <w:rFonts w:eastAsia="Times New Roman"/>
          <w:sz w:val="24"/>
          <w:szCs w:val="24"/>
        </w:rPr>
      </w:pPr>
      <w:r w:rsidRPr="00F1771E">
        <w:rPr>
          <w:rFonts w:eastAsia="Times New Roman"/>
          <w:sz w:val="24"/>
          <w:szCs w:val="24"/>
        </w:rPr>
        <w:t>Universidade Federal de Pernambuco (UFPE)</w:t>
      </w:r>
    </w:p>
    <w:p w14:paraId="41743B35" w14:textId="70D20F49" w:rsidR="008D0CE2" w:rsidRDefault="008D0CE2" w:rsidP="008D0CE2">
      <w:pPr>
        <w:jc w:val="center"/>
        <w:rPr>
          <w:b/>
          <w:bCs/>
          <w:spacing w:val="-2"/>
          <w:sz w:val="24"/>
          <w:szCs w:val="24"/>
        </w:rPr>
      </w:pPr>
      <w:r w:rsidRPr="00F1771E">
        <w:rPr>
          <w:rFonts w:eastAsia="Times New Roman"/>
          <w:sz w:val="24"/>
          <w:szCs w:val="24"/>
        </w:rPr>
        <w:t>Avaliador 2</w:t>
      </w:r>
    </w:p>
    <w:p w14:paraId="23102FFB" w14:textId="04828B73" w:rsidR="008D0CE2" w:rsidRDefault="0095153F" w:rsidP="008D0CE2">
      <w:pPr>
        <w:rPr>
          <w:b/>
          <w:bCs/>
          <w:spacing w:val="-2"/>
          <w:sz w:val="24"/>
          <w:szCs w:val="24"/>
        </w:rPr>
      </w:pPr>
      <w:r>
        <w:rPr>
          <w:noProof/>
          <w:spacing w:val="-2"/>
          <w:lang w:val="pt-BR" w:eastAsia="pt-BR"/>
        </w:rPr>
        <mc:AlternateContent>
          <mc:Choice Requires="wps">
            <w:drawing>
              <wp:anchor distT="0" distB="0" distL="114300" distR="114300" simplePos="0" relativeHeight="251666432" behindDoc="0" locked="0" layoutInCell="1" allowOverlap="1" wp14:anchorId="5EA5CD09" wp14:editId="693409E1">
                <wp:simplePos x="0" y="0"/>
                <wp:positionH relativeFrom="column">
                  <wp:posOffset>5476875</wp:posOffset>
                </wp:positionH>
                <wp:positionV relativeFrom="paragraph">
                  <wp:posOffset>1206500</wp:posOffset>
                </wp:positionV>
                <wp:extent cx="638175" cy="285750"/>
                <wp:effectExtent l="0" t="0" r="28575" b="19050"/>
                <wp:wrapNone/>
                <wp:docPr id="1689820894" name="Retângulo 7"/>
                <wp:cNvGraphicFramePr/>
                <a:graphic xmlns:a="http://schemas.openxmlformats.org/drawingml/2006/main">
                  <a:graphicData uri="http://schemas.microsoft.com/office/word/2010/wordprocessingShape">
                    <wps:wsp>
                      <wps:cNvSpPr/>
                      <wps:spPr>
                        <a:xfrm>
                          <a:off x="0" y="0"/>
                          <a:ext cx="638175" cy="285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24CBC04" id="Retângulo 7" o:spid="_x0000_s1026" style="position:absolute;margin-left:431.25pt;margin-top:95pt;width:50.2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eegIAAIUFAAAOAAAAZHJzL2Uyb0RvYy54bWysVE1v2zAMvQ/YfxB0X21nTdsFcYogRYcB&#10;RVu0HXpWZCkWIIuapMTJfv0o+SNtV+xQ7CKLJvlIPpGcX+4bTXbCeQWmpMVJTokwHCplNiX9+XT9&#10;5YISH5ipmAYjSnoQnl4uPn+at3YmJlCDroQjCGL8rLUlrUOwsyzzvBYN8ydghUGlBNewgKLbZJVj&#10;LaI3Opvk+VnWgqusAy68x79XnZIuEr6Ugoc7Kb0IRJcUcwvpdOlcxzNbzNls45itFe/TYB/IomHK&#10;YNAR6ooFRrZO/QXVKO7AgwwnHJoMpFRcpBqwmiJ/U81jzaxItSA53o40+f8Hy293j/beIQ2t9TOP&#10;11jFXromfjE/sk9kHUayxD4Qjj/Pvl4U51NKOKomF9PzaSIzOzpb58N3AQ2Jl5I6fItEEdvd+IAB&#10;0XQwibE8aFVdK62TEN9frLQjO4Yvt94U8aXQ45WVNh9yRJjomR0rTrdw0CLiafMgJFEV1jhJCadm&#10;PCbDOBcmFJ2qZpXociymeT5QMHqknBNgRJZY3YjdA7wudMDuiu3to6tIvTw65/9KrHMePVJkMGF0&#10;bpQB9x6Axqr6yJ39QFJHTWRpDdXh3hEH3SR5y68VPu8N8+GeORwdHDJcB+EOD6mhLSn0N0pqcL/f&#10;+x/tsaNRS0mLo1hS/2vLnKBE/zDY69+K09M4u0k4nZ5PUHAvNeuXGrNtVoA9U+DisTxdo33Qw1U6&#10;aJ5xayxjVFQxwzF2SXlwg7AK3YrAvcPFcpnMcF4tCzfm0fIIHlmN7fu0f2bO9j0ecDhuYRhbNnvT&#10;6p1t9DSw3AaQKs3Bkdeeb5z11Dj9XorL5KWcrI7bc/EHAAD//wMAUEsDBBQABgAIAAAAIQByNmu4&#10;4AAAAAsBAAAPAAAAZHJzL2Rvd25yZXYueG1sTI9BS8QwEIXvgv8hjODNTeyydVubLiKKCB50V9Dj&#10;bJu0xWZSmrRb/73jSW/zeB9v3it2i+vFbMbQedJwvVIgDFW+7qjR8H54vNqCCBGpxt6T0fBtAuzK&#10;87MC89qf6M3M+9gIDqGQo4Y2xiGXMlStcRhWfjDEnvWjw8hybGQ94onDXS8TpVLpsCP+0OJg7ltT&#10;fe0np+HT4tPh4Tm8SJvMNutepw97M2l9ebHc3YKIZol/MPzW5+pQcqejn6gOotewTZMNo2xkikcx&#10;kaVrPo4akvVGgSwL+X9D+QMAAP//AwBQSwECLQAUAAYACAAAACEAtoM4kv4AAADhAQAAEwAAAAAA&#10;AAAAAAAAAAAAAAAAW0NvbnRlbnRfVHlwZXNdLnhtbFBLAQItABQABgAIAAAAIQA4/SH/1gAAAJQB&#10;AAALAAAAAAAAAAAAAAAAAC8BAABfcmVscy8ucmVsc1BLAQItABQABgAIAAAAIQApDkreegIAAIUF&#10;AAAOAAAAAAAAAAAAAAAAAC4CAABkcnMvZTJvRG9jLnhtbFBLAQItABQABgAIAAAAIQByNmu44AAA&#10;AAsBAAAPAAAAAAAAAAAAAAAAANQEAABkcnMvZG93bnJldi54bWxQSwUGAAAAAAQABADzAAAA4QUA&#10;AAAA&#10;" fillcolor="white [3212]" strokecolor="white [3212]" strokeweight="1pt"/>
            </w:pict>
          </mc:Fallback>
        </mc:AlternateContent>
      </w:r>
      <w:r w:rsidR="008D0CE2">
        <w:rPr>
          <w:spacing w:val="-2"/>
        </w:rPr>
        <w:br w:type="page"/>
      </w:r>
    </w:p>
    <w:p w14:paraId="3F0D6DDA" w14:textId="77777777" w:rsidR="008D0CE2" w:rsidRPr="00F1771E" w:rsidRDefault="008D0CE2" w:rsidP="008D0CE2">
      <w:pPr>
        <w:jc w:val="center"/>
        <w:rPr>
          <w:spacing w:val="-2"/>
          <w:sz w:val="24"/>
          <w:szCs w:val="24"/>
        </w:rPr>
      </w:pPr>
      <w:r w:rsidRPr="00F1771E">
        <w:rPr>
          <w:b/>
          <w:spacing w:val="-2"/>
          <w:sz w:val="24"/>
          <w:szCs w:val="24"/>
        </w:rPr>
        <w:lastRenderedPageBreak/>
        <w:t>AGRADECIMENTOS</w:t>
      </w:r>
    </w:p>
    <w:p w14:paraId="013C0A7B" w14:textId="77777777" w:rsidR="008D0CE2" w:rsidRDefault="008D0CE2" w:rsidP="00F85BD6">
      <w:pPr>
        <w:spacing w:line="360" w:lineRule="auto"/>
        <w:jc w:val="both"/>
        <w:rPr>
          <w:spacing w:val="-2"/>
          <w:sz w:val="24"/>
          <w:szCs w:val="24"/>
        </w:rPr>
      </w:pPr>
    </w:p>
    <w:p w14:paraId="776AD2B1" w14:textId="77777777" w:rsidR="00F85BD6" w:rsidRDefault="00F85BD6" w:rsidP="00F85BD6">
      <w:pPr>
        <w:spacing w:line="360" w:lineRule="auto"/>
        <w:jc w:val="both"/>
        <w:rPr>
          <w:spacing w:val="-2"/>
          <w:sz w:val="24"/>
          <w:szCs w:val="24"/>
        </w:rPr>
      </w:pPr>
    </w:p>
    <w:p w14:paraId="3F8666B2" w14:textId="77777777" w:rsidR="002D1914" w:rsidRPr="00014E9B" w:rsidRDefault="002D1914" w:rsidP="002D1914">
      <w:pPr>
        <w:spacing w:line="360" w:lineRule="auto"/>
        <w:ind w:firstLine="709"/>
        <w:jc w:val="both"/>
        <w:rPr>
          <w:bCs/>
          <w:spacing w:val="-2"/>
          <w:sz w:val="24"/>
          <w:szCs w:val="24"/>
        </w:rPr>
      </w:pPr>
      <w:r w:rsidRPr="00014E9B">
        <w:rPr>
          <w:bCs/>
          <w:spacing w:val="-2"/>
          <w:sz w:val="24"/>
          <w:szCs w:val="24"/>
        </w:rPr>
        <w:t>A realização deste trabalho representa a concretização de um sonho e o encerramento de um ciclo fundamental em minha vida. Esta conquista não seria possível sem o apoio, o carinho e a paciência de pessoas essenciais, a quem dedico minha mais profunda gratidão.</w:t>
      </w:r>
    </w:p>
    <w:p w14:paraId="26875EE1" w14:textId="79F54B0E" w:rsidR="003C38F0" w:rsidRPr="00014E9B" w:rsidRDefault="003C38F0" w:rsidP="002D1914">
      <w:pPr>
        <w:spacing w:line="360" w:lineRule="auto"/>
        <w:ind w:firstLine="709"/>
        <w:jc w:val="both"/>
        <w:rPr>
          <w:bCs/>
          <w:spacing w:val="-2"/>
          <w:sz w:val="24"/>
          <w:szCs w:val="24"/>
        </w:rPr>
      </w:pPr>
      <w:r w:rsidRPr="00014E9B">
        <w:rPr>
          <w:bCs/>
          <w:spacing w:val="-2"/>
          <w:sz w:val="24"/>
          <w:szCs w:val="24"/>
        </w:rPr>
        <w:t>À minha família, meu alicerce. Ao meu pai, Eduardo, e à minha mãe, Jane, por todo o amor, sacrifício e por serem minha maior inspiração. Ao meu irmão, Rafael, pelo companheirismo e apoio de sempre. O suporte de vocês foi a força motriz para que eu chegasse até aqui</w:t>
      </w:r>
      <w:r w:rsidR="002D1914">
        <w:rPr>
          <w:bCs/>
          <w:spacing w:val="-2"/>
          <w:sz w:val="24"/>
          <w:szCs w:val="24"/>
        </w:rPr>
        <w:t>. À vocês</w:t>
      </w:r>
      <w:r w:rsidR="002D1914" w:rsidRPr="00014E9B">
        <w:rPr>
          <w:bCs/>
          <w:spacing w:val="-2"/>
          <w:sz w:val="24"/>
          <w:szCs w:val="24"/>
        </w:rPr>
        <w:t xml:space="preserve">, </w:t>
      </w:r>
      <w:r w:rsidR="002D1914">
        <w:rPr>
          <w:bCs/>
          <w:spacing w:val="-2"/>
          <w:sz w:val="24"/>
          <w:szCs w:val="24"/>
        </w:rPr>
        <w:t xml:space="preserve">devo minha gratidão </w:t>
      </w:r>
      <w:r w:rsidR="002D1914" w:rsidRPr="00014E9B">
        <w:rPr>
          <w:bCs/>
          <w:spacing w:val="-2"/>
          <w:sz w:val="24"/>
          <w:szCs w:val="24"/>
        </w:rPr>
        <w:t>pelo apoio incondicional, pela compreensão durante minha ausência e pelo incentivo constante em todas as etapas desta jornada acadêmica.</w:t>
      </w:r>
    </w:p>
    <w:p w14:paraId="324F91E4" w14:textId="396F9B09" w:rsidR="003C38F0" w:rsidRPr="00014E9B" w:rsidRDefault="003C38F0" w:rsidP="00014E9B">
      <w:pPr>
        <w:spacing w:line="360" w:lineRule="auto"/>
        <w:ind w:firstLine="709"/>
        <w:jc w:val="both"/>
        <w:rPr>
          <w:bCs/>
          <w:spacing w:val="-2"/>
          <w:sz w:val="24"/>
          <w:szCs w:val="24"/>
        </w:rPr>
      </w:pPr>
      <w:r w:rsidRPr="00014E9B">
        <w:rPr>
          <w:bCs/>
          <w:spacing w:val="-2"/>
          <w:sz w:val="24"/>
          <w:szCs w:val="24"/>
        </w:rPr>
        <w:t>Às minhas amigas e confidentes, Jacqueline e Amanda. Agradeço por tornarem a caminhada</w:t>
      </w:r>
      <w:r w:rsidR="00014E9B">
        <w:rPr>
          <w:bCs/>
          <w:spacing w:val="-2"/>
          <w:sz w:val="24"/>
          <w:szCs w:val="24"/>
        </w:rPr>
        <w:t xml:space="preserve"> da vida</w:t>
      </w:r>
      <w:r w:rsidRPr="00014E9B">
        <w:rPr>
          <w:bCs/>
          <w:spacing w:val="-2"/>
          <w:sz w:val="24"/>
          <w:szCs w:val="24"/>
        </w:rPr>
        <w:t xml:space="preserve"> mais leve, pelas inúmeras conversas, pelo ombro amigo e por cada gesto de carinho e incentivo.</w:t>
      </w:r>
    </w:p>
    <w:p w14:paraId="63C3653D" w14:textId="4D5D3DAD" w:rsidR="00014E9B" w:rsidRPr="00014E9B" w:rsidRDefault="003C38F0" w:rsidP="002D1914">
      <w:pPr>
        <w:spacing w:line="360" w:lineRule="auto"/>
        <w:ind w:firstLine="709"/>
        <w:jc w:val="both"/>
        <w:rPr>
          <w:bCs/>
          <w:spacing w:val="-2"/>
          <w:sz w:val="24"/>
          <w:szCs w:val="24"/>
        </w:rPr>
      </w:pPr>
      <w:r w:rsidRPr="00014E9B">
        <w:rPr>
          <w:bCs/>
          <w:spacing w:val="-2"/>
          <w:sz w:val="24"/>
          <w:szCs w:val="24"/>
        </w:rPr>
        <w:t>Aos mestres e doutores da Universidade Federal de Pernambuco (UFPE), agradeço pela dedicação, pela paciência e por compartilharem seu valioso saber. Os ensinamentos adquiridos foram muito além do conteúdo programático, moldando meu pensamento crítico e minha paixão pela área de estudo.</w:t>
      </w:r>
      <w:r w:rsidR="002D1914">
        <w:rPr>
          <w:bCs/>
          <w:spacing w:val="-2"/>
          <w:sz w:val="24"/>
          <w:szCs w:val="24"/>
        </w:rPr>
        <w:t xml:space="preserve"> F</w:t>
      </w:r>
      <w:r w:rsidR="002D1914" w:rsidRPr="00014E9B">
        <w:rPr>
          <w:bCs/>
          <w:spacing w:val="-2"/>
          <w:sz w:val="24"/>
          <w:szCs w:val="24"/>
        </w:rPr>
        <w:t>oram essenciais para a elaboração desta pesquisa e para a minha formação profissional.</w:t>
      </w:r>
      <w:r w:rsidR="002D1914">
        <w:rPr>
          <w:bCs/>
          <w:spacing w:val="-2"/>
          <w:sz w:val="24"/>
          <w:szCs w:val="24"/>
        </w:rPr>
        <w:t xml:space="preserve"> </w:t>
      </w:r>
      <w:r w:rsidR="00014E9B" w:rsidRPr="00014E9B">
        <w:rPr>
          <w:bCs/>
          <w:spacing w:val="-2"/>
          <w:sz w:val="24"/>
          <w:szCs w:val="24"/>
        </w:rPr>
        <w:t>O conhecimento compartilhado por vocês em sala de aula levarei por toda a vida.</w:t>
      </w:r>
    </w:p>
    <w:p w14:paraId="246E2065" w14:textId="38FECAE5" w:rsidR="008D0CE2" w:rsidRPr="002D1914" w:rsidRDefault="0095153F" w:rsidP="002D1914">
      <w:pPr>
        <w:spacing w:line="360" w:lineRule="auto"/>
        <w:ind w:firstLine="709"/>
        <w:jc w:val="both"/>
        <w:rPr>
          <w:bCs/>
          <w:spacing w:val="-2"/>
          <w:sz w:val="24"/>
          <w:szCs w:val="24"/>
        </w:rPr>
      </w:pPr>
      <w:r>
        <w:rPr>
          <w:noProof/>
          <w:spacing w:val="-2"/>
          <w:lang w:val="pt-BR" w:eastAsia="pt-BR"/>
        </w:rPr>
        <mc:AlternateContent>
          <mc:Choice Requires="wps">
            <w:drawing>
              <wp:anchor distT="0" distB="0" distL="114300" distR="114300" simplePos="0" relativeHeight="251668480" behindDoc="0" locked="0" layoutInCell="1" allowOverlap="1" wp14:anchorId="24694B85" wp14:editId="74509BE8">
                <wp:simplePos x="0" y="0"/>
                <wp:positionH relativeFrom="column">
                  <wp:posOffset>5457825</wp:posOffset>
                </wp:positionH>
                <wp:positionV relativeFrom="paragraph">
                  <wp:posOffset>3101340</wp:posOffset>
                </wp:positionV>
                <wp:extent cx="638175" cy="285750"/>
                <wp:effectExtent l="0" t="0" r="28575" b="19050"/>
                <wp:wrapNone/>
                <wp:docPr id="105450497" name="Retângulo 7"/>
                <wp:cNvGraphicFramePr/>
                <a:graphic xmlns:a="http://schemas.openxmlformats.org/drawingml/2006/main">
                  <a:graphicData uri="http://schemas.microsoft.com/office/word/2010/wordprocessingShape">
                    <wps:wsp>
                      <wps:cNvSpPr/>
                      <wps:spPr>
                        <a:xfrm>
                          <a:off x="0" y="0"/>
                          <a:ext cx="638175" cy="285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5F766A3" id="Retângulo 7" o:spid="_x0000_s1026" style="position:absolute;margin-left:429.75pt;margin-top:244.2pt;width:50.2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eegIAAIUFAAAOAAAAZHJzL2Uyb0RvYy54bWysVE1v2zAMvQ/YfxB0X21nTdsFcYogRYcB&#10;RVu0HXpWZCkWIIuapMTJfv0o+SNtV+xQ7CKLJvlIPpGcX+4bTXbCeQWmpMVJTokwHCplNiX9+XT9&#10;5YISH5ipmAYjSnoQnl4uPn+at3YmJlCDroQjCGL8rLUlrUOwsyzzvBYN8ydghUGlBNewgKLbZJVj&#10;LaI3Opvk+VnWgqusAy68x79XnZIuEr6Ugoc7Kb0IRJcUcwvpdOlcxzNbzNls45itFe/TYB/IomHK&#10;YNAR6ooFRrZO/QXVKO7AgwwnHJoMpFRcpBqwmiJ/U81jzaxItSA53o40+f8Hy293j/beIQ2t9TOP&#10;11jFXromfjE/sk9kHUayxD4Qjj/Pvl4U51NKOKomF9PzaSIzOzpb58N3AQ2Jl5I6fItEEdvd+IAB&#10;0XQwibE8aFVdK62TEN9frLQjO4Yvt94U8aXQ45WVNh9yRJjomR0rTrdw0CLiafMgJFEV1jhJCadm&#10;PCbDOBcmFJ2qZpXociymeT5QMHqknBNgRJZY3YjdA7wudMDuiu3to6tIvTw65/9KrHMePVJkMGF0&#10;bpQB9x6Axqr6yJ39QFJHTWRpDdXh3hEH3SR5y68VPu8N8+GeORwdHDJcB+EOD6mhLSn0N0pqcL/f&#10;+x/tsaNRS0mLo1hS/2vLnKBE/zDY69+K09M4u0k4nZ5PUHAvNeuXGrNtVoA9U+DisTxdo33Qw1U6&#10;aJ5xayxjVFQxwzF2SXlwg7AK3YrAvcPFcpnMcF4tCzfm0fIIHlmN7fu0f2bO9j0ecDhuYRhbNnvT&#10;6p1t9DSw3AaQKs3Bkdeeb5z11Dj9XorL5KWcrI7bc/EHAAD//wMAUEsDBBQABgAIAAAAIQAQ+vz9&#10;4QAAAAsBAAAPAAAAZHJzL2Rvd25yZXYueG1sTI9BT4QwEIXvJv6HZky8ucVdWAEpG2M0xsSD7pro&#10;cRamQKRTQguL/9560uNkvrz3vWK3mF7MNLrOsoLrVQSCuLJ1x42C98PjVQrCeeQae8uk4Jsc7Mrz&#10;swLz2p74jea9b0QIYZejgtb7IZfSVS0ZdCs7EIeftqNBH86xkfWIpxBuermOoq002HFoaHGg+5aq&#10;r/1kFHxqfDo8PLsXqdezzrrX6UPfTEpdXix3tyA8Lf4Phl/9oA5lcDraiWsnegVpkiUBVRCnaQwi&#10;ENk2CuuOCpLNJgZZFvL/hvIHAAD//wMAUEsBAi0AFAAGAAgAAAAhALaDOJL+AAAA4QEAABMAAAAA&#10;AAAAAAAAAAAAAAAAAFtDb250ZW50X1R5cGVzXS54bWxQSwECLQAUAAYACAAAACEAOP0h/9YAAACU&#10;AQAACwAAAAAAAAAAAAAAAAAvAQAAX3JlbHMvLnJlbHNQSwECLQAUAAYACAAAACEAKQ5K3noCAACF&#10;BQAADgAAAAAAAAAAAAAAAAAuAgAAZHJzL2Uyb0RvYy54bWxQSwECLQAUAAYACAAAACEAEPr8/eEA&#10;AAALAQAADwAAAAAAAAAAAAAAAADUBAAAZHJzL2Rvd25yZXYueG1sUEsFBgAAAAAEAAQA8wAAAOIF&#10;AAAAAA==&#10;" fillcolor="white [3212]" strokecolor="white [3212]" strokeweight="1pt"/>
            </w:pict>
          </mc:Fallback>
        </mc:AlternateContent>
      </w:r>
      <w:r w:rsidR="00014E9B" w:rsidRPr="00014E9B">
        <w:rPr>
          <w:bCs/>
          <w:spacing w:val="-2"/>
          <w:sz w:val="24"/>
          <w:szCs w:val="24"/>
        </w:rPr>
        <w:t>A todos que, direta ou indiretamente, fizeram parte desta trajetória, meu eterno obrigado.</w:t>
      </w:r>
      <w:r w:rsidR="008D0CE2" w:rsidRPr="00F1771E">
        <w:rPr>
          <w:spacing w:val="-2"/>
          <w:sz w:val="24"/>
          <w:szCs w:val="24"/>
        </w:rPr>
        <w:br w:type="page"/>
      </w:r>
    </w:p>
    <w:p w14:paraId="2FDD8BD3" w14:textId="77777777" w:rsidR="008D0CE2" w:rsidRPr="00F1771E" w:rsidRDefault="008D0CE2" w:rsidP="008D0CE2">
      <w:pPr>
        <w:spacing w:line="360" w:lineRule="auto"/>
        <w:jc w:val="center"/>
        <w:rPr>
          <w:b/>
          <w:spacing w:val="-2"/>
          <w:sz w:val="24"/>
          <w:szCs w:val="24"/>
        </w:rPr>
      </w:pPr>
      <w:r w:rsidRPr="00F1771E">
        <w:rPr>
          <w:b/>
          <w:spacing w:val="-2"/>
          <w:sz w:val="24"/>
          <w:szCs w:val="24"/>
        </w:rPr>
        <w:lastRenderedPageBreak/>
        <w:t>RESUMO</w:t>
      </w:r>
    </w:p>
    <w:p w14:paraId="6149DBEB" w14:textId="77777777" w:rsidR="008D0CE2" w:rsidRPr="00F1771E" w:rsidRDefault="008D0CE2" w:rsidP="008D0CE2">
      <w:pPr>
        <w:spacing w:line="360" w:lineRule="auto"/>
        <w:jc w:val="both"/>
        <w:rPr>
          <w:spacing w:val="-2"/>
          <w:sz w:val="24"/>
          <w:szCs w:val="24"/>
        </w:rPr>
      </w:pPr>
    </w:p>
    <w:p w14:paraId="69869E09" w14:textId="77777777" w:rsidR="008D0CE2" w:rsidRPr="00F1771E" w:rsidRDefault="008D0CE2" w:rsidP="008D0CE2">
      <w:pPr>
        <w:ind w:right="135"/>
        <w:jc w:val="both"/>
        <w:rPr>
          <w:sz w:val="24"/>
          <w:szCs w:val="24"/>
        </w:rPr>
      </w:pPr>
      <w:r w:rsidRPr="00F1771E">
        <w:rPr>
          <w:sz w:val="24"/>
          <w:szCs w:val="24"/>
        </w:rPr>
        <w:t>Este estudo analisa o impacto dos incentivos fiscais de ICMS concedidos por meio do programa</w:t>
      </w:r>
      <w:r w:rsidRPr="00F1771E">
        <w:rPr>
          <w:spacing w:val="-16"/>
          <w:sz w:val="24"/>
          <w:szCs w:val="24"/>
        </w:rPr>
        <w:t xml:space="preserve"> </w:t>
      </w:r>
      <w:r w:rsidRPr="00F1771E">
        <w:rPr>
          <w:sz w:val="24"/>
          <w:szCs w:val="24"/>
        </w:rPr>
        <w:t>PROBAHIA</w:t>
      </w:r>
      <w:r w:rsidRPr="00F1771E">
        <w:rPr>
          <w:spacing w:val="-14"/>
          <w:sz w:val="24"/>
          <w:szCs w:val="24"/>
        </w:rPr>
        <w:t xml:space="preserve"> </w:t>
      </w:r>
      <w:r w:rsidRPr="00F1771E">
        <w:rPr>
          <w:sz w:val="24"/>
          <w:szCs w:val="24"/>
        </w:rPr>
        <w:t>na</w:t>
      </w:r>
      <w:r w:rsidRPr="00F1771E">
        <w:rPr>
          <w:spacing w:val="-16"/>
          <w:sz w:val="24"/>
          <w:szCs w:val="24"/>
        </w:rPr>
        <w:t xml:space="preserve"> </w:t>
      </w:r>
      <w:r w:rsidRPr="00F1771E">
        <w:rPr>
          <w:sz w:val="24"/>
          <w:szCs w:val="24"/>
        </w:rPr>
        <w:t>importação</w:t>
      </w:r>
      <w:r w:rsidRPr="00F1771E">
        <w:rPr>
          <w:spacing w:val="-15"/>
          <w:sz w:val="24"/>
          <w:szCs w:val="24"/>
        </w:rPr>
        <w:t xml:space="preserve"> </w:t>
      </w:r>
      <w:r w:rsidRPr="00F1771E">
        <w:rPr>
          <w:sz w:val="24"/>
          <w:szCs w:val="24"/>
        </w:rPr>
        <w:t>de</w:t>
      </w:r>
      <w:r w:rsidRPr="00F1771E">
        <w:rPr>
          <w:spacing w:val="-14"/>
          <w:sz w:val="24"/>
          <w:szCs w:val="24"/>
        </w:rPr>
        <w:t xml:space="preserve"> </w:t>
      </w:r>
      <w:r w:rsidRPr="00F1771E">
        <w:rPr>
          <w:sz w:val="24"/>
          <w:szCs w:val="24"/>
        </w:rPr>
        <w:t>ativos</w:t>
      </w:r>
      <w:r w:rsidRPr="00F1771E">
        <w:rPr>
          <w:spacing w:val="-13"/>
          <w:sz w:val="24"/>
          <w:szCs w:val="24"/>
        </w:rPr>
        <w:t xml:space="preserve"> </w:t>
      </w:r>
      <w:r w:rsidRPr="00F1771E">
        <w:rPr>
          <w:sz w:val="24"/>
          <w:szCs w:val="24"/>
        </w:rPr>
        <w:t>imobilizados</w:t>
      </w:r>
      <w:r w:rsidRPr="00F1771E">
        <w:rPr>
          <w:spacing w:val="-13"/>
          <w:sz w:val="24"/>
          <w:szCs w:val="24"/>
        </w:rPr>
        <w:t xml:space="preserve"> </w:t>
      </w:r>
      <w:r w:rsidRPr="00F1771E">
        <w:rPr>
          <w:sz w:val="24"/>
          <w:szCs w:val="24"/>
        </w:rPr>
        <w:t>por</w:t>
      </w:r>
      <w:r w:rsidRPr="00F1771E">
        <w:rPr>
          <w:spacing w:val="-13"/>
          <w:sz w:val="24"/>
          <w:szCs w:val="24"/>
        </w:rPr>
        <w:t xml:space="preserve"> </w:t>
      </w:r>
      <w:r w:rsidRPr="00F1771E">
        <w:rPr>
          <w:sz w:val="24"/>
          <w:szCs w:val="24"/>
        </w:rPr>
        <w:t>empresas</w:t>
      </w:r>
      <w:r w:rsidRPr="00F1771E">
        <w:rPr>
          <w:spacing w:val="-16"/>
          <w:sz w:val="24"/>
          <w:szCs w:val="24"/>
        </w:rPr>
        <w:t xml:space="preserve"> </w:t>
      </w:r>
      <w:r w:rsidRPr="00F1771E">
        <w:rPr>
          <w:sz w:val="24"/>
          <w:szCs w:val="24"/>
        </w:rPr>
        <w:t>do</w:t>
      </w:r>
      <w:r w:rsidRPr="00F1771E">
        <w:rPr>
          <w:spacing w:val="-13"/>
          <w:sz w:val="24"/>
          <w:szCs w:val="24"/>
        </w:rPr>
        <w:t xml:space="preserve"> </w:t>
      </w:r>
      <w:r w:rsidRPr="00F1771E">
        <w:rPr>
          <w:sz w:val="24"/>
          <w:szCs w:val="24"/>
        </w:rPr>
        <w:t>setor</w:t>
      </w:r>
      <w:r w:rsidRPr="00F1771E">
        <w:rPr>
          <w:spacing w:val="-13"/>
          <w:sz w:val="24"/>
          <w:szCs w:val="24"/>
        </w:rPr>
        <w:t xml:space="preserve"> </w:t>
      </w:r>
      <w:r w:rsidRPr="00F1771E">
        <w:rPr>
          <w:sz w:val="24"/>
          <w:szCs w:val="24"/>
        </w:rPr>
        <w:t>de</w:t>
      </w:r>
      <w:r w:rsidRPr="00F1771E">
        <w:rPr>
          <w:spacing w:val="-16"/>
          <w:sz w:val="24"/>
          <w:szCs w:val="24"/>
        </w:rPr>
        <w:t xml:space="preserve"> </w:t>
      </w:r>
      <w:r w:rsidRPr="00F1771E">
        <w:rPr>
          <w:sz w:val="24"/>
          <w:szCs w:val="24"/>
        </w:rPr>
        <w:t>energia. A pesquisa adota uma abordagem exploratória e aplicada, combinando análise bibliográfica com um estudo de caso que envolve simulações financeiras sob diferentes cenários de tributação. Os resultados indicam que, embora o PROBAHIA ofereça um alívio fiscal significativo</w:t>
      </w:r>
      <w:r w:rsidRPr="00F1771E">
        <w:rPr>
          <w:spacing w:val="-7"/>
          <w:sz w:val="24"/>
          <w:szCs w:val="24"/>
        </w:rPr>
        <w:t xml:space="preserve"> </w:t>
      </w:r>
      <w:r w:rsidRPr="00F1771E">
        <w:rPr>
          <w:sz w:val="24"/>
          <w:szCs w:val="24"/>
        </w:rPr>
        <w:t>no</w:t>
      </w:r>
      <w:r w:rsidRPr="00F1771E">
        <w:rPr>
          <w:spacing w:val="-9"/>
          <w:sz w:val="24"/>
          <w:szCs w:val="24"/>
        </w:rPr>
        <w:t xml:space="preserve"> </w:t>
      </w:r>
      <w:r w:rsidRPr="00F1771E">
        <w:rPr>
          <w:sz w:val="24"/>
          <w:szCs w:val="24"/>
        </w:rPr>
        <w:t>curto</w:t>
      </w:r>
      <w:r w:rsidRPr="00F1771E">
        <w:rPr>
          <w:spacing w:val="-9"/>
          <w:sz w:val="24"/>
          <w:szCs w:val="24"/>
        </w:rPr>
        <w:t xml:space="preserve"> </w:t>
      </w:r>
      <w:r w:rsidRPr="00F1771E">
        <w:rPr>
          <w:sz w:val="24"/>
          <w:szCs w:val="24"/>
        </w:rPr>
        <w:t>prazo</w:t>
      </w:r>
      <w:r w:rsidRPr="00F1771E">
        <w:rPr>
          <w:spacing w:val="-6"/>
          <w:sz w:val="24"/>
          <w:szCs w:val="24"/>
        </w:rPr>
        <w:t xml:space="preserve"> </w:t>
      </w:r>
      <w:r w:rsidRPr="00F1771E">
        <w:rPr>
          <w:sz w:val="24"/>
          <w:szCs w:val="24"/>
        </w:rPr>
        <w:t>por</w:t>
      </w:r>
      <w:r w:rsidRPr="00F1771E">
        <w:rPr>
          <w:spacing w:val="-8"/>
          <w:sz w:val="24"/>
          <w:szCs w:val="24"/>
        </w:rPr>
        <w:t xml:space="preserve"> </w:t>
      </w:r>
      <w:r w:rsidRPr="00F1771E">
        <w:rPr>
          <w:sz w:val="24"/>
          <w:szCs w:val="24"/>
        </w:rPr>
        <w:t>meio</w:t>
      </w:r>
      <w:r w:rsidRPr="00F1771E">
        <w:rPr>
          <w:spacing w:val="-9"/>
          <w:sz w:val="24"/>
          <w:szCs w:val="24"/>
        </w:rPr>
        <w:t xml:space="preserve"> </w:t>
      </w:r>
      <w:r w:rsidRPr="00F1771E">
        <w:rPr>
          <w:sz w:val="24"/>
          <w:szCs w:val="24"/>
        </w:rPr>
        <w:t>do</w:t>
      </w:r>
      <w:r w:rsidRPr="00F1771E">
        <w:rPr>
          <w:spacing w:val="-9"/>
          <w:sz w:val="24"/>
          <w:szCs w:val="24"/>
        </w:rPr>
        <w:t xml:space="preserve"> </w:t>
      </w:r>
      <w:r w:rsidRPr="00F1771E">
        <w:rPr>
          <w:sz w:val="24"/>
          <w:szCs w:val="24"/>
        </w:rPr>
        <w:t>diferimento</w:t>
      </w:r>
      <w:r w:rsidRPr="00F1771E">
        <w:rPr>
          <w:spacing w:val="-6"/>
          <w:sz w:val="24"/>
          <w:szCs w:val="24"/>
        </w:rPr>
        <w:t xml:space="preserve"> </w:t>
      </w:r>
      <w:r w:rsidRPr="00F1771E">
        <w:rPr>
          <w:sz w:val="24"/>
          <w:szCs w:val="24"/>
        </w:rPr>
        <w:t>do</w:t>
      </w:r>
      <w:r w:rsidRPr="00F1771E">
        <w:rPr>
          <w:spacing w:val="-12"/>
          <w:sz w:val="24"/>
          <w:szCs w:val="24"/>
        </w:rPr>
        <w:t xml:space="preserve"> </w:t>
      </w:r>
      <w:r w:rsidRPr="00F1771E">
        <w:rPr>
          <w:sz w:val="24"/>
          <w:szCs w:val="24"/>
        </w:rPr>
        <w:t>ICMS,</w:t>
      </w:r>
      <w:r w:rsidRPr="00F1771E">
        <w:rPr>
          <w:spacing w:val="-7"/>
          <w:sz w:val="24"/>
          <w:szCs w:val="24"/>
        </w:rPr>
        <w:t xml:space="preserve"> </w:t>
      </w:r>
      <w:r w:rsidRPr="00F1771E">
        <w:rPr>
          <w:sz w:val="24"/>
          <w:szCs w:val="24"/>
        </w:rPr>
        <w:t>a</w:t>
      </w:r>
      <w:r w:rsidRPr="00F1771E">
        <w:rPr>
          <w:spacing w:val="-9"/>
          <w:sz w:val="24"/>
          <w:szCs w:val="24"/>
        </w:rPr>
        <w:t xml:space="preserve"> </w:t>
      </w:r>
      <w:r w:rsidRPr="00F1771E">
        <w:rPr>
          <w:sz w:val="24"/>
          <w:szCs w:val="24"/>
        </w:rPr>
        <w:t>viabilidade</w:t>
      </w:r>
      <w:r w:rsidRPr="00F1771E">
        <w:rPr>
          <w:spacing w:val="-4"/>
          <w:sz w:val="24"/>
          <w:szCs w:val="24"/>
        </w:rPr>
        <w:t xml:space="preserve"> </w:t>
      </w:r>
      <w:r w:rsidRPr="00F1771E">
        <w:rPr>
          <w:sz w:val="24"/>
          <w:szCs w:val="24"/>
        </w:rPr>
        <w:t>de</w:t>
      </w:r>
      <w:r w:rsidRPr="00F1771E">
        <w:rPr>
          <w:spacing w:val="-9"/>
          <w:sz w:val="24"/>
          <w:szCs w:val="24"/>
        </w:rPr>
        <w:t xml:space="preserve"> </w:t>
      </w:r>
      <w:r w:rsidRPr="00F1771E">
        <w:rPr>
          <w:sz w:val="24"/>
          <w:szCs w:val="24"/>
        </w:rPr>
        <w:t>longo</w:t>
      </w:r>
      <w:r w:rsidRPr="00F1771E">
        <w:rPr>
          <w:spacing w:val="-3"/>
          <w:sz w:val="24"/>
          <w:szCs w:val="24"/>
        </w:rPr>
        <w:t xml:space="preserve"> </w:t>
      </w:r>
      <w:r w:rsidRPr="00F1771E">
        <w:rPr>
          <w:sz w:val="24"/>
          <w:szCs w:val="24"/>
        </w:rPr>
        <w:t>prazo</w:t>
      </w:r>
      <w:r w:rsidRPr="00F1771E">
        <w:rPr>
          <w:spacing w:val="-9"/>
          <w:sz w:val="24"/>
          <w:szCs w:val="24"/>
        </w:rPr>
        <w:t xml:space="preserve"> </w:t>
      </w:r>
      <w:r w:rsidRPr="00F1771E">
        <w:rPr>
          <w:sz w:val="24"/>
          <w:szCs w:val="24"/>
        </w:rPr>
        <w:t>dos investimentos é amplamente influenciada pelo regime tributário escolhido (Lucro Presumido vs.</w:t>
      </w:r>
      <w:r w:rsidRPr="00F1771E">
        <w:rPr>
          <w:spacing w:val="-11"/>
          <w:sz w:val="24"/>
          <w:szCs w:val="24"/>
        </w:rPr>
        <w:t xml:space="preserve"> </w:t>
      </w:r>
      <w:r w:rsidRPr="00F1771E">
        <w:rPr>
          <w:sz w:val="24"/>
          <w:szCs w:val="24"/>
        </w:rPr>
        <w:t>Lucro</w:t>
      </w:r>
      <w:r w:rsidRPr="00F1771E">
        <w:rPr>
          <w:spacing w:val="-13"/>
          <w:sz w:val="24"/>
          <w:szCs w:val="24"/>
        </w:rPr>
        <w:t xml:space="preserve"> </w:t>
      </w:r>
      <w:r w:rsidRPr="00F1771E">
        <w:rPr>
          <w:sz w:val="24"/>
          <w:szCs w:val="24"/>
        </w:rPr>
        <w:t>Real).</w:t>
      </w:r>
      <w:r w:rsidRPr="00F1771E">
        <w:rPr>
          <w:spacing w:val="-14"/>
          <w:sz w:val="24"/>
          <w:szCs w:val="24"/>
        </w:rPr>
        <w:t xml:space="preserve"> </w:t>
      </w:r>
      <w:r w:rsidRPr="00F1771E">
        <w:rPr>
          <w:sz w:val="24"/>
          <w:szCs w:val="24"/>
        </w:rPr>
        <w:t>A</w:t>
      </w:r>
      <w:r w:rsidRPr="00F1771E">
        <w:rPr>
          <w:spacing w:val="-13"/>
          <w:sz w:val="24"/>
          <w:szCs w:val="24"/>
        </w:rPr>
        <w:t xml:space="preserve"> </w:t>
      </w:r>
      <w:r w:rsidRPr="00F1771E">
        <w:rPr>
          <w:sz w:val="24"/>
          <w:szCs w:val="24"/>
        </w:rPr>
        <w:t>análise</w:t>
      </w:r>
      <w:r w:rsidRPr="00F1771E">
        <w:rPr>
          <w:spacing w:val="-13"/>
          <w:sz w:val="24"/>
          <w:szCs w:val="24"/>
        </w:rPr>
        <w:t xml:space="preserve"> </w:t>
      </w:r>
      <w:r w:rsidRPr="00F1771E">
        <w:rPr>
          <w:sz w:val="24"/>
          <w:szCs w:val="24"/>
        </w:rPr>
        <w:t>dos</w:t>
      </w:r>
      <w:r w:rsidRPr="00F1771E">
        <w:rPr>
          <w:spacing w:val="-12"/>
          <w:sz w:val="24"/>
          <w:szCs w:val="24"/>
        </w:rPr>
        <w:t xml:space="preserve"> </w:t>
      </w:r>
      <w:r w:rsidRPr="00F1771E">
        <w:rPr>
          <w:sz w:val="24"/>
          <w:szCs w:val="24"/>
        </w:rPr>
        <w:t>cenários</w:t>
      </w:r>
      <w:r w:rsidRPr="00F1771E">
        <w:rPr>
          <w:spacing w:val="-15"/>
          <w:sz w:val="24"/>
          <w:szCs w:val="24"/>
        </w:rPr>
        <w:t xml:space="preserve"> </w:t>
      </w:r>
      <w:r w:rsidRPr="00F1771E">
        <w:rPr>
          <w:sz w:val="24"/>
          <w:szCs w:val="24"/>
        </w:rPr>
        <w:t>revela</w:t>
      </w:r>
      <w:r w:rsidRPr="00F1771E">
        <w:rPr>
          <w:spacing w:val="-13"/>
          <w:sz w:val="24"/>
          <w:szCs w:val="24"/>
        </w:rPr>
        <w:t xml:space="preserve"> </w:t>
      </w:r>
      <w:r w:rsidRPr="00F1771E">
        <w:rPr>
          <w:sz w:val="24"/>
          <w:szCs w:val="24"/>
        </w:rPr>
        <w:t>que</w:t>
      </w:r>
      <w:r w:rsidRPr="00F1771E">
        <w:rPr>
          <w:spacing w:val="-13"/>
          <w:sz w:val="24"/>
          <w:szCs w:val="24"/>
        </w:rPr>
        <w:t xml:space="preserve"> </w:t>
      </w:r>
      <w:r w:rsidRPr="00F1771E">
        <w:rPr>
          <w:sz w:val="24"/>
          <w:szCs w:val="24"/>
        </w:rPr>
        <w:t>estruturas</w:t>
      </w:r>
      <w:r w:rsidRPr="00F1771E">
        <w:rPr>
          <w:spacing w:val="-12"/>
          <w:sz w:val="24"/>
          <w:szCs w:val="24"/>
        </w:rPr>
        <w:t xml:space="preserve"> </w:t>
      </w:r>
      <w:r w:rsidRPr="00F1771E">
        <w:rPr>
          <w:sz w:val="24"/>
          <w:szCs w:val="24"/>
        </w:rPr>
        <w:t>que</w:t>
      </w:r>
      <w:r w:rsidRPr="00F1771E">
        <w:rPr>
          <w:spacing w:val="-13"/>
          <w:sz w:val="24"/>
          <w:szCs w:val="24"/>
        </w:rPr>
        <w:t xml:space="preserve"> </w:t>
      </w:r>
      <w:r w:rsidRPr="00F1771E">
        <w:rPr>
          <w:sz w:val="24"/>
          <w:szCs w:val="24"/>
        </w:rPr>
        <w:t>optam</w:t>
      </w:r>
      <w:r w:rsidRPr="00F1771E">
        <w:rPr>
          <w:spacing w:val="-14"/>
          <w:sz w:val="24"/>
          <w:szCs w:val="24"/>
        </w:rPr>
        <w:t xml:space="preserve"> </w:t>
      </w:r>
      <w:r w:rsidRPr="00F1771E">
        <w:rPr>
          <w:sz w:val="24"/>
          <w:szCs w:val="24"/>
        </w:rPr>
        <w:t>pelo</w:t>
      </w:r>
      <w:r w:rsidRPr="00F1771E">
        <w:rPr>
          <w:spacing w:val="-13"/>
          <w:sz w:val="24"/>
          <w:szCs w:val="24"/>
        </w:rPr>
        <w:t xml:space="preserve"> </w:t>
      </w:r>
      <w:r w:rsidRPr="00F1771E">
        <w:rPr>
          <w:sz w:val="24"/>
          <w:szCs w:val="24"/>
        </w:rPr>
        <w:t>Lucro</w:t>
      </w:r>
      <w:r w:rsidRPr="00F1771E">
        <w:rPr>
          <w:spacing w:val="-13"/>
          <w:sz w:val="24"/>
          <w:szCs w:val="24"/>
        </w:rPr>
        <w:t xml:space="preserve"> </w:t>
      </w:r>
      <w:r w:rsidRPr="00F1771E">
        <w:rPr>
          <w:sz w:val="24"/>
          <w:szCs w:val="24"/>
        </w:rPr>
        <w:t>Presumido apresentam resultados líquidos mais favoráveis, mas podem implicar riscos fiscais mais elevados.</w:t>
      </w:r>
      <w:r w:rsidRPr="00F1771E">
        <w:rPr>
          <w:spacing w:val="-7"/>
          <w:sz w:val="24"/>
          <w:szCs w:val="24"/>
        </w:rPr>
        <w:t xml:space="preserve"> </w:t>
      </w:r>
      <w:r w:rsidRPr="00F1771E">
        <w:rPr>
          <w:sz w:val="24"/>
          <w:szCs w:val="24"/>
        </w:rPr>
        <w:t>O</w:t>
      </w:r>
      <w:r w:rsidRPr="00F1771E">
        <w:rPr>
          <w:spacing w:val="-5"/>
          <w:sz w:val="24"/>
          <w:szCs w:val="24"/>
        </w:rPr>
        <w:t xml:space="preserve"> </w:t>
      </w:r>
      <w:r w:rsidRPr="00F1771E">
        <w:rPr>
          <w:sz w:val="24"/>
          <w:szCs w:val="24"/>
        </w:rPr>
        <w:t>estudo</w:t>
      </w:r>
      <w:r w:rsidRPr="00F1771E">
        <w:rPr>
          <w:spacing w:val="-6"/>
          <w:sz w:val="24"/>
          <w:szCs w:val="24"/>
        </w:rPr>
        <w:t xml:space="preserve"> </w:t>
      </w:r>
      <w:r w:rsidRPr="00F1771E">
        <w:rPr>
          <w:sz w:val="24"/>
          <w:szCs w:val="24"/>
        </w:rPr>
        <w:t>destaca</w:t>
      </w:r>
      <w:r w:rsidRPr="00F1771E">
        <w:rPr>
          <w:spacing w:val="-7"/>
          <w:sz w:val="24"/>
          <w:szCs w:val="24"/>
        </w:rPr>
        <w:t xml:space="preserve"> </w:t>
      </w:r>
      <w:r w:rsidRPr="00F1771E">
        <w:rPr>
          <w:sz w:val="24"/>
          <w:szCs w:val="24"/>
        </w:rPr>
        <w:t>a</w:t>
      </w:r>
      <w:r w:rsidRPr="00F1771E">
        <w:rPr>
          <w:spacing w:val="-6"/>
          <w:sz w:val="24"/>
          <w:szCs w:val="24"/>
        </w:rPr>
        <w:t xml:space="preserve"> </w:t>
      </w:r>
      <w:r w:rsidRPr="00F1771E">
        <w:rPr>
          <w:sz w:val="24"/>
          <w:szCs w:val="24"/>
        </w:rPr>
        <w:t>importância</w:t>
      </w:r>
      <w:r w:rsidRPr="00F1771E">
        <w:rPr>
          <w:spacing w:val="-6"/>
          <w:sz w:val="24"/>
          <w:szCs w:val="24"/>
        </w:rPr>
        <w:t xml:space="preserve"> </w:t>
      </w:r>
      <w:r w:rsidRPr="00F1771E">
        <w:rPr>
          <w:sz w:val="24"/>
          <w:szCs w:val="24"/>
        </w:rPr>
        <w:t>do</w:t>
      </w:r>
      <w:r w:rsidRPr="00F1771E">
        <w:rPr>
          <w:spacing w:val="-6"/>
          <w:sz w:val="24"/>
          <w:szCs w:val="24"/>
        </w:rPr>
        <w:t xml:space="preserve"> </w:t>
      </w:r>
      <w:r w:rsidRPr="00F1771E">
        <w:rPr>
          <w:sz w:val="24"/>
          <w:szCs w:val="24"/>
        </w:rPr>
        <w:t>planejamento</w:t>
      </w:r>
      <w:r w:rsidRPr="00F1771E">
        <w:rPr>
          <w:spacing w:val="-9"/>
          <w:sz w:val="24"/>
          <w:szCs w:val="24"/>
        </w:rPr>
        <w:t xml:space="preserve"> </w:t>
      </w:r>
      <w:r w:rsidRPr="00F1771E">
        <w:rPr>
          <w:sz w:val="24"/>
          <w:szCs w:val="24"/>
        </w:rPr>
        <w:t>tributário</w:t>
      </w:r>
      <w:r w:rsidRPr="00F1771E">
        <w:rPr>
          <w:spacing w:val="-6"/>
          <w:sz w:val="24"/>
          <w:szCs w:val="24"/>
        </w:rPr>
        <w:t xml:space="preserve"> </w:t>
      </w:r>
      <w:r w:rsidRPr="00F1771E">
        <w:rPr>
          <w:sz w:val="24"/>
          <w:szCs w:val="24"/>
        </w:rPr>
        <w:t>estratégico</w:t>
      </w:r>
      <w:r w:rsidRPr="00F1771E">
        <w:rPr>
          <w:spacing w:val="-6"/>
          <w:sz w:val="24"/>
          <w:szCs w:val="24"/>
        </w:rPr>
        <w:t xml:space="preserve"> </w:t>
      </w:r>
      <w:r w:rsidRPr="00F1771E">
        <w:rPr>
          <w:sz w:val="24"/>
          <w:szCs w:val="24"/>
        </w:rPr>
        <w:t>integrado</w:t>
      </w:r>
      <w:r w:rsidRPr="00F1771E">
        <w:rPr>
          <w:spacing w:val="-9"/>
          <w:sz w:val="24"/>
          <w:szCs w:val="24"/>
        </w:rPr>
        <w:t xml:space="preserve"> </w:t>
      </w:r>
      <w:r w:rsidRPr="00F1771E">
        <w:rPr>
          <w:sz w:val="24"/>
          <w:szCs w:val="24"/>
        </w:rPr>
        <w:t>ao se utilizar de benefícios fiscais regionais.</w:t>
      </w:r>
    </w:p>
    <w:p w14:paraId="6C69AD09" w14:textId="77777777" w:rsidR="008D0CE2" w:rsidRPr="00F1771E" w:rsidRDefault="008D0CE2" w:rsidP="008D0CE2">
      <w:pPr>
        <w:pStyle w:val="Corpodetexto"/>
      </w:pPr>
    </w:p>
    <w:p w14:paraId="2D203672" w14:textId="77777777" w:rsidR="008D0CE2" w:rsidRDefault="008D0CE2" w:rsidP="008D0CE2">
      <w:pPr>
        <w:spacing w:before="1"/>
        <w:jc w:val="both"/>
        <w:rPr>
          <w:spacing w:val="-2"/>
        </w:rPr>
      </w:pPr>
      <w:r w:rsidRPr="00F1771E">
        <w:rPr>
          <w:b/>
          <w:sz w:val="24"/>
          <w:szCs w:val="24"/>
        </w:rPr>
        <w:t>Palavras-chave:</w:t>
      </w:r>
      <w:r w:rsidRPr="00F1771E">
        <w:rPr>
          <w:b/>
          <w:spacing w:val="-10"/>
          <w:sz w:val="24"/>
          <w:szCs w:val="24"/>
        </w:rPr>
        <w:t xml:space="preserve"> </w:t>
      </w:r>
      <w:r w:rsidRPr="00F1771E">
        <w:rPr>
          <w:sz w:val="24"/>
          <w:szCs w:val="24"/>
        </w:rPr>
        <w:t>Incentivos</w:t>
      </w:r>
      <w:r w:rsidRPr="00F1771E">
        <w:rPr>
          <w:spacing w:val="-8"/>
          <w:sz w:val="24"/>
          <w:szCs w:val="24"/>
        </w:rPr>
        <w:t xml:space="preserve"> </w:t>
      </w:r>
      <w:r w:rsidRPr="00F1771E">
        <w:rPr>
          <w:sz w:val="24"/>
          <w:szCs w:val="24"/>
        </w:rPr>
        <w:t>Fiscais.</w:t>
      </w:r>
      <w:r w:rsidRPr="00F1771E">
        <w:rPr>
          <w:spacing w:val="-9"/>
          <w:sz w:val="24"/>
          <w:szCs w:val="24"/>
        </w:rPr>
        <w:t xml:space="preserve"> </w:t>
      </w:r>
      <w:r w:rsidRPr="00F1771E">
        <w:rPr>
          <w:sz w:val="24"/>
          <w:szCs w:val="24"/>
        </w:rPr>
        <w:t>ICMS.</w:t>
      </w:r>
      <w:r w:rsidRPr="00F1771E">
        <w:rPr>
          <w:spacing w:val="-8"/>
          <w:sz w:val="24"/>
          <w:szCs w:val="24"/>
        </w:rPr>
        <w:t xml:space="preserve"> </w:t>
      </w:r>
      <w:r w:rsidRPr="00F1771E">
        <w:rPr>
          <w:sz w:val="24"/>
          <w:szCs w:val="24"/>
        </w:rPr>
        <w:t>PROBAHIA.</w:t>
      </w:r>
      <w:r w:rsidRPr="00F1771E">
        <w:rPr>
          <w:spacing w:val="-6"/>
          <w:sz w:val="24"/>
          <w:szCs w:val="24"/>
        </w:rPr>
        <w:t xml:space="preserve"> </w:t>
      </w:r>
      <w:r w:rsidRPr="00F1771E">
        <w:rPr>
          <w:sz w:val="24"/>
          <w:szCs w:val="24"/>
        </w:rPr>
        <w:t>Ativo</w:t>
      </w:r>
      <w:r w:rsidRPr="00F1771E">
        <w:rPr>
          <w:spacing w:val="-10"/>
          <w:sz w:val="24"/>
          <w:szCs w:val="24"/>
        </w:rPr>
        <w:t xml:space="preserve"> </w:t>
      </w:r>
      <w:r w:rsidRPr="00F1771E">
        <w:rPr>
          <w:sz w:val="24"/>
          <w:szCs w:val="24"/>
        </w:rPr>
        <w:t>Imobilizado.</w:t>
      </w:r>
      <w:r w:rsidRPr="00F1771E">
        <w:rPr>
          <w:spacing w:val="-7"/>
          <w:sz w:val="24"/>
          <w:szCs w:val="24"/>
        </w:rPr>
        <w:t xml:space="preserve"> </w:t>
      </w:r>
      <w:r w:rsidRPr="00F1771E">
        <w:rPr>
          <w:sz w:val="24"/>
          <w:szCs w:val="24"/>
        </w:rPr>
        <w:t>Setor</w:t>
      </w:r>
      <w:r w:rsidRPr="00F1771E">
        <w:rPr>
          <w:spacing w:val="-7"/>
          <w:sz w:val="24"/>
          <w:szCs w:val="24"/>
        </w:rPr>
        <w:t xml:space="preserve"> </w:t>
      </w:r>
      <w:r w:rsidRPr="00F1771E">
        <w:rPr>
          <w:sz w:val="24"/>
          <w:szCs w:val="24"/>
        </w:rPr>
        <w:t>de</w:t>
      </w:r>
      <w:r w:rsidRPr="00F1771E">
        <w:rPr>
          <w:spacing w:val="-7"/>
          <w:sz w:val="24"/>
          <w:szCs w:val="24"/>
        </w:rPr>
        <w:t xml:space="preserve"> </w:t>
      </w:r>
      <w:r w:rsidRPr="00F1771E">
        <w:rPr>
          <w:spacing w:val="-2"/>
          <w:sz w:val="24"/>
          <w:szCs w:val="24"/>
        </w:rPr>
        <w:t>Energia.</w:t>
      </w:r>
    </w:p>
    <w:p w14:paraId="47D576C6" w14:textId="11908FC7" w:rsidR="008D0CE2" w:rsidRDefault="0095153F" w:rsidP="008D0CE2">
      <w:pPr>
        <w:rPr>
          <w:spacing w:val="-2"/>
          <w:sz w:val="24"/>
          <w:szCs w:val="24"/>
        </w:rPr>
      </w:pPr>
      <w:r>
        <w:rPr>
          <w:noProof/>
          <w:spacing w:val="-2"/>
          <w:lang w:val="pt-BR" w:eastAsia="pt-BR"/>
        </w:rPr>
        <mc:AlternateContent>
          <mc:Choice Requires="wps">
            <w:drawing>
              <wp:anchor distT="0" distB="0" distL="114300" distR="114300" simplePos="0" relativeHeight="251670528" behindDoc="0" locked="0" layoutInCell="1" allowOverlap="1" wp14:anchorId="09126800" wp14:editId="05E5F189">
                <wp:simplePos x="0" y="0"/>
                <wp:positionH relativeFrom="column">
                  <wp:posOffset>5448300</wp:posOffset>
                </wp:positionH>
                <wp:positionV relativeFrom="paragraph">
                  <wp:posOffset>5581015</wp:posOffset>
                </wp:positionV>
                <wp:extent cx="638175" cy="285750"/>
                <wp:effectExtent l="0" t="0" r="28575" b="19050"/>
                <wp:wrapNone/>
                <wp:docPr id="273792135" name="Retângulo 7"/>
                <wp:cNvGraphicFramePr/>
                <a:graphic xmlns:a="http://schemas.openxmlformats.org/drawingml/2006/main">
                  <a:graphicData uri="http://schemas.microsoft.com/office/word/2010/wordprocessingShape">
                    <wps:wsp>
                      <wps:cNvSpPr/>
                      <wps:spPr>
                        <a:xfrm>
                          <a:off x="0" y="0"/>
                          <a:ext cx="638175" cy="285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A266AEC" id="Retângulo 7" o:spid="_x0000_s1026" style="position:absolute;margin-left:429pt;margin-top:439.45pt;width:50.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eegIAAIUFAAAOAAAAZHJzL2Uyb0RvYy54bWysVE1v2zAMvQ/YfxB0X21nTdsFcYogRYcB&#10;RVu0HXpWZCkWIIuapMTJfv0o+SNtV+xQ7CKLJvlIPpGcX+4bTXbCeQWmpMVJTokwHCplNiX9+XT9&#10;5YISH5ipmAYjSnoQnl4uPn+at3YmJlCDroQjCGL8rLUlrUOwsyzzvBYN8ydghUGlBNewgKLbZJVj&#10;LaI3Opvk+VnWgqusAy68x79XnZIuEr6Ugoc7Kb0IRJcUcwvpdOlcxzNbzNls45itFe/TYB/IomHK&#10;YNAR6ooFRrZO/QXVKO7AgwwnHJoMpFRcpBqwmiJ/U81jzaxItSA53o40+f8Hy293j/beIQ2t9TOP&#10;11jFXromfjE/sk9kHUayxD4Qjj/Pvl4U51NKOKomF9PzaSIzOzpb58N3AQ2Jl5I6fItEEdvd+IAB&#10;0XQwibE8aFVdK62TEN9frLQjO4Yvt94U8aXQ45WVNh9yRJjomR0rTrdw0CLiafMgJFEV1jhJCadm&#10;PCbDOBcmFJ2qZpXociymeT5QMHqknBNgRJZY3YjdA7wudMDuiu3to6tIvTw65/9KrHMePVJkMGF0&#10;bpQB9x6Axqr6yJ39QFJHTWRpDdXh3hEH3SR5y68VPu8N8+GeORwdHDJcB+EOD6mhLSn0N0pqcL/f&#10;+x/tsaNRS0mLo1hS/2vLnKBE/zDY69+K09M4u0k4nZ5PUHAvNeuXGrNtVoA9U+DisTxdo33Qw1U6&#10;aJ5xayxjVFQxwzF2SXlwg7AK3YrAvcPFcpnMcF4tCzfm0fIIHlmN7fu0f2bO9j0ecDhuYRhbNnvT&#10;6p1t9DSw3AaQKs3Bkdeeb5z11Dj9XorL5KWcrI7bc/EHAAD//wMAUEsDBBQABgAIAAAAIQDyAPXc&#10;4QAAAAsBAAAPAAAAZHJzL2Rvd25yZXYueG1sTI9BS8QwEIXvgv8hjODNTa3UTbtNFxFFBA/rruAe&#10;s03SFptJadJu/feOJ729xzzefK/cLq5nsxlD51HC7SoBZrD2usNGwsfh+UYAC1GhVr1HI+HbBNhW&#10;lxelKrQ/47uZ97FhVIKhUBLaGIeC81C3xqmw8oNBulk/OhXJjg3XozpTuet5miT33KkO6UOrBvPY&#10;mvprPzkJR6teDk+v4Y3bdLZ5t5s+7XqS8vpqedgAi2aJf2H4xSd0qIjp5CfUgfUSRCZoSySxFjkw&#10;SuSZyICdSKR3OfCq5P83VD8AAAD//wMAUEsBAi0AFAAGAAgAAAAhALaDOJL+AAAA4QEAABMAAAAA&#10;AAAAAAAAAAAAAAAAAFtDb250ZW50X1R5cGVzXS54bWxQSwECLQAUAAYACAAAACEAOP0h/9YAAACU&#10;AQAACwAAAAAAAAAAAAAAAAAvAQAAX3JlbHMvLnJlbHNQSwECLQAUAAYACAAAACEAKQ5K3noCAACF&#10;BQAADgAAAAAAAAAAAAAAAAAuAgAAZHJzL2Uyb0RvYy54bWxQSwECLQAUAAYACAAAACEA8gD13OEA&#10;AAALAQAADwAAAAAAAAAAAAAAAADUBAAAZHJzL2Rvd25yZXYueG1sUEsFBgAAAAAEAAQA8wAAAOIF&#10;AAAAAA==&#10;" fillcolor="white [3212]" strokecolor="white [3212]" strokeweight="1pt"/>
            </w:pict>
          </mc:Fallback>
        </mc:AlternateContent>
      </w:r>
      <w:r w:rsidR="008D0CE2">
        <w:rPr>
          <w:spacing w:val="-2"/>
          <w:sz w:val="24"/>
          <w:szCs w:val="24"/>
        </w:rPr>
        <w:br w:type="page"/>
      </w:r>
    </w:p>
    <w:p w14:paraId="633A6F15" w14:textId="77777777" w:rsidR="008D0CE2" w:rsidRPr="00F1771E" w:rsidRDefault="008D0CE2" w:rsidP="008D0CE2">
      <w:pPr>
        <w:jc w:val="center"/>
        <w:rPr>
          <w:b/>
          <w:spacing w:val="-2"/>
          <w:sz w:val="24"/>
          <w:szCs w:val="24"/>
          <w:lang w:val="en-US"/>
        </w:rPr>
      </w:pPr>
      <w:r w:rsidRPr="00F1771E">
        <w:rPr>
          <w:b/>
          <w:spacing w:val="-2"/>
          <w:sz w:val="24"/>
          <w:szCs w:val="24"/>
          <w:lang w:val="en-US"/>
        </w:rPr>
        <w:lastRenderedPageBreak/>
        <w:t>ABSTRACT</w:t>
      </w:r>
    </w:p>
    <w:p w14:paraId="53C45AB6" w14:textId="77777777" w:rsidR="008D0CE2" w:rsidRPr="00F1771E" w:rsidRDefault="008D0CE2" w:rsidP="008D0CE2">
      <w:pPr>
        <w:spacing w:line="360" w:lineRule="auto"/>
        <w:rPr>
          <w:spacing w:val="-2"/>
          <w:sz w:val="24"/>
          <w:szCs w:val="24"/>
          <w:lang w:val="en-US"/>
        </w:rPr>
      </w:pPr>
    </w:p>
    <w:p w14:paraId="2ED8C90B" w14:textId="77777777" w:rsidR="008D0CE2" w:rsidRPr="00F1771E" w:rsidRDefault="008D0CE2" w:rsidP="008D0CE2">
      <w:pPr>
        <w:spacing w:before="1"/>
        <w:ind w:right="134"/>
        <w:jc w:val="both"/>
        <w:rPr>
          <w:sz w:val="24"/>
          <w:szCs w:val="24"/>
          <w:lang w:val="en-US"/>
        </w:rPr>
      </w:pPr>
      <w:r w:rsidRPr="00F1771E">
        <w:rPr>
          <w:sz w:val="24"/>
          <w:szCs w:val="24"/>
          <w:lang w:val="en-US"/>
        </w:rPr>
        <w:t>This study analyzes the impact of ICMS tax incentives granted through the PROBAHIA program on the importation of fixed assets by companies in the energy sector. The research adopts an exploratory and applied approach, combining bibliographic analysis with a case study involving financial simulations under different taxation scenarios. The findings indicate that while PROBAHIA offers significant short-term tax relief through ICMS deferral, the long- term viability of investments is largely influenced by the chosen tax regime (Presumed vs. Actual Profit). Scenario analysis reveals that structures opting for Presumed Profit yield more favorable</w:t>
      </w:r>
      <w:r w:rsidRPr="00F1771E">
        <w:rPr>
          <w:spacing w:val="-1"/>
          <w:sz w:val="24"/>
          <w:szCs w:val="24"/>
          <w:lang w:val="en-US"/>
        </w:rPr>
        <w:t xml:space="preserve"> </w:t>
      </w:r>
      <w:r w:rsidRPr="00F1771E">
        <w:rPr>
          <w:sz w:val="24"/>
          <w:szCs w:val="24"/>
          <w:lang w:val="en-US"/>
        </w:rPr>
        <w:t>net results, but may entail higher</w:t>
      </w:r>
      <w:r w:rsidRPr="00F1771E">
        <w:rPr>
          <w:spacing w:val="-1"/>
          <w:sz w:val="24"/>
          <w:szCs w:val="24"/>
          <w:lang w:val="en-US"/>
        </w:rPr>
        <w:t xml:space="preserve"> </w:t>
      </w:r>
      <w:r w:rsidRPr="00F1771E">
        <w:rPr>
          <w:sz w:val="24"/>
          <w:szCs w:val="24"/>
          <w:lang w:val="en-US"/>
        </w:rPr>
        <w:t>fiscal</w:t>
      </w:r>
      <w:r w:rsidRPr="00F1771E">
        <w:rPr>
          <w:spacing w:val="-2"/>
          <w:sz w:val="24"/>
          <w:szCs w:val="24"/>
          <w:lang w:val="en-US"/>
        </w:rPr>
        <w:t xml:space="preserve"> </w:t>
      </w:r>
      <w:r w:rsidRPr="00F1771E">
        <w:rPr>
          <w:sz w:val="24"/>
          <w:szCs w:val="24"/>
          <w:lang w:val="en-US"/>
        </w:rPr>
        <w:t>risks. The</w:t>
      </w:r>
      <w:r w:rsidRPr="00F1771E">
        <w:rPr>
          <w:spacing w:val="-1"/>
          <w:sz w:val="24"/>
          <w:szCs w:val="24"/>
          <w:lang w:val="en-US"/>
        </w:rPr>
        <w:t xml:space="preserve"> </w:t>
      </w:r>
      <w:r w:rsidRPr="00F1771E">
        <w:rPr>
          <w:sz w:val="24"/>
          <w:szCs w:val="24"/>
          <w:lang w:val="en-US"/>
        </w:rPr>
        <w:t>study</w:t>
      </w:r>
      <w:r w:rsidRPr="00F1771E">
        <w:rPr>
          <w:spacing w:val="-1"/>
          <w:sz w:val="24"/>
          <w:szCs w:val="24"/>
          <w:lang w:val="en-US"/>
        </w:rPr>
        <w:t xml:space="preserve"> </w:t>
      </w:r>
      <w:r w:rsidRPr="00F1771E">
        <w:rPr>
          <w:sz w:val="24"/>
          <w:szCs w:val="24"/>
          <w:lang w:val="en-US"/>
        </w:rPr>
        <w:t>highlights the</w:t>
      </w:r>
      <w:r w:rsidRPr="00F1771E">
        <w:rPr>
          <w:spacing w:val="-1"/>
          <w:sz w:val="24"/>
          <w:szCs w:val="24"/>
          <w:lang w:val="en-US"/>
        </w:rPr>
        <w:t xml:space="preserve"> </w:t>
      </w:r>
      <w:r w:rsidRPr="00F1771E">
        <w:rPr>
          <w:sz w:val="24"/>
          <w:szCs w:val="24"/>
          <w:lang w:val="en-US"/>
        </w:rPr>
        <w:t>importance</w:t>
      </w:r>
      <w:r w:rsidRPr="00F1771E">
        <w:rPr>
          <w:spacing w:val="-1"/>
          <w:sz w:val="24"/>
          <w:szCs w:val="24"/>
          <w:lang w:val="en-US"/>
        </w:rPr>
        <w:t xml:space="preserve"> </w:t>
      </w:r>
      <w:r w:rsidRPr="00F1771E">
        <w:rPr>
          <w:sz w:val="24"/>
          <w:szCs w:val="24"/>
          <w:lang w:val="en-US"/>
        </w:rPr>
        <w:t>of integrated strategic tax planning when leveraging regional tax benefits.</w:t>
      </w:r>
    </w:p>
    <w:p w14:paraId="4DA56511" w14:textId="77777777" w:rsidR="008D0CE2" w:rsidRPr="00F1771E" w:rsidRDefault="008D0CE2" w:rsidP="008D0CE2">
      <w:pPr>
        <w:pStyle w:val="Corpodetexto"/>
        <w:rPr>
          <w:lang w:val="en-US"/>
        </w:rPr>
      </w:pPr>
    </w:p>
    <w:p w14:paraId="5D230E3F" w14:textId="77777777" w:rsidR="008D0CE2" w:rsidRDefault="008D0CE2" w:rsidP="008D0CE2">
      <w:pPr>
        <w:rPr>
          <w:spacing w:val="-2"/>
        </w:rPr>
      </w:pPr>
      <w:r w:rsidRPr="00F1771E">
        <w:rPr>
          <w:b/>
          <w:sz w:val="24"/>
          <w:szCs w:val="24"/>
          <w:lang w:val="en-US"/>
        </w:rPr>
        <w:t>Keywords:</w:t>
      </w:r>
      <w:r w:rsidRPr="00F1771E">
        <w:rPr>
          <w:b/>
          <w:spacing w:val="-8"/>
          <w:sz w:val="24"/>
          <w:szCs w:val="24"/>
          <w:lang w:val="en-US"/>
        </w:rPr>
        <w:t xml:space="preserve"> </w:t>
      </w:r>
      <w:r w:rsidRPr="00F1771E">
        <w:rPr>
          <w:sz w:val="24"/>
          <w:szCs w:val="24"/>
          <w:lang w:val="en-US"/>
        </w:rPr>
        <w:t>Tax</w:t>
      </w:r>
      <w:r w:rsidRPr="00F1771E">
        <w:rPr>
          <w:spacing w:val="-9"/>
          <w:sz w:val="24"/>
          <w:szCs w:val="24"/>
          <w:lang w:val="en-US"/>
        </w:rPr>
        <w:t xml:space="preserve"> </w:t>
      </w:r>
      <w:r w:rsidRPr="00F1771E">
        <w:rPr>
          <w:sz w:val="24"/>
          <w:szCs w:val="24"/>
          <w:lang w:val="en-US"/>
        </w:rPr>
        <w:t>Incentives.</w:t>
      </w:r>
      <w:r w:rsidRPr="00F1771E">
        <w:rPr>
          <w:spacing w:val="-7"/>
          <w:sz w:val="24"/>
          <w:szCs w:val="24"/>
          <w:lang w:val="en-US"/>
        </w:rPr>
        <w:t xml:space="preserve"> </w:t>
      </w:r>
      <w:r w:rsidRPr="00F1771E">
        <w:rPr>
          <w:sz w:val="24"/>
          <w:szCs w:val="24"/>
          <w:lang w:val="en-US"/>
        </w:rPr>
        <w:t>ICMS.</w:t>
      </w:r>
      <w:r w:rsidRPr="00F1771E">
        <w:rPr>
          <w:spacing w:val="-5"/>
          <w:sz w:val="24"/>
          <w:szCs w:val="24"/>
          <w:lang w:val="en-US"/>
        </w:rPr>
        <w:t xml:space="preserve"> </w:t>
      </w:r>
      <w:r w:rsidRPr="00F1771E">
        <w:rPr>
          <w:sz w:val="24"/>
          <w:szCs w:val="24"/>
          <w:lang w:val="en-US"/>
        </w:rPr>
        <w:t>PROBAHIA.</w:t>
      </w:r>
      <w:r w:rsidRPr="00F1771E">
        <w:rPr>
          <w:spacing w:val="-5"/>
          <w:sz w:val="24"/>
          <w:szCs w:val="24"/>
          <w:lang w:val="en-US"/>
        </w:rPr>
        <w:t xml:space="preserve"> </w:t>
      </w:r>
      <w:r w:rsidRPr="00F1771E">
        <w:rPr>
          <w:sz w:val="24"/>
          <w:szCs w:val="24"/>
        </w:rPr>
        <w:t>Fixed</w:t>
      </w:r>
      <w:r w:rsidRPr="00F1771E">
        <w:rPr>
          <w:spacing w:val="-7"/>
          <w:sz w:val="24"/>
          <w:szCs w:val="24"/>
        </w:rPr>
        <w:t xml:space="preserve"> </w:t>
      </w:r>
      <w:r w:rsidRPr="00F1771E">
        <w:rPr>
          <w:sz w:val="24"/>
          <w:szCs w:val="24"/>
        </w:rPr>
        <w:t>Assets.</w:t>
      </w:r>
      <w:r w:rsidRPr="00F1771E">
        <w:rPr>
          <w:spacing w:val="-5"/>
          <w:sz w:val="24"/>
          <w:szCs w:val="24"/>
        </w:rPr>
        <w:t xml:space="preserve"> </w:t>
      </w:r>
      <w:r w:rsidRPr="00F1771E">
        <w:rPr>
          <w:sz w:val="24"/>
          <w:szCs w:val="24"/>
        </w:rPr>
        <w:t>Energy</w:t>
      </w:r>
      <w:r w:rsidRPr="00F1771E">
        <w:rPr>
          <w:spacing w:val="-6"/>
          <w:sz w:val="24"/>
          <w:szCs w:val="24"/>
        </w:rPr>
        <w:t xml:space="preserve"> </w:t>
      </w:r>
      <w:r w:rsidRPr="00F1771E">
        <w:rPr>
          <w:spacing w:val="-2"/>
          <w:sz w:val="24"/>
          <w:szCs w:val="24"/>
        </w:rPr>
        <w:t>Sector.</w:t>
      </w:r>
    </w:p>
    <w:p w14:paraId="24E67542" w14:textId="2A4B75E6" w:rsidR="00F1771E" w:rsidRDefault="0095153F">
      <w:pPr>
        <w:widowControl/>
        <w:autoSpaceDE/>
        <w:autoSpaceDN/>
        <w:spacing w:after="160" w:line="259" w:lineRule="auto"/>
      </w:pPr>
      <w:r>
        <w:rPr>
          <w:noProof/>
          <w:spacing w:val="-2"/>
          <w:lang w:val="pt-BR" w:eastAsia="pt-BR"/>
        </w:rPr>
        <mc:AlternateContent>
          <mc:Choice Requires="wps">
            <w:drawing>
              <wp:anchor distT="0" distB="0" distL="114300" distR="114300" simplePos="0" relativeHeight="251672576" behindDoc="0" locked="0" layoutInCell="1" allowOverlap="1" wp14:anchorId="1A36757B" wp14:editId="0541FF0F">
                <wp:simplePos x="0" y="0"/>
                <wp:positionH relativeFrom="column">
                  <wp:posOffset>5467350</wp:posOffset>
                </wp:positionH>
                <wp:positionV relativeFrom="paragraph">
                  <wp:posOffset>6238240</wp:posOffset>
                </wp:positionV>
                <wp:extent cx="638175" cy="285750"/>
                <wp:effectExtent l="0" t="0" r="28575" b="19050"/>
                <wp:wrapNone/>
                <wp:docPr id="1414346390" name="Retângulo 7"/>
                <wp:cNvGraphicFramePr/>
                <a:graphic xmlns:a="http://schemas.openxmlformats.org/drawingml/2006/main">
                  <a:graphicData uri="http://schemas.microsoft.com/office/word/2010/wordprocessingShape">
                    <wps:wsp>
                      <wps:cNvSpPr/>
                      <wps:spPr>
                        <a:xfrm>
                          <a:off x="0" y="0"/>
                          <a:ext cx="638175" cy="285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A943444" id="Retângulo 7" o:spid="_x0000_s1026" style="position:absolute;margin-left:430.5pt;margin-top:491.2pt;width:50.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eegIAAIUFAAAOAAAAZHJzL2Uyb0RvYy54bWysVE1v2zAMvQ/YfxB0X21nTdsFcYogRYcB&#10;RVu0HXpWZCkWIIuapMTJfv0o+SNtV+xQ7CKLJvlIPpGcX+4bTXbCeQWmpMVJTokwHCplNiX9+XT9&#10;5YISH5ipmAYjSnoQnl4uPn+at3YmJlCDroQjCGL8rLUlrUOwsyzzvBYN8ydghUGlBNewgKLbZJVj&#10;LaI3Opvk+VnWgqusAy68x79XnZIuEr6Ugoc7Kb0IRJcUcwvpdOlcxzNbzNls45itFe/TYB/IomHK&#10;YNAR6ooFRrZO/QXVKO7AgwwnHJoMpFRcpBqwmiJ/U81jzaxItSA53o40+f8Hy293j/beIQ2t9TOP&#10;11jFXromfjE/sk9kHUayxD4Qjj/Pvl4U51NKOKomF9PzaSIzOzpb58N3AQ2Jl5I6fItEEdvd+IAB&#10;0XQwibE8aFVdK62TEN9frLQjO4Yvt94U8aXQ45WVNh9yRJjomR0rTrdw0CLiafMgJFEV1jhJCadm&#10;PCbDOBcmFJ2qZpXociymeT5QMHqknBNgRJZY3YjdA7wudMDuiu3to6tIvTw65/9KrHMePVJkMGF0&#10;bpQB9x6Axqr6yJ39QFJHTWRpDdXh3hEH3SR5y68VPu8N8+GeORwdHDJcB+EOD6mhLSn0N0pqcL/f&#10;+x/tsaNRS0mLo1hS/2vLnKBE/zDY69+K09M4u0k4nZ5PUHAvNeuXGrNtVoA9U+DisTxdo33Qw1U6&#10;aJ5xayxjVFQxwzF2SXlwg7AK3YrAvcPFcpnMcF4tCzfm0fIIHlmN7fu0f2bO9j0ecDhuYRhbNnvT&#10;6p1t9DSw3AaQKs3Bkdeeb5z11Dj9XorL5KWcrI7bc/EHAAD//wMAUEsDBBQABgAIAAAAIQCTvLLR&#10;4gAAAAwBAAAPAAAAZHJzL2Rvd25yZXYueG1sTI9BT4QwEIXvJv6HZky8uQWyssBSNsZojImHddfE&#10;PXZpC0Q6JbSw+O8dT3qczJf3vlfuFtuzWY++cyggXkXANNZOddgI+Dg+32XAfJCoZO9QC/jWHnbV&#10;9VUpC+Uu+K7nQ2gYhaAvpIA2hKHg3NetttKv3KCRfsaNVgY6x4arUV4o3PY8iaKUW9khNbRy0I+t&#10;rr8OkxVwMvLl+PTq37hJZpN3++nTbCYhbm+Why2woJfwB8OvPqlDRU5nN6HyrBeQpTFtCQLyLFkD&#10;IyJP43tgZ0KjZLMGXpX8/4jqBwAA//8DAFBLAQItABQABgAIAAAAIQC2gziS/gAAAOEBAAATAAAA&#10;AAAAAAAAAAAAAAAAAABbQ29udGVudF9UeXBlc10ueG1sUEsBAi0AFAAGAAgAAAAhADj9If/WAAAA&#10;lAEAAAsAAAAAAAAAAAAAAAAALwEAAF9yZWxzLy5yZWxzUEsBAi0AFAAGAAgAAAAhACkOSt56AgAA&#10;hQUAAA4AAAAAAAAAAAAAAAAALgIAAGRycy9lMm9Eb2MueG1sUEsBAi0AFAAGAAgAAAAhAJO8stHi&#10;AAAADAEAAA8AAAAAAAAAAAAAAAAA1AQAAGRycy9kb3ducmV2LnhtbFBLBQYAAAAABAAEAPMAAADj&#10;BQAAAAA=&#10;" fillcolor="white [3212]" strokecolor="white [3212]" strokeweight="1pt"/>
            </w:pict>
          </mc:Fallback>
        </mc:AlternateContent>
      </w:r>
      <w:r w:rsidR="00F1771E">
        <w:br w:type="page"/>
      </w:r>
    </w:p>
    <w:p w14:paraId="382D2DCF" w14:textId="77777777" w:rsidR="00C97521" w:rsidRDefault="00F1771E" w:rsidP="00F1771E">
      <w:pPr>
        <w:jc w:val="center"/>
        <w:rPr>
          <w:sz w:val="24"/>
          <w:szCs w:val="24"/>
        </w:rPr>
      </w:pPr>
      <w:r w:rsidRPr="00F1771E">
        <w:rPr>
          <w:b/>
          <w:sz w:val="24"/>
          <w:szCs w:val="24"/>
        </w:rPr>
        <w:lastRenderedPageBreak/>
        <w:t>SUMÁRIO</w:t>
      </w:r>
    </w:p>
    <w:p w14:paraId="384326F5" w14:textId="77777777" w:rsidR="00F1771E" w:rsidRDefault="00F1771E" w:rsidP="00730D44">
      <w:pPr>
        <w:spacing w:line="360" w:lineRule="auto"/>
        <w:rPr>
          <w:sz w:val="24"/>
          <w:szCs w:val="24"/>
        </w:rPr>
      </w:pPr>
    </w:p>
    <w:p w14:paraId="033A46CC" w14:textId="77777777" w:rsidR="00F1771E" w:rsidRDefault="00F1771E" w:rsidP="00730D44">
      <w:pPr>
        <w:spacing w:line="360" w:lineRule="auto"/>
        <w:rPr>
          <w:sz w:val="24"/>
          <w:szCs w:val="24"/>
        </w:rPr>
      </w:pPr>
    </w:p>
    <w:sdt>
      <w:sdtPr>
        <w:rPr>
          <w:rFonts w:ascii="Arial" w:eastAsia="Arial" w:hAnsi="Arial" w:cs="Arial"/>
          <w:color w:val="auto"/>
          <w:sz w:val="22"/>
          <w:szCs w:val="22"/>
          <w:lang w:val="pt-PT" w:eastAsia="en-US"/>
        </w:rPr>
        <w:id w:val="-1971190649"/>
        <w:docPartObj>
          <w:docPartGallery w:val="Table of Contents"/>
          <w:docPartUnique/>
        </w:docPartObj>
      </w:sdtPr>
      <w:sdtEndPr>
        <w:rPr>
          <w:b/>
          <w:bCs/>
        </w:rPr>
      </w:sdtEndPr>
      <w:sdtContent>
        <w:p w14:paraId="6DBA9FA7" w14:textId="77777777" w:rsidR="005F55A8" w:rsidRPr="00F85BD6" w:rsidRDefault="005F55A8">
          <w:pPr>
            <w:pStyle w:val="CabealhodoSumrio"/>
            <w:rPr>
              <w:rFonts w:ascii="Arial" w:hAnsi="Arial" w:cs="Arial"/>
              <w:sz w:val="24"/>
              <w:szCs w:val="24"/>
            </w:rPr>
          </w:pPr>
        </w:p>
        <w:p w14:paraId="2B8BB592" w14:textId="77777777" w:rsidR="00730D44" w:rsidRDefault="005F55A8">
          <w:pPr>
            <w:pStyle w:val="Sumrio1"/>
            <w:tabs>
              <w:tab w:val="right" w:leader="dot" w:pos="9085"/>
            </w:tabs>
            <w:rPr>
              <w:rFonts w:asciiTheme="minorHAnsi" w:eastAsiaTheme="minorEastAsia" w:hAnsiTheme="minorHAnsi" w:cstheme="minorBidi"/>
              <w:b w:val="0"/>
              <w:bCs w:val="0"/>
              <w:noProof/>
              <w:lang w:val="pt-BR" w:eastAsia="pt-BR"/>
            </w:rPr>
          </w:pPr>
          <w:r>
            <w:fldChar w:fldCharType="begin"/>
          </w:r>
          <w:r>
            <w:instrText xml:space="preserve"> TOC \o "1-3" \h \z \u </w:instrText>
          </w:r>
          <w:r>
            <w:fldChar w:fldCharType="separate"/>
          </w:r>
          <w:hyperlink w:anchor="_Toc206694274" w:history="1">
            <w:r w:rsidR="00730D44" w:rsidRPr="00543B56">
              <w:rPr>
                <w:rStyle w:val="Hyperlink"/>
                <w:noProof/>
                <w:spacing w:val="-1"/>
              </w:rPr>
              <w:t>1.</w:t>
            </w:r>
            <w:r w:rsidR="00730D44">
              <w:rPr>
                <w:rFonts w:asciiTheme="minorHAnsi" w:eastAsiaTheme="minorEastAsia" w:hAnsiTheme="minorHAnsi" w:cstheme="minorBidi"/>
                <w:b w:val="0"/>
                <w:bCs w:val="0"/>
                <w:noProof/>
                <w:lang w:val="pt-BR" w:eastAsia="pt-BR"/>
              </w:rPr>
              <w:tab/>
            </w:r>
            <w:r w:rsidR="00730D44" w:rsidRPr="00543B56">
              <w:rPr>
                <w:rStyle w:val="Hyperlink"/>
                <w:noProof/>
                <w:spacing w:val="-2"/>
              </w:rPr>
              <w:t>INTRODUÇÃO</w:t>
            </w:r>
            <w:r w:rsidR="00730D44">
              <w:rPr>
                <w:noProof/>
                <w:webHidden/>
              </w:rPr>
              <w:tab/>
            </w:r>
            <w:r w:rsidR="00730D44">
              <w:rPr>
                <w:noProof/>
                <w:webHidden/>
              </w:rPr>
              <w:fldChar w:fldCharType="begin"/>
            </w:r>
            <w:r w:rsidR="00730D44">
              <w:rPr>
                <w:noProof/>
                <w:webHidden/>
              </w:rPr>
              <w:instrText xml:space="preserve"> PAGEREF _Toc206694274 \h </w:instrText>
            </w:r>
            <w:r w:rsidR="00730D44">
              <w:rPr>
                <w:noProof/>
                <w:webHidden/>
              </w:rPr>
            </w:r>
            <w:r w:rsidR="00730D44">
              <w:rPr>
                <w:noProof/>
                <w:webHidden/>
              </w:rPr>
              <w:fldChar w:fldCharType="separate"/>
            </w:r>
            <w:r w:rsidR="00730D44">
              <w:rPr>
                <w:noProof/>
                <w:webHidden/>
              </w:rPr>
              <w:t>9</w:t>
            </w:r>
            <w:r w:rsidR="00730D44">
              <w:rPr>
                <w:noProof/>
                <w:webHidden/>
              </w:rPr>
              <w:fldChar w:fldCharType="end"/>
            </w:r>
          </w:hyperlink>
        </w:p>
        <w:p w14:paraId="29C15BCF"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75" w:history="1">
            <w:r w:rsidR="00730D44" w:rsidRPr="00730D44">
              <w:rPr>
                <w:rStyle w:val="Hyperlink"/>
                <w:bCs/>
                <w:noProof/>
                <w:spacing w:val="-1"/>
              </w:rPr>
              <w:t>1.1.</w:t>
            </w:r>
            <w:r w:rsidR="00730D44" w:rsidRPr="00730D44">
              <w:rPr>
                <w:rFonts w:asciiTheme="minorHAnsi" w:eastAsiaTheme="minorEastAsia" w:hAnsiTheme="minorHAnsi" w:cstheme="minorBidi"/>
                <w:noProof/>
                <w:lang w:val="pt-BR" w:eastAsia="pt-BR"/>
              </w:rPr>
              <w:tab/>
            </w:r>
            <w:r w:rsidR="00730D44" w:rsidRPr="00730D44">
              <w:rPr>
                <w:rStyle w:val="Hyperlink"/>
                <w:noProof/>
              </w:rPr>
              <w:t>Problema</w:t>
            </w:r>
            <w:r w:rsidR="00730D44" w:rsidRPr="00730D44">
              <w:rPr>
                <w:rStyle w:val="Hyperlink"/>
                <w:noProof/>
                <w:spacing w:val="-4"/>
              </w:rPr>
              <w:t xml:space="preserve"> </w:t>
            </w:r>
            <w:r w:rsidR="00730D44" w:rsidRPr="00730D44">
              <w:rPr>
                <w:rStyle w:val="Hyperlink"/>
                <w:noProof/>
              </w:rPr>
              <w:t>de</w:t>
            </w:r>
            <w:r w:rsidR="00730D44" w:rsidRPr="00730D44">
              <w:rPr>
                <w:rStyle w:val="Hyperlink"/>
                <w:noProof/>
                <w:spacing w:val="-2"/>
              </w:rPr>
              <w:t xml:space="preserve"> Pesquisa</w:t>
            </w:r>
            <w:r w:rsidR="00730D44">
              <w:rPr>
                <w:noProof/>
                <w:webHidden/>
              </w:rPr>
              <w:tab/>
            </w:r>
            <w:r w:rsidR="00730D44">
              <w:rPr>
                <w:noProof/>
                <w:webHidden/>
              </w:rPr>
              <w:fldChar w:fldCharType="begin"/>
            </w:r>
            <w:r w:rsidR="00730D44">
              <w:rPr>
                <w:noProof/>
                <w:webHidden/>
              </w:rPr>
              <w:instrText xml:space="preserve"> PAGEREF _Toc206694275 \h </w:instrText>
            </w:r>
            <w:r w:rsidR="00730D44">
              <w:rPr>
                <w:noProof/>
                <w:webHidden/>
              </w:rPr>
            </w:r>
            <w:r w:rsidR="00730D44">
              <w:rPr>
                <w:noProof/>
                <w:webHidden/>
              </w:rPr>
              <w:fldChar w:fldCharType="separate"/>
            </w:r>
            <w:r w:rsidR="00730D44">
              <w:rPr>
                <w:noProof/>
                <w:webHidden/>
              </w:rPr>
              <w:t>10</w:t>
            </w:r>
            <w:r w:rsidR="00730D44">
              <w:rPr>
                <w:noProof/>
                <w:webHidden/>
              </w:rPr>
              <w:fldChar w:fldCharType="end"/>
            </w:r>
          </w:hyperlink>
        </w:p>
        <w:p w14:paraId="79EBEFC2"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76" w:history="1">
            <w:r w:rsidR="00730D44" w:rsidRPr="00730D44">
              <w:rPr>
                <w:rStyle w:val="Hyperlink"/>
                <w:bCs/>
                <w:noProof/>
                <w:spacing w:val="-1"/>
              </w:rPr>
              <w:t>1.2.</w:t>
            </w:r>
            <w:r w:rsidR="00730D44" w:rsidRPr="00730D44">
              <w:rPr>
                <w:rFonts w:asciiTheme="minorHAnsi" w:eastAsiaTheme="minorEastAsia" w:hAnsiTheme="minorHAnsi" w:cstheme="minorBidi"/>
                <w:noProof/>
                <w:lang w:val="pt-BR" w:eastAsia="pt-BR"/>
              </w:rPr>
              <w:tab/>
            </w:r>
            <w:r w:rsidR="00730D44" w:rsidRPr="00730D44">
              <w:rPr>
                <w:rStyle w:val="Hyperlink"/>
                <w:noProof/>
                <w:spacing w:val="-2"/>
              </w:rPr>
              <w:t>Justificativa</w:t>
            </w:r>
            <w:r w:rsidR="00730D44">
              <w:rPr>
                <w:noProof/>
                <w:webHidden/>
              </w:rPr>
              <w:tab/>
            </w:r>
            <w:r w:rsidR="00730D44">
              <w:rPr>
                <w:noProof/>
                <w:webHidden/>
              </w:rPr>
              <w:fldChar w:fldCharType="begin"/>
            </w:r>
            <w:r w:rsidR="00730D44">
              <w:rPr>
                <w:noProof/>
                <w:webHidden/>
              </w:rPr>
              <w:instrText xml:space="preserve"> PAGEREF _Toc206694276 \h </w:instrText>
            </w:r>
            <w:r w:rsidR="00730D44">
              <w:rPr>
                <w:noProof/>
                <w:webHidden/>
              </w:rPr>
            </w:r>
            <w:r w:rsidR="00730D44">
              <w:rPr>
                <w:noProof/>
                <w:webHidden/>
              </w:rPr>
              <w:fldChar w:fldCharType="separate"/>
            </w:r>
            <w:r w:rsidR="00730D44">
              <w:rPr>
                <w:noProof/>
                <w:webHidden/>
              </w:rPr>
              <w:t>11</w:t>
            </w:r>
            <w:r w:rsidR="00730D44">
              <w:rPr>
                <w:noProof/>
                <w:webHidden/>
              </w:rPr>
              <w:fldChar w:fldCharType="end"/>
            </w:r>
          </w:hyperlink>
        </w:p>
        <w:p w14:paraId="6B59E454"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77" w:history="1">
            <w:r w:rsidR="00730D44" w:rsidRPr="00730D44">
              <w:rPr>
                <w:rStyle w:val="Hyperlink"/>
                <w:bCs/>
                <w:noProof/>
                <w:spacing w:val="-1"/>
              </w:rPr>
              <w:t>1.3.</w:t>
            </w:r>
            <w:r w:rsidR="00730D44" w:rsidRPr="00730D44">
              <w:rPr>
                <w:rFonts w:asciiTheme="minorHAnsi" w:eastAsiaTheme="minorEastAsia" w:hAnsiTheme="minorHAnsi" w:cstheme="minorBidi"/>
                <w:noProof/>
                <w:lang w:val="pt-BR" w:eastAsia="pt-BR"/>
              </w:rPr>
              <w:tab/>
            </w:r>
            <w:r w:rsidR="00730D44" w:rsidRPr="00730D44">
              <w:rPr>
                <w:rStyle w:val="Hyperlink"/>
                <w:noProof/>
                <w:spacing w:val="-2"/>
              </w:rPr>
              <w:t>Objetivos</w:t>
            </w:r>
            <w:r w:rsidR="00730D44">
              <w:rPr>
                <w:noProof/>
                <w:webHidden/>
              </w:rPr>
              <w:tab/>
            </w:r>
            <w:r w:rsidR="00730D44">
              <w:rPr>
                <w:noProof/>
                <w:webHidden/>
              </w:rPr>
              <w:fldChar w:fldCharType="begin"/>
            </w:r>
            <w:r w:rsidR="00730D44">
              <w:rPr>
                <w:noProof/>
                <w:webHidden/>
              </w:rPr>
              <w:instrText xml:space="preserve"> PAGEREF _Toc206694277 \h </w:instrText>
            </w:r>
            <w:r w:rsidR="00730D44">
              <w:rPr>
                <w:noProof/>
                <w:webHidden/>
              </w:rPr>
            </w:r>
            <w:r w:rsidR="00730D44">
              <w:rPr>
                <w:noProof/>
                <w:webHidden/>
              </w:rPr>
              <w:fldChar w:fldCharType="separate"/>
            </w:r>
            <w:r w:rsidR="00730D44">
              <w:rPr>
                <w:noProof/>
                <w:webHidden/>
              </w:rPr>
              <w:t>12</w:t>
            </w:r>
            <w:r w:rsidR="00730D44">
              <w:rPr>
                <w:noProof/>
                <w:webHidden/>
              </w:rPr>
              <w:fldChar w:fldCharType="end"/>
            </w:r>
          </w:hyperlink>
        </w:p>
        <w:p w14:paraId="72995848" w14:textId="77777777" w:rsidR="00730D44" w:rsidRDefault="005803CF">
          <w:pPr>
            <w:pStyle w:val="Sumrio1"/>
            <w:tabs>
              <w:tab w:val="right" w:leader="dot" w:pos="9085"/>
            </w:tabs>
            <w:rPr>
              <w:rFonts w:asciiTheme="minorHAnsi" w:eastAsiaTheme="minorEastAsia" w:hAnsiTheme="minorHAnsi" w:cstheme="minorBidi"/>
              <w:b w:val="0"/>
              <w:bCs w:val="0"/>
              <w:noProof/>
              <w:lang w:val="pt-BR" w:eastAsia="pt-BR"/>
            </w:rPr>
          </w:pPr>
          <w:hyperlink w:anchor="_Toc206694278" w:history="1">
            <w:r w:rsidR="00730D44" w:rsidRPr="00543B56">
              <w:rPr>
                <w:rStyle w:val="Hyperlink"/>
                <w:noProof/>
                <w:spacing w:val="-1"/>
              </w:rPr>
              <w:t>2.</w:t>
            </w:r>
            <w:r w:rsidR="00730D44">
              <w:rPr>
                <w:rFonts w:asciiTheme="minorHAnsi" w:eastAsiaTheme="minorEastAsia" w:hAnsiTheme="minorHAnsi" w:cstheme="minorBidi"/>
                <w:b w:val="0"/>
                <w:bCs w:val="0"/>
                <w:noProof/>
                <w:lang w:val="pt-BR" w:eastAsia="pt-BR"/>
              </w:rPr>
              <w:tab/>
            </w:r>
            <w:r w:rsidR="00730D44" w:rsidRPr="00543B56">
              <w:rPr>
                <w:rStyle w:val="Hyperlink"/>
                <w:noProof/>
                <w:spacing w:val="-2"/>
              </w:rPr>
              <w:t>REFERENCIAL</w:t>
            </w:r>
            <w:r w:rsidR="00730D44" w:rsidRPr="00543B56">
              <w:rPr>
                <w:rStyle w:val="Hyperlink"/>
                <w:noProof/>
                <w:spacing w:val="-8"/>
              </w:rPr>
              <w:t xml:space="preserve"> </w:t>
            </w:r>
            <w:r w:rsidR="00730D44" w:rsidRPr="00543B56">
              <w:rPr>
                <w:rStyle w:val="Hyperlink"/>
                <w:noProof/>
                <w:spacing w:val="-2"/>
              </w:rPr>
              <w:t>TEÓRICO</w:t>
            </w:r>
            <w:r w:rsidR="00730D44">
              <w:rPr>
                <w:noProof/>
                <w:webHidden/>
              </w:rPr>
              <w:tab/>
            </w:r>
            <w:r w:rsidR="00730D44">
              <w:rPr>
                <w:noProof/>
                <w:webHidden/>
              </w:rPr>
              <w:fldChar w:fldCharType="begin"/>
            </w:r>
            <w:r w:rsidR="00730D44">
              <w:rPr>
                <w:noProof/>
                <w:webHidden/>
              </w:rPr>
              <w:instrText xml:space="preserve"> PAGEREF _Toc206694278 \h </w:instrText>
            </w:r>
            <w:r w:rsidR="00730D44">
              <w:rPr>
                <w:noProof/>
                <w:webHidden/>
              </w:rPr>
            </w:r>
            <w:r w:rsidR="00730D44">
              <w:rPr>
                <w:noProof/>
                <w:webHidden/>
              </w:rPr>
              <w:fldChar w:fldCharType="separate"/>
            </w:r>
            <w:r w:rsidR="00730D44">
              <w:rPr>
                <w:noProof/>
                <w:webHidden/>
              </w:rPr>
              <w:t>14</w:t>
            </w:r>
            <w:r w:rsidR="00730D44">
              <w:rPr>
                <w:noProof/>
                <w:webHidden/>
              </w:rPr>
              <w:fldChar w:fldCharType="end"/>
            </w:r>
          </w:hyperlink>
        </w:p>
        <w:p w14:paraId="7FDCC667"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79" w:history="1">
            <w:r w:rsidR="00730D44" w:rsidRPr="00730D44">
              <w:rPr>
                <w:rStyle w:val="Hyperlink"/>
                <w:bCs/>
                <w:noProof/>
                <w:spacing w:val="-1"/>
              </w:rPr>
              <w:t>2.1</w:t>
            </w:r>
            <w:r w:rsidR="00730D44" w:rsidRPr="00730D44">
              <w:rPr>
                <w:rFonts w:asciiTheme="minorHAnsi" w:eastAsiaTheme="minorEastAsia" w:hAnsiTheme="minorHAnsi" w:cstheme="minorBidi"/>
                <w:noProof/>
                <w:lang w:val="pt-BR" w:eastAsia="pt-BR"/>
              </w:rPr>
              <w:tab/>
            </w:r>
            <w:r w:rsidR="00730D44" w:rsidRPr="00730D44">
              <w:rPr>
                <w:rStyle w:val="Hyperlink"/>
                <w:noProof/>
              </w:rPr>
              <w:t>A</w:t>
            </w:r>
            <w:r w:rsidR="00730D44" w:rsidRPr="00730D44">
              <w:rPr>
                <w:rStyle w:val="Hyperlink"/>
                <w:noProof/>
                <w:spacing w:val="-3"/>
              </w:rPr>
              <w:t xml:space="preserve"> </w:t>
            </w:r>
            <w:r w:rsidR="00730D44" w:rsidRPr="00730D44">
              <w:rPr>
                <w:rStyle w:val="Hyperlink"/>
                <w:noProof/>
              </w:rPr>
              <w:t>Carga</w:t>
            </w:r>
            <w:r w:rsidR="00730D44" w:rsidRPr="00730D44">
              <w:rPr>
                <w:rStyle w:val="Hyperlink"/>
                <w:noProof/>
                <w:spacing w:val="-5"/>
              </w:rPr>
              <w:t xml:space="preserve"> </w:t>
            </w:r>
            <w:r w:rsidR="00730D44" w:rsidRPr="00730D44">
              <w:rPr>
                <w:rStyle w:val="Hyperlink"/>
                <w:noProof/>
              </w:rPr>
              <w:t>Tributária</w:t>
            </w:r>
            <w:r w:rsidR="00730D44" w:rsidRPr="00730D44">
              <w:rPr>
                <w:rStyle w:val="Hyperlink"/>
                <w:noProof/>
                <w:spacing w:val="-3"/>
              </w:rPr>
              <w:t xml:space="preserve"> </w:t>
            </w:r>
            <w:r w:rsidR="00730D44" w:rsidRPr="00730D44">
              <w:rPr>
                <w:rStyle w:val="Hyperlink"/>
                <w:noProof/>
              </w:rPr>
              <w:t>e</w:t>
            </w:r>
            <w:r w:rsidR="00730D44" w:rsidRPr="00730D44">
              <w:rPr>
                <w:rStyle w:val="Hyperlink"/>
                <w:noProof/>
                <w:spacing w:val="-2"/>
              </w:rPr>
              <w:t xml:space="preserve"> </w:t>
            </w:r>
            <w:r w:rsidR="00730D44" w:rsidRPr="00730D44">
              <w:rPr>
                <w:rStyle w:val="Hyperlink"/>
                <w:noProof/>
              </w:rPr>
              <w:t>os</w:t>
            </w:r>
            <w:r w:rsidR="00730D44" w:rsidRPr="00730D44">
              <w:rPr>
                <w:rStyle w:val="Hyperlink"/>
                <w:noProof/>
                <w:spacing w:val="-4"/>
              </w:rPr>
              <w:t xml:space="preserve"> </w:t>
            </w:r>
            <w:r w:rsidR="00730D44" w:rsidRPr="00730D44">
              <w:rPr>
                <w:rStyle w:val="Hyperlink"/>
                <w:noProof/>
              </w:rPr>
              <w:t>Incentivos</w:t>
            </w:r>
            <w:r w:rsidR="00730D44" w:rsidRPr="00730D44">
              <w:rPr>
                <w:rStyle w:val="Hyperlink"/>
                <w:noProof/>
                <w:spacing w:val="-3"/>
              </w:rPr>
              <w:t xml:space="preserve"> </w:t>
            </w:r>
            <w:r w:rsidR="00730D44" w:rsidRPr="00730D44">
              <w:rPr>
                <w:rStyle w:val="Hyperlink"/>
                <w:noProof/>
              </w:rPr>
              <w:t>Fiscais</w:t>
            </w:r>
            <w:r w:rsidR="00730D44" w:rsidRPr="00730D44">
              <w:rPr>
                <w:rStyle w:val="Hyperlink"/>
                <w:noProof/>
                <w:spacing w:val="-4"/>
              </w:rPr>
              <w:t xml:space="preserve"> </w:t>
            </w:r>
            <w:r w:rsidR="00730D44" w:rsidRPr="00730D44">
              <w:rPr>
                <w:rStyle w:val="Hyperlink"/>
                <w:noProof/>
              </w:rPr>
              <w:t>no</w:t>
            </w:r>
            <w:r w:rsidR="00730D44" w:rsidRPr="00730D44">
              <w:rPr>
                <w:rStyle w:val="Hyperlink"/>
                <w:noProof/>
                <w:spacing w:val="-2"/>
              </w:rPr>
              <w:t xml:space="preserve"> Brasil</w:t>
            </w:r>
            <w:r w:rsidR="00730D44">
              <w:rPr>
                <w:noProof/>
                <w:webHidden/>
              </w:rPr>
              <w:tab/>
            </w:r>
            <w:r w:rsidR="00730D44">
              <w:rPr>
                <w:noProof/>
                <w:webHidden/>
              </w:rPr>
              <w:fldChar w:fldCharType="begin"/>
            </w:r>
            <w:r w:rsidR="00730D44">
              <w:rPr>
                <w:noProof/>
                <w:webHidden/>
              </w:rPr>
              <w:instrText xml:space="preserve"> PAGEREF _Toc206694279 \h </w:instrText>
            </w:r>
            <w:r w:rsidR="00730D44">
              <w:rPr>
                <w:noProof/>
                <w:webHidden/>
              </w:rPr>
            </w:r>
            <w:r w:rsidR="00730D44">
              <w:rPr>
                <w:noProof/>
                <w:webHidden/>
              </w:rPr>
              <w:fldChar w:fldCharType="separate"/>
            </w:r>
            <w:r w:rsidR="00730D44">
              <w:rPr>
                <w:noProof/>
                <w:webHidden/>
              </w:rPr>
              <w:t>14</w:t>
            </w:r>
            <w:r w:rsidR="00730D44">
              <w:rPr>
                <w:noProof/>
                <w:webHidden/>
              </w:rPr>
              <w:fldChar w:fldCharType="end"/>
            </w:r>
          </w:hyperlink>
        </w:p>
        <w:p w14:paraId="53B44E2F"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80" w:history="1">
            <w:r w:rsidR="00730D44" w:rsidRPr="00730D44">
              <w:rPr>
                <w:rStyle w:val="Hyperlink"/>
                <w:bCs/>
                <w:noProof/>
                <w:spacing w:val="-1"/>
              </w:rPr>
              <w:t>2.2</w:t>
            </w:r>
            <w:r w:rsidR="00730D44" w:rsidRPr="00730D44">
              <w:rPr>
                <w:rFonts w:asciiTheme="minorHAnsi" w:eastAsiaTheme="minorEastAsia" w:hAnsiTheme="minorHAnsi" w:cstheme="minorBidi"/>
                <w:noProof/>
                <w:lang w:val="pt-BR" w:eastAsia="pt-BR"/>
              </w:rPr>
              <w:tab/>
            </w:r>
            <w:r w:rsidR="00730D44" w:rsidRPr="00730D44">
              <w:rPr>
                <w:rStyle w:val="Hyperlink"/>
                <w:noProof/>
              </w:rPr>
              <w:t>A</w:t>
            </w:r>
            <w:r w:rsidR="00730D44" w:rsidRPr="00730D44">
              <w:rPr>
                <w:rStyle w:val="Hyperlink"/>
                <w:noProof/>
                <w:spacing w:val="-3"/>
              </w:rPr>
              <w:t xml:space="preserve"> </w:t>
            </w:r>
            <w:r w:rsidR="00730D44" w:rsidRPr="00730D44">
              <w:rPr>
                <w:rStyle w:val="Hyperlink"/>
                <w:noProof/>
              </w:rPr>
              <w:t>Guerra</w:t>
            </w:r>
            <w:r w:rsidR="00730D44" w:rsidRPr="00730D44">
              <w:rPr>
                <w:rStyle w:val="Hyperlink"/>
                <w:noProof/>
                <w:spacing w:val="-2"/>
              </w:rPr>
              <w:t xml:space="preserve"> </w:t>
            </w:r>
            <w:r w:rsidR="00730D44" w:rsidRPr="00730D44">
              <w:rPr>
                <w:rStyle w:val="Hyperlink"/>
                <w:noProof/>
              </w:rPr>
              <w:t>Fiscal</w:t>
            </w:r>
            <w:r w:rsidR="00730D44" w:rsidRPr="00730D44">
              <w:rPr>
                <w:rStyle w:val="Hyperlink"/>
                <w:noProof/>
                <w:spacing w:val="-4"/>
              </w:rPr>
              <w:t xml:space="preserve"> </w:t>
            </w:r>
            <w:r w:rsidR="00730D44" w:rsidRPr="00730D44">
              <w:rPr>
                <w:rStyle w:val="Hyperlink"/>
                <w:noProof/>
              </w:rPr>
              <w:t>e</w:t>
            </w:r>
            <w:r w:rsidR="00730D44" w:rsidRPr="00730D44">
              <w:rPr>
                <w:rStyle w:val="Hyperlink"/>
                <w:noProof/>
                <w:spacing w:val="-5"/>
              </w:rPr>
              <w:t xml:space="preserve"> </w:t>
            </w:r>
            <w:r w:rsidR="00730D44" w:rsidRPr="00730D44">
              <w:rPr>
                <w:rStyle w:val="Hyperlink"/>
                <w:noProof/>
              </w:rPr>
              <w:t>a</w:t>
            </w:r>
            <w:r w:rsidR="00730D44" w:rsidRPr="00730D44">
              <w:rPr>
                <w:rStyle w:val="Hyperlink"/>
                <w:noProof/>
                <w:spacing w:val="-2"/>
              </w:rPr>
              <w:t xml:space="preserve"> </w:t>
            </w:r>
            <w:r w:rsidR="00730D44" w:rsidRPr="00730D44">
              <w:rPr>
                <w:rStyle w:val="Hyperlink"/>
                <w:noProof/>
              </w:rPr>
              <w:t>Regulamentação</w:t>
            </w:r>
            <w:r w:rsidR="00730D44" w:rsidRPr="00730D44">
              <w:rPr>
                <w:rStyle w:val="Hyperlink"/>
                <w:noProof/>
                <w:spacing w:val="-6"/>
              </w:rPr>
              <w:t xml:space="preserve"> </w:t>
            </w:r>
            <w:r w:rsidR="00730D44" w:rsidRPr="00730D44">
              <w:rPr>
                <w:rStyle w:val="Hyperlink"/>
                <w:noProof/>
              </w:rPr>
              <w:t>do</w:t>
            </w:r>
            <w:r w:rsidR="00730D44" w:rsidRPr="00730D44">
              <w:rPr>
                <w:rStyle w:val="Hyperlink"/>
                <w:noProof/>
                <w:spacing w:val="-2"/>
              </w:rPr>
              <w:t xml:space="preserve"> </w:t>
            </w:r>
            <w:r w:rsidR="00730D44" w:rsidRPr="00730D44">
              <w:rPr>
                <w:rStyle w:val="Hyperlink"/>
                <w:noProof/>
                <w:spacing w:val="-4"/>
              </w:rPr>
              <w:t>ICMS</w:t>
            </w:r>
            <w:r w:rsidR="00730D44">
              <w:rPr>
                <w:noProof/>
                <w:webHidden/>
              </w:rPr>
              <w:tab/>
            </w:r>
            <w:r w:rsidR="00730D44">
              <w:rPr>
                <w:noProof/>
                <w:webHidden/>
              </w:rPr>
              <w:fldChar w:fldCharType="begin"/>
            </w:r>
            <w:r w:rsidR="00730D44">
              <w:rPr>
                <w:noProof/>
                <w:webHidden/>
              </w:rPr>
              <w:instrText xml:space="preserve"> PAGEREF _Toc206694280 \h </w:instrText>
            </w:r>
            <w:r w:rsidR="00730D44">
              <w:rPr>
                <w:noProof/>
                <w:webHidden/>
              </w:rPr>
            </w:r>
            <w:r w:rsidR="00730D44">
              <w:rPr>
                <w:noProof/>
                <w:webHidden/>
              </w:rPr>
              <w:fldChar w:fldCharType="separate"/>
            </w:r>
            <w:r w:rsidR="00730D44">
              <w:rPr>
                <w:noProof/>
                <w:webHidden/>
              </w:rPr>
              <w:t>14</w:t>
            </w:r>
            <w:r w:rsidR="00730D44">
              <w:rPr>
                <w:noProof/>
                <w:webHidden/>
              </w:rPr>
              <w:fldChar w:fldCharType="end"/>
            </w:r>
          </w:hyperlink>
        </w:p>
        <w:p w14:paraId="47284926"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81" w:history="1">
            <w:r w:rsidR="00730D44" w:rsidRPr="00730D44">
              <w:rPr>
                <w:rStyle w:val="Hyperlink"/>
                <w:bCs/>
                <w:noProof/>
                <w:spacing w:val="-1"/>
              </w:rPr>
              <w:t>2.3</w:t>
            </w:r>
            <w:r w:rsidR="00730D44" w:rsidRPr="00730D44">
              <w:rPr>
                <w:rFonts w:asciiTheme="minorHAnsi" w:eastAsiaTheme="minorEastAsia" w:hAnsiTheme="minorHAnsi" w:cstheme="minorBidi"/>
                <w:noProof/>
                <w:lang w:val="pt-BR" w:eastAsia="pt-BR"/>
              </w:rPr>
              <w:tab/>
            </w:r>
            <w:r w:rsidR="00730D44" w:rsidRPr="00730D44">
              <w:rPr>
                <w:rStyle w:val="Hyperlink"/>
                <w:noProof/>
              </w:rPr>
              <w:t>O</w:t>
            </w:r>
            <w:r w:rsidR="00730D44" w:rsidRPr="00730D44">
              <w:rPr>
                <w:rStyle w:val="Hyperlink"/>
                <w:noProof/>
                <w:spacing w:val="-8"/>
              </w:rPr>
              <w:t xml:space="preserve"> </w:t>
            </w:r>
            <w:r w:rsidR="00730D44" w:rsidRPr="00730D44">
              <w:rPr>
                <w:rStyle w:val="Hyperlink"/>
                <w:noProof/>
              </w:rPr>
              <w:t>Programa</w:t>
            </w:r>
            <w:r w:rsidR="00730D44" w:rsidRPr="00730D44">
              <w:rPr>
                <w:rStyle w:val="Hyperlink"/>
                <w:noProof/>
                <w:spacing w:val="-3"/>
              </w:rPr>
              <w:t xml:space="preserve"> </w:t>
            </w:r>
            <w:r w:rsidR="00730D44" w:rsidRPr="00730D44">
              <w:rPr>
                <w:rStyle w:val="Hyperlink"/>
                <w:noProof/>
              </w:rPr>
              <w:t>PROBAHIA</w:t>
            </w:r>
            <w:r w:rsidR="00730D44" w:rsidRPr="00730D44">
              <w:rPr>
                <w:rStyle w:val="Hyperlink"/>
                <w:noProof/>
                <w:spacing w:val="-4"/>
              </w:rPr>
              <w:t xml:space="preserve"> </w:t>
            </w:r>
            <w:r w:rsidR="00730D44" w:rsidRPr="00730D44">
              <w:rPr>
                <w:rStyle w:val="Hyperlink"/>
                <w:noProof/>
              </w:rPr>
              <w:t>no</w:t>
            </w:r>
            <w:r w:rsidR="00730D44" w:rsidRPr="00730D44">
              <w:rPr>
                <w:rStyle w:val="Hyperlink"/>
                <w:noProof/>
                <w:spacing w:val="-3"/>
              </w:rPr>
              <w:t xml:space="preserve"> </w:t>
            </w:r>
            <w:r w:rsidR="00730D44" w:rsidRPr="00730D44">
              <w:rPr>
                <w:rStyle w:val="Hyperlink"/>
                <w:noProof/>
              </w:rPr>
              <w:t>Contexto</w:t>
            </w:r>
            <w:r w:rsidR="00730D44" w:rsidRPr="00730D44">
              <w:rPr>
                <w:rStyle w:val="Hyperlink"/>
                <w:noProof/>
                <w:spacing w:val="-2"/>
              </w:rPr>
              <w:t xml:space="preserve"> Baiano</w:t>
            </w:r>
            <w:r w:rsidR="00730D44">
              <w:rPr>
                <w:noProof/>
                <w:webHidden/>
              </w:rPr>
              <w:tab/>
            </w:r>
            <w:r w:rsidR="00730D44">
              <w:rPr>
                <w:noProof/>
                <w:webHidden/>
              </w:rPr>
              <w:fldChar w:fldCharType="begin"/>
            </w:r>
            <w:r w:rsidR="00730D44">
              <w:rPr>
                <w:noProof/>
                <w:webHidden/>
              </w:rPr>
              <w:instrText xml:space="preserve"> PAGEREF _Toc206694281 \h </w:instrText>
            </w:r>
            <w:r w:rsidR="00730D44">
              <w:rPr>
                <w:noProof/>
                <w:webHidden/>
              </w:rPr>
            </w:r>
            <w:r w:rsidR="00730D44">
              <w:rPr>
                <w:noProof/>
                <w:webHidden/>
              </w:rPr>
              <w:fldChar w:fldCharType="separate"/>
            </w:r>
            <w:r w:rsidR="00730D44">
              <w:rPr>
                <w:noProof/>
                <w:webHidden/>
              </w:rPr>
              <w:t>15</w:t>
            </w:r>
            <w:r w:rsidR="00730D44">
              <w:rPr>
                <w:noProof/>
                <w:webHidden/>
              </w:rPr>
              <w:fldChar w:fldCharType="end"/>
            </w:r>
          </w:hyperlink>
        </w:p>
        <w:p w14:paraId="6F8B1C1B" w14:textId="77777777" w:rsidR="00730D44" w:rsidRDefault="005803CF" w:rsidP="00730D44">
          <w:pPr>
            <w:pStyle w:val="Sumrio2"/>
            <w:tabs>
              <w:tab w:val="left" w:pos="1459"/>
              <w:tab w:val="right" w:leader="dot" w:pos="9085"/>
            </w:tabs>
            <w:rPr>
              <w:rFonts w:asciiTheme="minorHAnsi" w:eastAsiaTheme="minorEastAsia" w:hAnsiTheme="minorHAnsi" w:cstheme="minorBidi"/>
              <w:noProof/>
              <w:lang w:val="pt-BR" w:eastAsia="pt-BR"/>
            </w:rPr>
          </w:pPr>
          <w:hyperlink w:anchor="_Toc206694282" w:history="1">
            <w:r w:rsidR="00730D44" w:rsidRPr="00730D44">
              <w:rPr>
                <w:rStyle w:val="Hyperlink"/>
                <w:bCs/>
                <w:noProof/>
                <w:spacing w:val="-1"/>
              </w:rPr>
              <w:t>2.4</w:t>
            </w:r>
            <w:r w:rsidR="00730D44" w:rsidRPr="00730D44">
              <w:rPr>
                <w:rFonts w:asciiTheme="minorHAnsi" w:eastAsiaTheme="minorEastAsia" w:hAnsiTheme="minorHAnsi" w:cstheme="minorBidi"/>
                <w:noProof/>
                <w:lang w:val="pt-BR" w:eastAsia="pt-BR"/>
              </w:rPr>
              <w:tab/>
            </w:r>
            <w:r w:rsidR="00730D44" w:rsidRPr="00730D44">
              <w:rPr>
                <w:rStyle w:val="Hyperlink"/>
                <w:noProof/>
              </w:rPr>
              <w:t>Regimes</w:t>
            </w:r>
            <w:r w:rsidR="00730D44" w:rsidRPr="00730D44">
              <w:rPr>
                <w:rStyle w:val="Hyperlink"/>
                <w:noProof/>
                <w:spacing w:val="-8"/>
              </w:rPr>
              <w:t xml:space="preserve"> </w:t>
            </w:r>
            <w:r w:rsidR="00730D44" w:rsidRPr="00730D44">
              <w:rPr>
                <w:rStyle w:val="Hyperlink"/>
                <w:noProof/>
              </w:rPr>
              <w:t>de</w:t>
            </w:r>
            <w:r w:rsidR="00730D44" w:rsidRPr="00730D44">
              <w:rPr>
                <w:rStyle w:val="Hyperlink"/>
                <w:noProof/>
                <w:spacing w:val="-4"/>
              </w:rPr>
              <w:t xml:space="preserve"> </w:t>
            </w:r>
            <w:r w:rsidR="00730D44" w:rsidRPr="00730D44">
              <w:rPr>
                <w:rStyle w:val="Hyperlink"/>
                <w:noProof/>
              </w:rPr>
              <w:t>Tributação</w:t>
            </w:r>
            <w:r w:rsidR="00730D44" w:rsidRPr="00730D44">
              <w:rPr>
                <w:rStyle w:val="Hyperlink"/>
                <w:noProof/>
                <w:spacing w:val="-4"/>
              </w:rPr>
              <w:t xml:space="preserve"> </w:t>
            </w:r>
            <w:r w:rsidR="00730D44" w:rsidRPr="00730D44">
              <w:rPr>
                <w:rStyle w:val="Hyperlink"/>
                <w:noProof/>
              </w:rPr>
              <w:t>e</w:t>
            </w:r>
            <w:r w:rsidR="00730D44" w:rsidRPr="00730D44">
              <w:rPr>
                <w:rStyle w:val="Hyperlink"/>
                <w:noProof/>
                <w:spacing w:val="-5"/>
              </w:rPr>
              <w:t xml:space="preserve"> </w:t>
            </w:r>
            <w:r w:rsidR="00730D44" w:rsidRPr="00730D44">
              <w:rPr>
                <w:rStyle w:val="Hyperlink"/>
                <w:noProof/>
              </w:rPr>
              <w:t>Planejamento</w:t>
            </w:r>
            <w:r w:rsidR="00730D44" w:rsidRPr="00730D44">
              <w:rPr>
                <w:rStyle w:val="Hyperlink"/>
                <w:noProof/>
                <w:spacing w:val="-3"/>
              </w:rPr>
              <w:t xml:space="preserve"> </w:t>
            </w:r>
            <w:r w:rsidR="00730D44" w:rsidRPr="00730D44">
              <w:rPr>
                <w:rStyle w:val="Hyperlink"/>
                <w:noProof/>
                <w:spacing w:val="-2"/>
              </w:rPr>
              <w:t>Estratégico</w:t>
            </w:r>
            <w:r w:rsidR="00730D44">
              <w:rPr>
                <w:noProof/>
                <w:webHidden/>
              </w:rPr>
              <w:tab/>
            </w:r>
            <w:r w:rsidR="00730D44">
              <w:rPr>
                <w:noProof/>
                <w:webHidden/>
              </w:rPr>
              <w:fldChar w:fldCharType="begin"/>
            </w:r>
            <w:r w:rsidR="00730D44">
              <w:rPr>
                <w:noProof/>
                <w:webHidden/>
              </w:rPr>
              <w:instrText xml:space="preserve"> PAGEREF _Toc206694282 \h </w:instrText>
            </w:r>
            <w:r w:rsidR="00730D44">
              <w:rPr>
                <w:noProof/>
                <w:webHidden/>
              </w:rPr>
            </w:r>
            <w:r w:rsidR="00730D44">
              <w:rPr>
                <w:noProof/>
                <w:webHidden/>
              </w:rPr>
              <w:fldChar w:fldCharType="separate"/>
            </w:r>
            <w:r w:rsidR="00730D44">
              <w:rPr>
                <w:noProof/>
                <w:webHidden/>
              </w:rPr>
              <w:t>15</w:t>
            </w:r>
            <w:r w:rsidR="00730D44">
              <w:rPr>
                <w:noProof/>
                <w:webHidden/>
              </w:rPr>
              <w:fldChar w:fldCharType="end"/>
            </w:r>
          </w:hyperlink>
        </w:p>
        <w:p w14:paraId="46C227D4" w14:textId="77777777" w:rsidR="00730D44" w:rsidRDefault="005803CF">
          <w:pPr>
            <w:pStyle w:val="Sumrio1"/>
            <w:tabs>
              <w:tab w:val="right" w:leader="dot" w:pos="9085"/>
            </w:tabs>
            <w:rPr>
              <w:rFonts w:asciiTheme="minorHAnsi" w:eastAsiaTheme="minorEastAsia" w:hAnsiTheme="minorHAnsi" w:cstheme="minorBidi"/>
              <w:b w:val="0"/>
              <w:bCs w:val="0"/>
              <w:noProof/>
              <w:lang w:val="pt-BR" w:eastAsia="pt-BR"/>
            </w:rPr>
          </w:pPr>
          <w:hyperlink w:anchor="_Toc206694283" w:history="1">
            <w:r w:rsidR="00730D44" w:rsidRPr="00543B56">
              <w:rPr>
                <w:rStyle w:val="Hyperlink"/>
                <w:noProof/>
                <w:spacing w:val="-1"/>
              </w:rPr>
              <w:t>3.</w:t>
            </w:r>
            <w:r w:rsidR="00730D44">
              <w:rPr>
                <w:rFonts w:asciiTheme="minorHAnsi" w:eastAsiaTheme="minorEastAsia" w:hAnsiTheme="minorHAnsi" w:cstheme="minorBidi"/>
                <w:b w:val="0"/>
                <w:bCs w:val="0"/>
                <w:noProof/>
                <w:lang w:val="pt-BR" w:eastAsia="pt-BR"/>
              </w:rPr>
              <w:tab/>
            </w:r>
            <w:r w:rsidR="00730D44" w:rsidRPr="00543B56">
              <w:rPr>
                <w:rStyle w:val="Hyperlink"/>
                <w:noProof/>
              </w:rPr>
              <w:t xml:space="preserve">PROCEDIMENTOS </w:t>
            </w:r>
            <w:r w:rsidR="00730D44" w:rsidRPr="00543B56">
              <w:rPr>
                <w:rStyle w:val="Hyperlink"/>
                <w:noProof/>
                <w:spacing w:val="-2"/>
              </w:rPr>
              <w:t>METODOLÓGICOS</w:t>
            </w:r>
            <w:r w:rsidR="00730D44">
              <w:rPr>
                <w:noProof/>
                <w:webHidden/>
              </w:rPr>
              <w:tab/>
            </w:r>
            <w:r w:rsidR="00730D44">
              <w:rPr>
                <w:noProof/>
                <w:webHidden/>
              </w:rPr>
              <w:fldChar w:fldCharType="begin"/>
            </w:r>
            <w:r w:rsidR="00730D44">
              <w:rPr>
                <w:noProof/>
                <w:webHidden/>
              </w:rPr>
              <w:instrText xml:space="preserve"> PAGEREF _Toc206694283 \h </w:instrText>
            </w:r>
            <w:r w:rsidR="00730D44">
              <w:rPr>
                <w:noProof/>
                <w:webHidden/>
              </w:rPr>
            </w:r>
            <w:r w:rsidR="00730D44">
              <w:rPr>
                <w:noProof/>
                <w:webHidden/>
              </w:rPr>
              <w:fldChar w:fldCharType="separate"/>
            </w:r>
            <w:r w:rsidR="00730D44">
              <w:rPr>
                <w:noProof/>
                <w:webHidden/>
              </w:rPr>
              <w:t>16</w:t>
            </w:r>
            <w:r w:rsidR="00730D44">
              <w:rPr>
                <w:noProof/>
                <w:webHidden/>
              </w:rPr>
              <w:fldChar w:fldCharType="end"/>
            </w:r>
          </w:hyperlink>
        </w:p>
        <w:p w14:paraId="217EB8C6"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84" w:history="1">
            <w:r w:rsidR="00730D44" w:rsidRPr="00730D44">
              <w:rPr>
                <w:rStyle w:val="Hyperlink"/>
                <w:bCs/>
                <w:noProof/>
                <w:spacing w:val="-1"/>
              </w:rPr>
              <w:t>3.1</w:t>
            </w:r>
            <w:r w:rsidR="00730D44" w:rsidRPr="00730D44">
              <w:rPr>
                <w:rFonts w:asciiTheme="minorHAnsi" w:eastAsiaTheme="minorEastAsia" w:hAnsiTheme="minorHAnsi" w:cstheme="minorBidi"/>
                <w:noProof/>
                <w:lang w:val="pt-BR" w:eastAsia="pt-BR"/>
              </w:rPr>
              <w:tab/>
            </w:r>
            <w:r w:rsidR="00730D44" w:rsidRPr="00730D44">
              <w:rPr>
                <w:rStyle w:val="Hyperlink"/>
                <w:noProof/>
              </w:rPr>
              <w:t>Classificação</w:t>
            </w:r>
            <w:r w:rsidR="00730D44" w:rsidRPr="00730D44">
              <w:rPr>
                <w:rStyle w:val="Hyperlink"/>
                <w:noProof/>
                <w:spacing w:val="-6"/>
              </w:rPr>
              <w:t xml:space="preserve"> </w:t>
            </w:r>
            <w:r w:rsidR="00730D44" w:rsidRPr="00730D44">
              <w:rPr>
                <w:rStyle w:val="Hyperlink"/>
                <w:noProof/>
              </w:rPr>
              <w:t>da</w:t>
            </w:r>
            <w:r w:rsidR="00730D44" w:rsidRPr="00730D44">
              <w:rPr>
                <w:rStyle w:val="Hyperlink"/>
                <w:noProof/>
                <w:spacing w:val="-8"/>
              </w:rPr>
              <w:t xml:space="preserve"> </w:t>
            </w:r>
            <w:r w:rsidR="00730D44" w:rsidRPr="00730D44">
              <w:rPr>
                <w:rStyle w:val="Hyperlink"/>
                <w:noProof/>
                <w:spacing w:val="-2"/>
              </w:rPr>
              <w:t>Pesquisa</w:t>
            </w:r>
            <w:r w:rsidR="00730D44">
              <w:rPr>
                <w:noProof/>
                <w:webHidden/>
              </w:rPr>
              <w:tab/>
            </w:r>
            <w:r w:rsidR="00730D44">
              <w:rPr>
                <w:noProof/>
                <w:webHidden/>
              </w:rPr>
              <w:fldChar w:fldCharType="begin"/>
            </w:r>
            <w:r w:rsidR="00730D44">
              <w:rPr>
                <w:noProof/>
                <w:webHidden/>
              </w:rPr>
              <w:instrText xml:space="preserve"> PAGEREF _Toc206694284 \h </w:instrText>
            </w:r>
            <w:r w:rsidR="00730D44">
              <w:rPr>
                <w:noProof/>
                <w:webHidden/>
              </w:rPr>
            </w:r>
            <w:r w:rsidR="00730D44">
              <w:rPr>
                <w:noProof/>
                <w:webHidden/>
              </w:rPr>
              <w:fldChar w:fldCharType="separate"/>
            </w:r>
            <w:r w:rsidR="00730D44">
              <w:rPr>
                <w:noProof/>
                <w:webHidden/>
              </w:rPr>
              <w:t>16</w:t>
            </w:r>
            <w:r w:rsidR="00730D44">
              <w:rPr>
                <w:noProof/>
                <w:webHidden/>
              </w:rPr>
              <w:fldChar w:fldCharType="end"/>
            </w:r>
          </w:hyperlink>
        </w:p>
        <w:p w14:paraId="158345B8"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85" w:history="1">
            <w:r w:rsidR="00730D44" w:rsidRPr="00730D44">
              <w:rPr>
                <w:rStyle w:val="Hyperlink"/>
                <w:bCs/>
                <w:noProof/>
                <w:spacing w:val="-1"/>
              </w:rPr>
              <w:t>3.2</w:t>
            </w:r>
            <w:r w:rsidR="00730D44" w:rsidRPr="00730D44">
              <w:rPr>
                <w:rFonts w:asciiTheme="minorHAnsi" w:eastAsiaTheme="minorEastAsia" w:hAnsiTheme="minorHAnsi" w:cstheme="minorBidi"/>
                <w:noProof/>
                <w:lang w:val="pt-BR" w:eastAsia="pt-BR"/>
              </w:rPr>
              <w:tab/>
            </w:r>
            <w:r w:rsidR="00730D44" w:rsidRPr="00730D44">
              <w:rPr>
                <w:rStyle w:val="Hyperlink"/>
                <w:noProof/>
              </w:rPr>
              <w:t>Instrumentos</w:t>
            </w:r>
            <w:r w:rsidR="00730D44" w:rsidRPr="00730D44">
              <w:rPr>
                <w:rStyle w:val="Hyperlink"/>
                <w:noProof/>
                <w:spacing w:val="-4"/>
              </w:rPr>
              <w:t xml:space="preserve"> </w:t>
            </w:r>
            <w:r w:rsidR="00730D44" w:rsidRPr="00730D44">
              <w:rPr>
                <w:rStyle w:val="Hyperlink"/>
                <w:noProof/>
              </w:rPr>
              <w:t>de</w:t>
            </w:r>
            <w:r w:rsidR="00730D44" w:rsidRPr="00730D44">
              <w:rPr>
                <w:rStyle w:val="Hyperlink"/>
                <w:noProof/>
                <w:spacing w:val="-6"/>
              </w:rPr>
              <w:t xml:space="preserve"> </w:t>
            </w:r>
            <w:r w:rsidR="00730D44" w:rsidRPr="00730D44">
              <w:rPr>
                <w:rStyle w:val="Hyperlink"/>
                <w:noProof/>
              </w:rPr>
              <w:t>Coleta</w:t>
            </w:r>
            <w:r w:rsidR="00730D44" w:rsidRPr="00730D44">
              <w:rPr>
                <w:rStyle w:val="Hyperlink"/>
                <w:noProof/>
                <w:spacing w:val="-4"/>
              </w:rPr>
              <w:t xml:space="preserve"> </w:t>
            </w:r>
            <w:r w:rsidR="00730D44" w:rsidRPr="00730D44">
              <w:rPr>
                <w:rStyle w:val="Hyperlink"/>
                <w:noProof/>
              </w:rPr>
              <w:t>de</w:t>
            </w:r>
            <w:r w:rsidR="00730D44" w:rsidRPr="00730D44">
              <w:rPr>
                <w:rStyle w:val="Hyperlink"/>
                <w:noProof/>
                <w:spacing w:val="-2"/>
              </w:rPr>
              <w:t xml:space="preserve"> Dados</w:t>
            </w:r>
            <w:r w:rsidR="00730D44">
              <w:rPr>
                <w:noProof/>
                <w:webHidden/>
              </w:rPr>
              <w:tab/>
            </w:r>
            <w:r w:rsidR="00730D44">
              <w:rPr>
                <w:noProof/>
                <w:webHidden/>
              </w:rPr>
              <w:fldChar w:fldCharType="begin"/>
            </w:r>
            <w:r w:rsidR="00730D44">
              <w:rPr>
                <w:noProof/>
                <w:webHidden/>
              </w:rPr>
              <w:instrText xml:space="preserve"> PAGEREF _Toc206694285 \h </w:instrText>
            </w:r>
            <w:r w:rsidR="00730D44">
              <w:rPr>
                <w:noProof/>
                <w:webHidden/>
              </w:rPr>
            </w:r>
            <w:r w:rsidR="00730D44">
              <w:rPr>
                <w:noProof/>
                <w:webHidden/>
              </w:rPr>
              <w:fldChar w:fldCharType="separate"/>
            </w:r>
            <w:r w:rsidR="00730D44">
              <w:rPr>
                <w:noProof/>
                <w:webHidden/>
              </w:rPr>
              <w:t>16</w:t>
            </w:r>
            <w:r w:rsidR="00730D44">
              <w:rPr>
                <w:noProof/>
                <w:webHidden/>
              </w:rPr>
              <w:fldChar w:fldCharType="end"/>
            </w:r>
          </w:hyperlink>
        </w:p>
        <w:p w14:paraId="681669C0"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86" w:history="1">
            <w:r w:rsidR="00730D44" w:rsidRPr="00730D44">
              <w:rPr>
                <w:rStyle w:val="Hyperlink"/>
                <w:bCs/>
                <w:noProof/>
                <w:spacing w:val="-1"/>
              </w:rPr>
              <w:t>3.3</w:t>
            </w:r>
            <w:r w:rsidR="00730D44" w:rsidRPr="00730D44">
              <w:rPr>
                <w:rFonts w:asciiTheme="minorHAnsi" w:eastAsiaTheme="minorEastAsia" w:hAnsiTheme="minorHAnsi" w:cstheme="minorBidi"/>
                <w:noProof/>
                <w:lang w:val="pt-BR" w:eastAsia="pt-BR"/>
              </w:rPr>
              <w:tab/>
            </w:r>
            <w:r w:rsidR="00730D44" w:rsidRPr="00730D44">
              <w:rPr>
                <w:rStyle w:val="Hyperlink"/>
                <w:noProof/>
              </w:rPr>
              <w:t>Análise</w:t>
            </w:r>
            <w:r w:rsidR="00730D44" w:rsidRPr="00730D44">
              <w:rPr>
                <w:rStyle w:val="Hyperlink"/>
                <w:noProof/>
                <w:spacing w:val="-6"/>
              </w:rPr>
              <w:t xml:space="preserve"> </w:t>
            </w:r>
            <w:r w:rsidR="00730D44" w:rsidRPr="00730D44">
              <w:rPr>
                <w:rStyle w:val="Hyperlink"/>
                <w:noProof/>
              </w:rPr>
              <w:t>e</w:t>
            </w:r>
            <w:r w:rsidR="00730D44" w:rsidRPr="00730D44">
              <w:rPr>
                <w:rStyle w:val="Hyperlink"/>
                <w:noProof/>
                <w:spacing w:val="-3"/>
              </w:rPr>
              <w:t xml:space="preserve"> </w:t>
            </w:r>
            <w:r w:rsidR="00730D44" w:rsidRPr="00730D44">
              <w:rPr>
                <w:rStyle w:val="Hyperlink"/>
                <w:noProof/>
              </w:rPr>
              <w:t>Interpretação</w:t>
            </w:r>
            <w:r w:rsidR="00730D44" w:rsidRPr="00730D44">
              <w:rPr>
                <w:rStyle w:val="Hyperlink"/>
                <w:noProof/>
                <w:spacing w:val="-4"/>
              </w:rPr>
              <w:t xml:space="preserve"> </w:t>
            </w:r>
            <w:r w:rsidR="00730D44" w:rsidRPr="00730D44">
              <w:rPr>
                <w:rStyle w:val="Hyperlink"/>
                <w:noProof/>
              </w:rPr>
              <w:t>dos</w:t>
            </w:r>
            <w:r w:rsidR="00730D44" w:rsidRPr="00730D44">
              <w:rPr>
                <w:rStyle w:val="Hyperlink"/>
                <w:noProof/>
                <w:spacing w:val="-4"/>
              </w:rPr>
              <w:t xml:space="preserve"> </w:t>
            </w:r>
            <w:r w:rsidR="00730D44" w:rsidRPr="00730D44">
              <w:rPr>
                <w:rStyle w:val="Hyperlink"/>
                <w:noProof/>
                <w:spacing w:val="-2"/>
              </w:rPr>
              <w:t>Dados</w:t>
            </w:r>
            <w:r w:rsidR="00730D44">
              <w:rPr>
                <w:noProof/>
                <w:webHidden/>
              </w:rPr>
              <w:tab/>
            </w:r>
            <w:r w:rsidR="00730D44">
              <w:rPr>
                <w:noProof/>
                <w:webHidden/>
              </w:rPr>
              <w:fldChar w:fldCharType="begin"/>
            </w:r>
            <w:r w:rsidR="00730D44">
              <w:rPr>
                <w:noProof/>
                <w:webHidden/>
              </w:rPr>
              <w:instrText xml:space="preserve"> PAGEREF _Toc206694286 \h </w:instrText>
            </w:r>
            <w:r w:rsidR="00730D44">
              <w:rPr>
                <w:noProof/>
                <w:webHidden/>
              </w:rPr>
            </w:r>
            <w:r w:rsidR="00730D44">
              <w:rPr>
                <w:noProof/>
                <w:webHidden/>
              </w:rPr>
              <w:fldChar w:fldCharType="separate"/>
            </w:r>
            <w:r w:rsidR="00730D44">
              <w:rPr>
                <w:noProof/>
                <w:webHidden/>
              </w:rPr>
              <w:t>16</w:t>
            </w:r>
            <w:r w:rsidR="00730D44">
              <w:rPr>
                <w:noProof/>
                <w:webHidden/>
              </w:rPr>
              <w:fldChar w:fldCharType="end"/>
            </w:r>
          </w:hyperlink>
        </w:p>
        <w:p w14:paraId="3EE3D6A6" w14:textId="77777777" w:rsidR="00730D44" w:rsidRDefault="005803CF">
          <w:pPr>
            <w:pStyle w:val="Sumrio1"/>
            <w:tabs>
              <w:tab w:val="right" w:leader="dot" w:pos="9085"/>
            </w:tabs>
            <w:rPr>
              <w:rFonts w:asciiTheme="minorHAnsi" w:eastAsiaTheme="minorEastAsia" w:hAnsiTheme="minorHAnsi" w:cstheme="minorBidi"/>
              <w:b w:val="0"/>
              <w:bCs w:val="0"/>
              <w:noProof/>
              <w:lang w:val="pt-BR" w:eastAsia="pt-BR"/>
            </w:rPr>
          </w:pPr>
          <w:hyperlink w:anchor="_Toc206694287" w:history="1">
            <w:r w:rsidR="00730D44" w:rsidRPr="00543B56">
              <w:rPr>
                <w:rStyle w:val="Hyperlink"/>
                <w:noProof/>
                <w:spacing w:val="-1"/>
              </w:rPr>
              <w:t>4.</w:t>
            </w:r>
            <w:r w:rsidR="00730D44">
              <w:rPr>
                <w:rFonts w:asciiTheme="minorHAnsi" w:eastAsiaTheme="minorEastAsia" w:hAnsiTheme="minorHAnsi" w:cstheme="minorBidi"/>
                <w:b w:val="0"/>
                <w:bCs w:val="0"/>
                <w:noProof/>
                <w:lang w:val="pt-BR" w:eastAsia="pt-BR"/>
              </w:rPr>
              <w:tab/>
            </w:r>
            <w:r w:rsidR="00730D44" w:rsidRPr="00543B56">
              <w:rPr>
                <w:rStyle w:val="Hyperlink"/>
                <w:noProof/>
              </w:rPr>
              <w:t>ANÁLISE</w:t>
            </w:r>
            <w:r w:rsidR="00730D44" w:rsidRPr="00543B56">
              <w:rPr>
                <w:rStyle w:val="Hyperlink"/>
                <w:noProof/>
                <w:spacing w:val="-6"/>
              </w:rPr>
              <w:t xml:space="preserve"> </w:t>
            </w:r>
            <w:r w:rsidR="00730D44" w:rsidRPr="00543B56">
              <w:rPr>
                <w:rStyle w:val="Hyperlink"/>
                <w:noProof/>
              </w:rPr>
              <w:t>E</w:t>
            </w:r>
            <w:r w:rsidR="00730D44" w:rsidRPr="00543B56">
              <w:rPr>
                <w:rStyle w:val="Hyperlink"/>
                <w:noProof/>
                <w:spacing w:val="-8"/>
              </w:rPr>
              <w:t xml:space="preserve"> </w:t>
            </w:r>
            <w:r w:rsidR="00730D44" w:rsidRPr="00543B56">
              <w:rPr>
                <w:rStyle w:val="Hyperlink"/>
                <w:noProof/>
              </w:rPr>
              <w:t>INTERPRETAÇÃO</w:t>
            </w:r>
            <w:r w:rsidR="00730D44" w:rsidRPr="00543B56">
              <w:rPr>
                <w:rStyle w:val="Hyperlink"/>
                <w:noProof/>
                <w:spacing w:val="-6"/>
              </w:rPr>
              <w:t xml:space="preserve"> </w:t>
            </w:r>
            <w:r w:rsidR="00730D44" w:rsidRPr="00543B56">
              <w:rPr>
                <w:rStyle w:val="Hyperlink"/>
                <w:noProof/>
              </w:rPr>
              <w:t>DOS</w:t>
            </w:r>
            <w:r w:rsidR="00730D44" w:rsidRPr="00543B56">
              <w:rPr>
                <w:rStyle w:val="Hyperlink"/>
                <w:noProof/>
                <w:spacing w:val="-5"/>
              </w:rPr>
              <w:t xml:space="preserve"> </w:t>
            </w:r>
            <w:r w:rsidR="00730D44" w:rsidRPr="00543B56">
              <w:rPr>
                <w:rStyle w:val="Hyperlink"/>
                <w:noProof/>
                <w:spacing w:val="-2"/>
              </w:rPr>
              <w:t>RESULTADOS</w:t>
            </w:r>
            <w:r w:rsidR="00730D44">
              <w:rPr>
                <w:noProof/>
                <w:webHidden/>
              </w:rPr>
              <w:tab/>
            </w:r>
            <w:r w:rsidR="00730D44">
              <w:rPr>
                <w:noProof/>
                <w:webHidden/>
              </w:rPr>
              <w:fldChar w:fldCharType="begin"/>
            </w:r>
            <w:r w:rsidR="00730D44">
              <w:rPr>
                <w:noProof/>
                <w:webHidden/>
              </w:rPr>
              <w:instrText xml:space="preserve"> PAGEREF _Toc206694287 \h </w:instrText>
            </w:r>
            <w:r w:rsidR="00730D44">
              <w:rPr>
                <w:noProof/>
                <w:webHidden/>
              </w:rPr>
            </w:r>
            <w:r w:rsidR="00730D44">
              <w:rPr>
                <w:noProof/>
                <w:webHidden/>
              </w:rPr>
              <w:fldChar w:fldCharType="separate"/>
            </w:r>
            <w:r w:rsidR="00730D44">
              <w:rPr>
                <w:noProof/>
                <w:webHidden/>
              </w:rPr>
              <w:t>17</w:t>
            </w:r>
            <w:r w:rsidR="00730D44">
              <w:rPr>
                <w:noProof/>
                <w:webHidden/>
              </w:rPr>
              <w:fldChar w:fldCharType="end"/>
            </w:r>
          </w:hyperlink>
        </w:p>
        <w:p w14:paraId="45AE675C"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88" w:history="1">
            <w:r w:rsidR="00730D44" w:rsidRPr="00730D44">
              <w:rPr>
                <w:rStyle w:val="Hyperlink"/>
                <w:bCs/>
                <w:noProof/>
                <w:spacing w:val="-1"/>
              </w:rPr>
              <w:t>4.1</w:t>
            </w:r>
            <w:r w:rsidR="00730D44" w:rsidRPr="00730D44">
              <w:rPr>
                <w:rFonts w:asciiTheme="minorHAnsi" w:eastAsiaTheme="minorEastAsia" w:hAnsiTheme="minorHAnsi" w:cstheme="minorBidi"/>
                <w:noProof/>
                <w:lang w:val="pt-BR" w:eastAsia="pt-BR"/>
              </w:rPr>
              <w:tab/>
            </w:r>
            <w:r w:rsidR="00730D44" w:rsidRPr="00730D44">
              <w:rPr>
                <w:rStyle w:val="Hyperlink"/>
                <w:noProof/>
              </w:rPr>
              <w:t>Descrição</w:t>
            </w:r>
            <w:r w:rsidR="00730D44" w:rsidRPr="00730D44">
              <w:rPr>
                <w:rStyle w:val="Hyperlink"/>
                <w:noProof/>
                <w:spacing w:val="-7"/>
              </w:rPr>
              <w:t xml:space="preserve"> </w:t>
            </w:r>
            <w:r w:rsidR="00730D44" w:rsidRPr="00730D44">
              <w:rPr>
                <w:rStyle w:val="Hyperlink"/>
                <w:noProof/>
              </w:rPr>
              <w:t>dos</w:t>
            </w:r>
            <w:r w:rsidR="00730D44" w:rsidRPr="00730D44">
              <w:rPr>
                <w:rStyle w:val="Hyperlink"/>
                <w:noProof/>
                <w:spacing w:val="-9"/>
              </w:rPr>
              <w:t xml:space="preserve"> </w:t>
            </w:r>
            <w:r w:rsidR="00730D44" w:rsidRPr="00730D44">
              <w:rPr>
                <w:rStyle w:val="Hyperlink"/>
                <w:noProof/>
              </w:rPr>
              <w:t>Cenários</w:t>
            </w:r>
            <w:r w:rsidR="00730D44" w:rsidRPr="00730D44">
              <w:rPr>
                <w:rStyle w:val="Hyperlink"/>
                <w:noProof/>
                <w:spacing w:val="-8"/>
              </w:rPr>
              <w:t xml:space="preserve"> </w:t>
            </w:r>
            <w:r w:rsidR="00730D44" w:rsidRPr="00730D44">
              <w:rPr>
                <w:rStyle w:val="Hyperlink"/>
                <w:noProof/>
                <w:spacing w:val="-2"/>
              </w:rPr>
              <w:t>Avaliados</w:t>
            </w:r>
            <w:r w:rsidR="00730D44">
              <w:rPr>
                <w:noProof/>
                <w:webHidden/>
              </w:rPr>
              <w:tab/>
            </w:r>
            <w:r w:rsidR="00730D44">
              <w:rPr>
                <w:noProof/>
                <w:webHidden/>
              </w:rPr>
              <w:fldChar w:fldCharType="begin"/>
            </w:r>
            <w:r w:rsidR="00730D44">
              <w:rPr>
                <w:noProof/>
                <w:webHidden/>
              </w:rPr>
              <w:instrText xml:space="preserve"> PAGEREF _Toc206694288 \h </w:instrText>
            </w:r>
            <w:r w:rsidR="00730D44">
              <w:rPr>
                <w:noProof/>
                <w:webHidden/>
              </w:rPr>
            </w:r>
            <w:r w:rsidR="00730D44">
              <w:rPr>
                <w:noProof/>
                <w:webHidden/>
              </w:rPr>
              <w:fldChar w:fldCharType="separate"/>
            </w:r>
            <w:r w:rsidR="00730D44">
              <w:rPr>
                <w:noProof/>
                <w:webHidden/>
              </w:rPr>
              <w:t>17</w:t>
            </w:r>
            <w:r w:rsidR="00730D44">
              <w:rPr>
                <w:noProof/>
                <w:webHidden/>
              </w:rPr>
              <w:fldChar w:fldCharType="end"/>
            </w:r>
          </w:hyperlink>
        </w:p>
        <w:p w14:paraId="4EC01215"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89" w:history="1">
            <w:r w:rsidR="00730D44" w:rsidRPr="00730D44">
              <w:rPr>
                <w:rStyle w:val="Hyperlink"/>
                <w:bCs/>
                <w:noProof/>
                <w:spacing w:val="-1"/>
              </w:rPr>
              <w:t>4.2</w:t>
            </w:r>
            <w:r w:rsidR="00730D44" w:rsidRPr="00730D44">
              <w:rPr>
                <w:rFonts w:asciiTheme="minorHAnsi" w:eastAsiaTheme="minorEastAsia" w:hAnsiTheme="minorHAnsi" w:cstheme="minorBidi"/>
                <w:noProof/>
                <w:lang w:val="pt-BR" w:eastAsia="pt-BR"/>
              </w:rPr>
              <w:tab/>
            </w:r>
            <w:r w:rsidR="00730D44" w:rsidRPr="00730D44">
              <w:rPr>
                <w:rStyle w:val="Hyperlink"/>
                <w:noProof/>
              </w:rPr>
              <w:t>Análise</w:t>
            </w:r>
            <w:r w:rsidR="00730D44" w:rsidRPr="00730D44">
              <w:rPr>
                <w:rStyle w:val="Hyperlink"/>
                <w:noProof/>
                <w:spacing w:val="-9"/>
              </w:rPr>
              <w:t xml:space="preserve"> </w:t>
            </w:r>
            <w:r w:rsidR="00730D44" w:rsidRPr="00730D44">
              <w:rPr>
                <w:rStyle w:val="Hyperlink"/>
                <w:noProof/>
              </w:rPr>
              <w:t>Comparativa</w:t>
            </w:r>
            <w:r w:rsidR="00730D44" w:rsidRPr="00730D44">
              <w:rPr>
                <w:rStyle w:val="Hyperlink"/>
                <w:noProof/>
                <w:spacing w:val="-7"/>
              </w:rPr>
              <w:t xml:space="preserve"> </w:t>
            </w:r>
            <w:r w:rsidR="00730D44" w:rsidRPr="00730D44">
              <w:rPr>
                <w:rStyle w:val="Hyperlink"/>
                <w:noProof/>
              </w:rPr>
              <w:t>dos</w:t>
            </w:r>
            <w:r w:rsidR="00730D44" w:rsidRPr="00730D44">
              <w:rPr>
                <w:rStyle w:val="Hyperlink"/>
                <w:noProof/>
                <w:spacing w:val="-7"/>
              </w:rPr>
              <w:t xml:space="preserve"> </w:t>
            </w:r>
            <w:r w:rsidR="00730D44" w:rsidRPr="00730D44">
              <w:rPr>
                <w:rStyle w:val="Hyperlink"/>
                <w:noProof/>
              </w:rPr>
              <w:t>Resultados</w:t>
            </w:r>
            <w:r w:rsidR="00730D44" w:rsidRPr="00730D44">
              <w:rPr>
                <w:rStyle w:val="Hyperlink"/>
                <w:noProof/>
                <w:spacing w:val="-6"/>
              </w:rPr>
              <w:t xml:space="preserve"> </w:t>
            </w:r>
            <w:r w:rsidR="00730D44" w:rsidRPr="00730D44">
              <w:rPr>
                <w:rStyle w:val="Hyperlink"/>
                <w:noProof/>
                <w:spacing w:val="-2"/>
              </w:rPr>
              <w:t>Financeiros</w:t>
            </w:r>
            <w:r w:rsidR="00730D44">
              <w:rPr>
                <w:noProof/>
                <w:webHidden/>
              </w:rPr>
              <w:tab/>
            </w:r>
            <w:r w:rsidR="00730D44">
              <w:rPr>
                <w:noProof/>
                <w:webHidden/>
              </w:rPr>
              <w:fldChar w:fldCharType="begin"/>
            </w:r>
            <w:r w:rsidR="00730D44">
              <w:rPr>
                <w:noProof/>
                <w:webHidden/>
              </w:rPr>
              <w:instrText xml:space="preserve"> PAGEREF _Toc206694289 \h </w:instrText>
            </w:r>
            <w:r w:rsidR="00730D44">
              <w:rPr>
                <w:noProof/>
                <w:webHidden/>
              </w:rPr>
            </w:r>
            <w:r w:rsidR="00730D44">
              <w:rPr>
                <w:noProof/>
                <w:webHidden/>
              </w:rPr>
              <w:fldChar w:fldCharType="separate"/>
            </w:r>
            <w:r w:rsidR="00730D44">
              <w:rPr>
                <w:noProof/>
                <w:webHidden/>
              </w:rPr>
              <w:t>17</w:t>
            </w:r>
            <w:r w:rsidR="00730D44">
              <w:rPr>
                <w:noProof/>
                <w:webHidden/>
              </w:rPr>
              <w:fldChar w:fldCharType="end"/>
            </w:r>
          </w:hyperlink>
        </w:p>
        <w:p w14:paraId="39828B6B"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90" w:history="1">
            <w:r w:rsidR="00730D44" w:rsidRPr="00730D44">
              <w:rPr>
                <w:rStyle w:val="Hyperlink"/>
                <w:bCs/>
                <w:noProof/>
                <w:spacing w:val="-1"/>
              </w:rPr>
              <w:t>4.3</w:t>
            </w:r>
            <w:r w:rsidR="00730D44" w:rsidRPr="00730D44">
              <w:rPr>
                <w:rFonts w:asciiTheme="minorHAnsi" w:eastAsiaTheme="minorEastAsia" w:hAnsiTheme="minorHAnsi" w:cstheme="minorBidi"/>
                <w:noProof/>
                <w:lang w:val="pt-BR" w:eastAsia="pt-BR"/>
              </w:rPr>
              <w:tab/>
            </w:r>
            <w:r w:rsidR="00730D44" w:rsidRPr="00730D44">
              <w:rPr>
                <w:rStyle w:val="Hyperlink"/>
                <w:noProof/>
              </w:rPr>
              <w:t>Análise</w:t>
            </w:r>
            <w:r w:rsidR="00730D44" w:rsidRPr="00730D44">
              <w:rPr>
                <w:rStyle w:val="Hyperlink"/>
                <w:noProof/>
                <w:spacing w:val="-6"/>
              </w:rPr>
              <w:t xml:space="preserve"> </w:t>
            </w:r>
            <w:r w:rsidR="00730D44" w:rsidRPr="00730D44">
              <w:rPr>
                <w:rStyle w:val="Hyperlink"/>
                <w:noProof/>
              </w:rPr>
              <w:t>de</w:t>
            </w:r>
            <w:r w:rsidR="00730D44" w:rsidRPr="00730D44">
              <w:rPr>
                <w:rStyle w:val="Hyperlink"/>
                <w:noProof/>
                <w:spacing w:val="-3"/>
              </w:rPr>
              <w:t xml:space="preserve"> </w:t>
            </w:r>
            <w:r w:rsidR="00730D44" w:rsidRPr="00730D44">
              <w:rPr>
                <w:rStyle w:val="Hyperlink"/>
                <w:noProof/>
              </w:rPr>
              <w:t>Riscos</w:t>
            </w:r>
            <w:r w:rsidR="00730D44" w:rsidRPr="00730D44">
              <w:rPr>
                <w:rStyle w:val="Hyperlink"/>
                <w:noProof/>
                <w:spacing w:val="-8"/>
              </w:rPr>
              <w:t xml:space="preserve"> </w:t>
            </w:r>
            <w:r w:rsidR="00730D44" w:rsidRPr="00730D44">
              <w:rPr>
                <w:rStyle w:val="Hyperlink"/>
                <w:noProof/>
                <w:spacing w:val="-2"/>
              </w:rPr>
              <w:t>Tributários</w:t>
            </w:r>
            <w:r w:rsidR="00730D44">
              <w:rPr>
                <w:noProof/>
                <w:webHidden/>
              </w:rPr>
              <w:tab/>
            </w:r>
            <w:r w:rsidR="00730D44">
              <w:rPr>
                <w:noProof/>
                <w:webHidden/>
              </w:rPr>
              <w:fldChar w:fldCharType="begin"/>
            </w:r>
            <w:r w:rsidR="00730D44">
              <w:rPr>
                <w:noProof/>
                <w:webHidden/>
              </w:rPr>
              <w:instrText xml:space="preserve"> PAGEREF _Toc206694290 \h </w:instrText>
            </w:r>
            <w:r w:rsidR="00730D44">
              <w:rPr>
                <w:noProof/>
                <w:webHidden/>
              </w:rPr>
            </w:r>
            <w:r w:rsidR="00730D44">
              <w:rPr>
                <w:noProof/>
                <w:webHidden/>
              </w:rPr>
              <w:fldChar w:fldCharType="separate"/>
            </w:r>
            <w:r w:rsidR="00730D44">
              <w:rPr>
                <w:noProof/>
                <w:webHidden/>
              </w:rPr>
              <w:t>18</w:t>
            </w:r>
            <w:r w:rsidR="00730D44">
              <w:rPr>
                <w:noProof/>
                <w:webHidden/>
              </w:rPr>
              <w:fldChar w:fldCharType="end"/>
            </w:r>
          </w:hyperlink>
        </w:p>
        <w:p w14:paraId="602B4EE7"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91" w:history="1">
            <w:r w:rsidR="00730D44" w:rsidRPr="00730D44">
              <w:rPr>
                <w:rStyle w:val="Hyperlink"/>
                <w:bCs/>
                <w:noProof/>
                <w:spacing w:val="-1"/>
              </w:rPr>
              <w:t>4.4</w:t>
            </w:r>
            <w:r w:rsidR="00730D44" w:rsidRPr="00730D44">
              <w:rPr>
                <w:rFonts w:asciiTheme="minorHAnsi" w:eastAsiaTheme="minorEastAsia" w:hAnsiTheme="minorHAnsi" w:cstheme="minorBidi"/>
                <w:noProof/>
                <w:lang w:val="pt-BR" w:eastAsia="pt-BR"/>
              </w:rPr>
              <w:tab/>
            </w:r>
            <w:r w:rsidR="00730D44" w:rsidRPr="00730D44">
              <w:rPr>
                <w:rStyle w:val="Hyperlink"/>
                <w:noProof/>
              </w:rPr>
              <w:t>Análise</w:t>
            </w:r>
            <w:r w:rsidR="00730D44" w:rsidRPr="00730D44">
              <w:rPr>
                <w:rStyle w:val="Hyperlink"/>
                <w:noProof/>
                <w:spacing w:val="-8"/>
              </w:rPr>
              <w:t xml:space="preserve"> </w:t>
            </w:r>
            <w:r w:rsidR="00730D44" w:rsidRPr="00730D44">
              <w:rPr>
                <w:rStyle w:val="Hyperlink"/>
                <w:noProof/>
              </w:rPr>
              <w:t>de</w:t>
            </w:r>
            <w:r w:rsidR="00730D44" w:rsidRPr="00730D44">
              <w:rPr>
                <w:rStyle w:val="Hyperlink"/>
                <w:noProof/>
                <w:spacing w:val="-6"/>
              </w:rPr>
              <w:t xml:space="preserve"> </w:t>
            </w:r>
            <w:r w:rsidR="00730D44" w:rsidRPr="00730D44">
              <w:rPr>
                <w:rStyle w:val="Hyperlink"/>
                <w:noProof/>
              </w:rPr>
              <w:t>Sensibilidade</w:t>
            </w:r>
            <w:r w:rsidR="00730D44" w:rsidRPr="00730D44">
              <w:rPr>
                <w:rStyle w:val="Hyperlink"/>
                <w:noProof/>
                <w:spacing w:val="-5"/>
              </w:rPr>
              <w:t xml:space="preserve"> </w:t>
            </w:r>
            <w:r w:rsidR="00730D44" w:rsidRPr="00730D44">
              <w:rPr>
                <w:rStyle w:val="Hyperlink"/>
                <w:noProof/>
                <w:spacing w:val="-2"/>
              </w:rPr>
              <w:t>Cambial</w:t>
            </w:r>
            <w:r w:rsidR="00730D44">
              <w:rPr>
                <w:noProof/>
                <w:webHidden/>
              </w:rPr>
              <w:tab/>
            </w:r>
            <w:r w:rsidR="00730D44">
              <w:rPr>
                <w:noProof/>
                <w:webHidden/>
              </w:rPr>
              <w:fldChar w:fldCharType="begin"/>
            </w:r>
            <w:r w:rsidR="00730D44">
              <w:rPr>
                <w:noProof/>
                <w:webHidden/>
              </w:rPr>
              <w:instrText xml:space="preserve"> PAGEREF _Toc206694291 \h </w:instrText>
            </w:r>
            <w:r w:rsidR="00730D44">
              <w:rPr>
                <w:noProof/>
                <w:webHidden/>
              </w:rPr>
            </w:r>
            <w:r w:rsidR="00730D44">
              <w:rPr>
                <w:noProof/>
                <w:webHidden/>
              </w:rPr>
              <w:fldChar w:fldCharType="separate"/>
            </w:r>
            <w:r w:rsidR="00730D44">
              <w:rPr>
                <w:noProof/>
                <w:webHidden/>
              </w:rPr>
              <w:t>18</w:t>
            </w:r>
            <w:r w:rsidR="00730D44">
              <w:rPr>
                <w:noProof/>
                <w:webHidden/>
              </w:rPr>
              <w:fldChar w:fldCharType="end"/>
            </w:r>
          </w:hyperlink>
        </w:p>
        <w:p w14:paraId="787ED53F" w14:textId="77777777" w:rsidR="00730D44" w:rsidRDefault="005803CF">
          <w:pPr>
            <w:pStyle w:val="Sumrio2"/>
            <w:tabs>
              <w:tab w:val="left" w:pos="1459"/>
              <w:tab w:val="right" w:leader="dot" w:pos="9085"/>
            </w:tabs>
            <w:rPr>
              <w:rFonts w:asciiTheme="minorHAnsi" w:eastAsiaTheme="minorEastAsia" w:hAnsiTheme="minorHAnsi" w:cstheme="minorBidi"/>
              <w:noProof/>
              <w:lang w:val="pt-BR" w:eastAsia="pt-BR"/>
            </w:rPr>
          </w:pPr>
          <w:hyperlink w:anchor="_Toc206694292" w:history="1">
            <w:r w:rsidR="00730D44" w:rsidRPr="00730D44">
              <w:rPr>
                <w:rStyle w:val="Hyperlink"/>
                <w:bCs/>
                <w:noProof/>
                <w:spacing w:val="-1"/>
              </w:rPr>
              <w:t>4.5</w:t>
            </w:r>
            <w:r w:rsidR="00730D44" w:rsidRPr="00730D44">
              <w:rPr>
                <w:rFonts w:asciiTheme="minorHAnsi" w:eastAsiaTheme="minorEastAsia" w:hAnsiTheme="minorHAnsi" w:cstheme="minorBidi"/>
                <w:noProof/>
                <w:lang w:val="pt-BR" w:eastAsia="pt-BR"/>
              </w:rPr>
              <w:tab/>
            </w:r>
            <w:r w:rsidR="00730D44" w:rsidRPr="00730D44">
              <w:rPr>
                <w:rStyle w:val="Hyperlink"/>
                <w:noProof/>
              </w:rPr>
              <w:t>Análise</w:t>
            </w:r>
            <w:r w:rsidR="00730D44" w:rsidRPr="00730D44">
              <w:rPr>
                <w:rStyle w:val="Hyperlink"/>
                <w:noProof/>
                <w:spacing w:val="-9"/>
              </w:rPr>
              <w:t xml:space="preserve"> </w:t>
            </w:r>
            <w:r w:rsidR="00730D44" w:rsidRPr="00730D44">
              <w:rPr>
                <w:rStyle w:val="Hyperlink"/>
                <w:noProof/>
              </w:rPr>
              <w:t>Integrada:</w:t>
            </w:r>
            <w:r w:rsidR="00730D44" w:rsidRPr="00730D44">
              <w:rPr>
                <w:rStyle w:val="Hyperlink"/>
                <w:noProof/>
                <w:spacing w:val="-9"/>
              </w:rPr>
              <w:t xml:space="preserve"> </w:t>
            </w:r>
            <w:r w:rsidR="00730D44" w:rsidRPr="00730D44">
              <w:rPr>
                <w:rStyle w:val="Hyperlink"/>
                <w:noProof/>
              </w:rPr>
              <w:t>PROBAHIA</w:t>
            </w:r>
            <w:r w:rsidR="00730D44" w:rsidRPr="00730D44">
              <w:rPr>
                <w:rStyle w:val="Hyperlink"/>
                <w:noProof/>
                <w:spacing w:val="-6"/>
              </w:rPr>
              <w:t xml:space="preserve"> </w:t>
            </w:r>
            <w:r w:rsidR="00730D44" w:rsidRPr="00730D44">
              <w:rPr>
                <w:rStyle w:val="Hyperlink"/>
                <w:noProof/>
              </w:rPr>
              <w:t>e</w:t>
            </w:r>
            <w:r w:rsidR="00730D44" w:rsidRPr="00730D44">
              <w:rPr>
                <w:rStyle w:val="Hyperlink"/>
                <w:noProof/>
                <w:spacing w:val="-7"/>
              </w:rPr>
              <w:t xml:space="preserve"> </w:t>
            </w:r>
            <w:r w:rsidR="00730D44" w:rsidRPr="00730D44">
              <w:rPr>
                <w:rStyle w:val="Hyperlink"/>
                <w:noProof/>
              </w:rPr>
              <w:t>Viabilidade</w:t>
            </w:r>
            <w:r w:rsidR="00730D44" w:rsidRPr="00730D44">
              <w:rPr>
                <w:rStyle w:val="Hyperlink"/>
                <w:noProof/>
                <w:spacing w:val="-6"/>
              </w:rPr>
              <w:t xml:space="preserve"> </w:t>
            </w:r>
            <w:r w:rsidR="00730D44" w:rsidRPr="00730D44">
              <w:rPr>
                <w:rStyle w:val="Hyperlink"/>
                <w:noProof/>
                <w:spacing w:val="-2"/>
              </w:rPr>
              <w:t>Econômica</w:t>
            </w:r>
            <w:r w:rsidR="00730D44">
              <w:rPr>
                <w:noProof/>
                <w:webHidden/>
              </w:rPr>
              <w:tab/>
            </w:r>
            <w:r w:rsidR="00730D44">
              <w:rPr>
                <w:noProof/>
                <w:webHidden/>
              </w:rPr>
              <w:fldChar w:fldCharType="begin"/>
            </w:r>
            <w:r w:rsidR="00730D44">
              <w:rPr>
                <w:noProof/>
                <w:webHidden/>
              </w:rPr>
              <w:instrText xml:space="preserve"> PAGEREF _Toc206694292 \h </w:instrText>
            </w:r>
            <w:r w:rsidR="00730D44">
              <w:rPr>
                <w:noProof/>
                <w:webHidden/>
              </w:rPr>
            </w:r>
            <w:r w:rsidR="00730D44">
              <w:rPr>
                <w:noProof/>
                <w:webHidden/>
              </w:rPr>
              <w:fldChar w:fldCharType="separate"/>
            </w:r>
            <w:r w:rsidR="00730D44">
              <w:rPr>
                <w:noProof/>
                <w:webHidden/>
              </w:rPr>
              <w:t>19</w:t>
            </w:r>
            <w:r w:rsidR="00730D44">
              <w:rPr>
                <w:noProof/>
                <w:webHidden/>
              </w:rPr>
              <w:fldChar w:fldCharType="end"/>
            </w:r>
          </w:hyperlink>
        </w:p>
        <w:p w14:paraId="34C7D038" w14:textId="77777777" w:rsidR="00730D44" w:rsidRDefault="005803CF">
          <w:pPr>
            <w:pStyle w:val="Sumrio1"/>
            <w:tabs>
              <w:tab w:val="right" w:leader="dot" w:pos="9085"/>
            </w:tabs>
            <w:rPr>
              <w:rFonts w:asciiTheme="minorHAnsi" w:eastAsiaTheme="minorEastAsia" w:hAnsiTheme="minorHAnsi" w:cstheme="minorBidi"/>
              <w:b w:val="0"/>
              <w:bCs w:val="0"/>
              <w:noProof/>
              <w:lang w:val="pt-BR" w:eastAsia="pt-BR"/>
            </w:rPr>
          </w:pPr>
          <w:hyperlink w:anchor="_Toc206694293" w:history="1">
            <w:r w:rsidR="00730D44" w:rsidRPr="00543B56">
              <w:rPr>
                <w:rStyle w:val="Hyperlink"/>
                <w:noProof/>
                <w:spacing w:val="-1"/>
              </w:rPr>
              <w:t>5.</w:t>
            </w:r>
            <w:r w:rsidR="00730D44">
              <w:rPr>
                <w:rFonts w:asciiTheme="minorHAnsi" w:eastAsiaTheme="minorEastAsia" w:hAnsiTheme="minorHAnsi" w:cstheme="minorBidi"/>
                <w:b w:val="0"/>
                <w:bCs w:val="0"/>
                <w:noProof/>
                <w:lang w:val="pt-BR" w:eastAsia="pt-BR"/>
              </w:rPr>
              <w:tab/>
            </w:r>
            <w:r w:rsidR="00730D44" w:rsidRPr="00543B56">
              <w:rPr>
                <w:rStyle w:val="Hyperlink"/>
                <w:noProof/>
                <w:spacing w:val="-2"/>
              </w:rPr>
              <w:t>CONSIDERAÇÕES</w:t>
            </w:r>
            <w:r w:rsidR="00730D44" w:rsidRPr="00543B56">
              <w:rPr>
                <w:rStyle w:val="Hyperlink"/>
                <w:noProof/>
                <w:spacing w:val="-7"/>
              </w:rPr>
              <w:t xml:space="preserve"> </w:t>
            </w:r>
            <w:r w:rsidR="00730D44" w:rsidRPr="00543B56">
              <w:rPr>
                <w:rStyle w:val="Hyperlink"/>
                <w:noProof/>
                <w:spacing w:val="-2"/>
              </w:rPr>
              <w:t>FINAIS</w:t>
            </w:r>
            <w:r w:rsidR="00730D44">
              <w:rPr>
                <w:noProof/>
                <w:webHidden/>
              </w:rPr>
              <w:tab/>
            </w:r>
            <w:r w:rsidR="00730D44">
              <w:rPr>
                <w:noProof/>
                <w:webHidden/>
              </w:rPr>
              <w:fldChar w:fldCharType="begin"/>
            </w:r>
            <w:r w:rsidR="00730D44">
              <w:rPr>
                <w:noProof/>
                <w:webHidden/>
              </w:rPr>
              <w:instrText xml:space="preserve"> PAGEREF _Toc206694293 \h </w:instrText>
            </w:r>
            <w:r w:rsidR="00730D44">
              <w:rPr>
                <w:noProof/>
                <w:webHidden/>
              </w:rPr>
            </w:r>
            <w:r w:rsidR="00730D44">
              <w:rPr>
                <w:noProof/>
                <w:webHidden/>
              </w:rPr>
              <w:fldChar w:fldCharType="separate"/>
            </w:r>
            <w:r w:rsidR="00730D44">
              <w:rPr>
                <w:noProof/>
                <w:webHidden/>
              </w:rPr>
              <w:t>21</w:t>
            </w:r>
            <w:r w:rsidR="00730D44">
              <w:rPr>
                <w:noProof/>
                <w:webHidden/>
              </w:rPr>
              <w:fldChar w:fldCharType="end"/>
            </w:r>
          </w:hyperlink>
        </w:p>
        <w:p w14:paraId="708BB168" w14:textId="77777777" w:rsidR="00730D44" w:rsidRDefault="005803CF">
          <w:pPr>
            <w:pStyle w:val="Sumrio1"/>
            <w:tabs>
              <w:tab w:val="right" w:leader="dot" w:pos="9085"/>
            </w:tabs>
            <w:rPr>
              <w:rFonts w:asciiTheme="minorHAnsi" w:eastAsiaTheme="minorEastAsia" w:hAnsiTheme="minorHAnsi" w:cstheme="minorBidi"/>
              <w:b w:val="0"/>
              <w:bCs w:val="0"/>
              <w:noProof/>
              <w:lang w:val="pt-BR" w:eastAsia="pt-BR"/>
            </w:rPr>
          </w:pPr>
          <w:hyperlink w:anchor="_Toc206694294" w:history="1">
            <w:r w:rsidR="00730D44" w:rsidRPr="00543B56">
              <w:rPr>
                <w:rStyle w:val="Hyperlink"/>
                <w:noProof/>
                <w:spacing w:val="-2"/>
              </w:rPr>
              <w:t>REFERÊNCIAS</w:t>
            </w:r>
            <w:r w:rsidR="00730D44">
              <w:rPr>
                <w:noProof/>
                <w:webHidden/>
              </w:rPr>
              <w:tab/>
            </w:r>
            <w:r w:rsidR="00730D44">
              <w:rPr>
                <w:noProof/>
                <w:webHidden/>
              </w:rPr>
              <w:fldChar w:fldCharType="begin"/>
            </w:r>
            <w:r w:rsidR="00730D44">
              <w:rPr>
                <w:noProof/>
                <w:webHidden/>
              </w:rPr>
              <w:instrText xml:space="preserve"> PAGEREF _Toc206694294 \h </w:instrText>
            </w:r>
            <w:r w:rsidR="00730D44">
              <w:rPr>
                <w:noProof/>
                <w:webHidden/>
              </w:rPr>
            </w:r>
            <w:r w:rsidR="00730D44">
              <w:rPr>
                <w:noProof/>
                <w:webHidden/>
              </w:rPr>
              <w:fldChar w:fldCharType="separate"/>
            </w:r>
            <w:r w:rsidR="00730D44">
              <w:rPr>
                <w:noProof/>
                <w:webHidden/>
              </w:rPr>
              <w:t>23</w:t>
            </w:r>
            <w:r w:rsidR="00730D44">
              <w:rPr>
                <w:noProof/>
                <w:webHidden/>
              </w:rPr>
              <w:fldChar w:fldCharType="end"/>
            </w:r>
          </w:hyperlink>
        </w:p>
        <w:p w14:paraId="3A21E468" w14:textId="77777777" w:rsidR="00730D44" w:rsidRDefault="005803CF">
          <w:pPr>
            <w:pStyle w:val="Sumrio1"/>
            <w:tabs>
              <w:tab w:val="right" w:leader="dot" w:pos="9085"/>
            </w:tabs>
            <w:rPr>
              <w:rFonts w:asciiTheme="minorHAnsi" w:eastAsiaTheme="minorEastAsia" w:hAnsiTheme="minorHAnsi" w:cstheme="minorBidi"/>
              <w:b w:val="0"/>
              <w:bCs w:val="0"/>
              <w:noProof/>
              <w:lang w:val="pt-BR" w:eastAsia="pt-BR"/>
            </w:rPr>
          </w:pPr>
          <w:hyperlink w:anchor="_Toc206694295" w:history="1">
            <w:r w:rsidR="00730D44" w:rsidRPr="00543B56">
              <w:rPr>
                <w:rStyle w:val="Hyperlink"/>
                <w:noProof/>
              </w:rPr>
              <w:t>APÊNDICE.</w:t>
            </w:r>
            <w:r w:rsidR="00730D44" w:rsidRPr="00543B56">
              <w:rPr>
                <w:rStyle w:val="Hyperlink"/>
                <w:noProof/>
                <w:spacing w:val="-2"/>
              </w:rPr>
              <w:t xml:space="preserve"> </w:t>
            </w:r>
            <w:r w:rsidR="00730D44" w:rsidRPr="00543B56">
              <w:rPr>
                <w:rStyle w:val="Hyperlink"/>
                <w:noProof/>
              </w:rPr>
              <w:t>Simulação</w:t>
            </w:r>
            <w:r w:rsidR="00730D44" w:rsidRPr="00543B56">
              <w:rPr>
                <w:rStyle w:val="Hyperlink"/>
                <w:noProof/>
                <w:spacing w:val="-3"/>
              </w:rPr>
              <w:t xml:space="preserve"> </w:t>
            </w:r>
            <w:r w:rsidR="00730D44" w:rsidRPr="00543B56">
              <w:rPr>
                <w:rStyle w:val="Hyperlink"/>
                <w:noProof/>
              </w:rPr>
              <w:t>dos</w:t>
            </w:r>
            <w:r w:rsidR="00730D44" w:rsidRPr="00543B56">
              <w:rPr>
                <w:rStyle w:val="Hyperlink"/>
                <w:noProof/>
                <w:spacing w:val="-2"/>
              </w:rPr>
              <w:t xml:space="preserve"> Cenários</w:t>
            </w:r>
            <w:r w:rsidR="00730D44">
              <w:rPr>
                <w:noProof/>
                <w:webHidden/>
              </w:rPr>
              <w:tab/>
            </w:r>
            <w:r w:rsidR="00730D44">
              <w:rPr>
                <w:noProof/>
                <w:webHidden/>
              </w:rPr>
              <w:fldChar w:fldCharType="begin"/>
            </w:r>
            <w:r w:rsidR="00730D44">
              <w:rPr>
                <w:noProof/>
                <w:webHidden/>
              </w:rPr>
              <w:instrText xml:space="preserve"> PAGEREF _Toc206694295 \h </w:instrText>
            </w:r>
            <w:r w:rsidR="00730D44">
              <w:rPr>
                <w:noProof/>
                <w:webHidden/>
              </w:rPr>
            </w:r>
            <w:r w:rsidR="00730D44">
              <w:rPr>
                <w:noProof/>
                <w:webHidden/>
              </w:rPr>
              <w:fldChar w:fldCharType="separate"/>
            </w:r>
            <w:r w:rsidR="00730D44">
              <w:rPr>
                <w:noProof/>
                <w:webHidden/>
              </w:rPr>
              <w:t>25</w:t>
            </w:r>
            <w:r w:rsidR="00730D44">
              <w:rPr>
                <w:noProof/>
                <w:webHidden/>
              </w:rPr>
              <w:fldChar w:fldCharType="end"/>
            </w:r>
          </w:hyperlink>
        </w:p>
        <w:p w14:paraId="41444CE9" w14:textId="77777777" w:rsidR="00730D44" w:rsidRDefault="005803CF">
          <w:pPr>
            <w:pStyle w:val="Sumrio2"/>
            <w:tabs>
              <w:tab w:val="right" w:leader="dot" w:pos="9085"/>
            </w:tabs>
            <w:rPr>
              <w:rFonts w:asciiTheme="minorHAnsi" w:eastAsiaTheme="minorEastAsia" w:hAnsiTheme="minorHAnsi" w:cstheme="minorBidi"/>
              <w:noProof/>
              <w:lang w:val="pt-BR" w:eastAsia="pt-BR"/>
            </w:rPr>
          </w:pPr>
          <w:hyperlink w:anchor="_Toc206694296" w:history="1">
            <w:r w:rsidR="00730D44" w:rsidRPr="00543B56">
              <w:rPr>
                <w:rStyle w:val="Hyperlink"/>
                <w:b/>
                <w:noProof/>
              </w:rPr>
              <w:t>Apêndice</w:t>
            </w:r>
            <w:r w:rsidR="00730D44" w:rsidRPr="00543B56">
              <w:rPr>
                <w:rStyle w:val="Hyperlink"/>
                <w:b/>
                <w:noProof/>
                <w:spacing w:val="-3"/>
              </w:rPr>
              <w:t xml:space="preserve"> </w:t>
            </w:r>
            <w:r w:rsidR="00730D44" w:rsidRPr="00543B56">
              <w:rPr>
                <w:rStyle w:val="Hyperlink"/>
                <w:b/>
                <w:noProof/>
              </w:rPr>
              <w:t>1</w:t>
            </w:r>
            <w:r w:rsidR="00730D44" w:rsidRPr="00543B56">
              <w:rPr>
                <w:rStyle w:val="Hyperlink"/>
                <w:noProof/>
              </w:rPr>
              <w:t>.</w:t>
            </w:r>
            <w:r w:rsidR="00730D44" w:rsidRPr="00543B56">
              <w:rPr>
                <w:rStyle w:val="Hyperlink"/>
                <w:noProof/>
                <w:spacing w:val="-3"/>
              </w:rPr>
              <w:t xml:space="preserve"> </w:t>
            </w:r>
            <w:r w:rsidR="00730D44" w:rsidRPr="00543B56">
              <w:rPr>
                <w:rStyle w:val="Hyperlink"/>
                <w:noProof/>
              </w:rPr>
              <w:t>Premissas</w:t>
            </w:r>
            <w:r w:rsidR="00730D44" w:rsidRPr="00543B56">
              <w:rPr>
                <w:rStyle w:val="Hyperlink"/>
                <w:noProof/>
                <w:spacing w:val="-2"/>
              </w:rPr>
              <w:t xml:space="preserve"> </w:t>
            </w:r>
            <w:r w:rsidR="00730D44" w:rsidRPr="00543B56">
              <w:rPr>
                <w:rStyle w:val="Hyperlink"/>
                <w:noProof/>
              </w:rPr>
              <w:t>Gerais</w:t>
            </w:r>
            <w:r w:rsidR="00730D44" w:rsidRPr="00543B56">
              <w:rPr>
                <w:rStyle w:val="Hyperlink"/>
                <w:noProof/>
                <w:spacing w:val="-3"/>
              </w:rPr>
              <w:t xml:space="preserve"> </w:t>
            </w:r>
            <w:r w:rsidR="00730D44" w:rsidRPr="00543B56">
              <w:rPr>
                <w:rStyle w:val="Hyperlink"/>
                <w:noProof/>
              </w:rPr>
              <w:t>da</w:t>
            </w:r>
            <w:r w:rsidR="00730D44" w:rsidRPr="00543B56">
              <w:rPr>
                <w:rStyle w:val="Hyperlink"/>
                <w:noProof/>
                <w:spacing w:val="-1"/>
              </w:rPr>
              <w:t xml:space="preserve"> </w:t>
            </w:r>
            <w:r w:rsidR="00730D44" w:rsidRPr="00543B56">
              <w:rPr>
                <w:rStyle w:val="Hyperlink"/>
                <w:noProof/>
                <w:spacing w:val="-2"/>
              </w:rPr>
              <w:t>Simulação</w:t>
            </w:r>
            <w:r w:rsidR="00730D44">
              <w:rPr>
                <w:noProof/>
                <w:webHidden/>
              </w:rPr>
              <w:tab/>
            </w:r>
            <w:r w:rsidR="00730D44">
              <w:rPr>
                <w:noProof/>
                <w:webHidden/>
              </w:rPr>
              <w:fldChar w:fldCharType="begin"/>
            </w:r>
            <w:r w:rsidR="00730D44">
              <w:rPr>
                <w:noProof/>
                <w:webHidden/>
              </w:rPr>
              <w:instrText xml:space="preserve"> PAGEREF _Toc206694296 \h </w:instrText>
            </w:r>
            <w:r w:rsidR="00730D44">
              <w:rPr>
                <w:noProof/>
                <w:webHidden/>
              </w:rPr>
            </w:r>
            <w:r w:rsidR="00730D44">
              <w:rPr>
                <w:noProof/>
                <w:webHidden/>
              </w:rPr>
              <w:fldChar w:fldCharType="separate"/>
            </w:r>
            <w:r w:rsidR="00730D44">
              <w:rPr>
                <w:noProof/>
                <w:webHidden/>
              </w:rPr>
              <w:t>26</w:t>
            </w:r>
            <w:r w:rsidR="00730D44">
              <w:rPr>
                <w:noProof/>
                <w:webHidden/>
              </w:rPr>
              <w:fldChar w:fldCharType="end"/>
            </w:r>
          </w:hyperlink>
        </w:p>
        <w:p w14:paraId="74476C65" w14:textId="77777777" w:rsidR="00730D44" w:rsidRDefault="005803CF">
          <w:pPr>
            <w:pStyle w:val="Sumrio2"/>
            <w:tabs>
              <w:tab w:val="right" w:leader="dot" w:pos="9085"/>
            </w:tabs>
            <w:rPr>
              <w:rFonts w:asciiTheme="minorHAnsi" w:eastAsiaTheme="minorEastAsia" w:hAnsiTheme="minorHAnsi" w:cstheme="minorBidi"/>
              <w:noProof/>
              <w:lang w:val="pt-BR" w:eastAsia="pt-BR"/>
            </w:rPr>
          </w:pPr>
          <w:hyperlink w:anchor="_Toc206694297" w:history="1">
            <w:r w:rsidR="00730D44" w:rsidRPr="00543B56">
              <w:rPr>
                <w:rStyle w:val="Hyperlink"/>
                <w:b/>
                <w:noProof/>
              </w:rPr>
              <w:t>Apêndice</w:t>
            </w:r>
            <w:r w:rsidR="00730D44" w:rsidRPr="00543B56">
              <w:rPr>
                <w:rStyle w:val="Hyperlink"/>
                <w:b/>
                <w:noProof/>
                <w:spacing w:val="-4"/>
              </w:rPr>
              <w:t xml:space="preserve"> </w:t>
            </w:r>
            <w:r w:rsidR="00730D44" w:rsidRPr="00543B56">
              <w:rPr>
                <w:rStyle w:val="Hyperlink"/>
                <w:b/>
                <w:noProof/>
              </w:rPr>
              <w:t>2</w:t>
            </w:r>
            <w:r w:rsidR="00730D44" w:rsidRPr="00543B56">
              <w:rPr>
                <w:rStyle w:val="Hyperlink"/>
                <w:noProof/>
              </w:rPr>
              <w:t>.</w:t>
            </w:r>
            <w:r w:rsidR="00730D44" w:rsidRPr="00543B56">
              <w:rPr>
                <w:rStyle w:val="Hyperlink"/>
                <w:noProof/>
                <w:spacing w:val="-3"/>
              </w:rPr>
              <w:t xml:space="preserve"> </w:t>
            </w:r>
            <w:r w:rsidR="00730D44" w:rsidRPr="00543B56">
              <w:rPr>
                <w:rStyle w:val="Hyperlink"/>
                <w:noProof/>
              </w:rPr>
              <w:t>Descrição</w:t>
            </w:r>
            <w:r w:rsidR="00730D44" w:rsidRPr="00543B56">
              <w:rPr>
                <w:rStyle w:val="Hyperlink"/>
                <w:noProof/>
                <w:spacing w:val="-4"/>
              </w:rPr>
              <w:t xml:space="preserve"> </w:t>
            </w:r>
            <w:r w:rsidR="00730D44" w:rsidRPr="00543B56">
              <w:rPr>
                <w:rStyle w:val="Hyperlink"/>
                <w:noProof/>
              </w:rPr>
              <w:t>dos</w:t>
            </w:r>
            <w:r w:rsidR="00730D44" w:rsidRPr="00543B56">
              <w:rPr>
                <w:rStyle w:val="Hyperlink"/>
                <w:noProof/>
                <w:spacing w:val="-6"/>
              </w:rPr>
              <w:t xml:space="preserve"> </w:t>
            </w:r>
            <w:r w:rsidR="00730D44" w:rsidRPr="00543B56">
              <w:rPr>
                <w:rStyle w:val="Hyperlink"/>
                <w:noProof/>
              </w:rPr>
              <w:t>Cenários</w:t>
            </w:r>
            <w:r w:rsidR="00730D44" w:rsidRPr="00543B56">
              <w:rPr>
                <w:rStyle w:val="Hyperlink"/>
                <w:noProof/>
                <w:spacing w:val="-6"/>
              </w:rPr>
              <w:t xml:space="preserve"> </w:t>
            </w:r>
            <w:r w:rsidR="00730D44" w:rsidRPr="00543B56">
              <w:rPr>
                <w:rStyle w:val="Hyperlink"/>
                <w:noProof/>
                <w:spacing w:val="-2"/>
              </w:rPr>
              <w:t>Tributários</w:t>
            </w:r>
            <w:r w:rsidR="00730D44">
              <w:rPr>
                <w:noProof/>
                <w:webHidden/>
              </w:rPr>
              <w:tab/>
            </w:r>
            <w:r w:rsidR="00730D44">
              <w:rPr>
                <w:noProof/>
                <w:webHidden/>
              </w:rPr>
              <w:fldChar w:fldCharType="begin"/>
            </w:r>
            <w:r w:rsidR="00730D44">
              <w:rPr>
                <w:noProof/>
                <w:webHidden/>
              </w:rPr>
              <w:instrText xml:space="preserve"> PAGEREF _Toc206694297 \h </w:instrText>
            </w:r>
            <w:r w:rsidR="00730D44">
              <w:rPr>
                <w:noProof/>
                <w:webHidden/>
              </w:rPr>
            </w:r>
            <w:r w:rsidR="00730D44">
              <w:rPr>
                <w:noProof/>
                <w:webHidden/>
              </w:rPr>
              <w:fldChar w:fldCharType="separate"/>
            </w:r>
            <w:r w:rsidR="00730D44">
              <w:rPr>
                <w:noProof/>
                <w:webHidden/>
              </w:rPr>
              <w:t>27</w:t>
            </w:r>
            <w:r w:rsidR="00730D44">
              <w:rPr>
                <w:noProof/>
                <w:webHidden/>
              </w:rPr>
              <w:fldChar w:fldCharType="end"/>
            </w:r>
          </w:hyperlink>
        </w:p>
        <w:p w14:paraId="73165227" w14:textId="77777777" w:rsidR="00730D44" w:rsidRDefault="005803CF">
          <w:pPr>
            <w:pStyle w:val="Sumrio2"/>
            <w:tabs>
              <w:tab w:val="right" w:leader="dot" w:pos="9085"/>
            </w:tabs>
            <w:rPr>
              <w:rFonts w:asciiTheme="minorHAnsi" w:eastAsiaTheme="minorEastAsia" w:hAnsiTheme="minorHAnsi" w:cstheme="minorBidi"/>
              <w:noProof/>
              <w:lang w:val="pt-BR" w:eastAsia="pt-BR"/>
            </w:rPr>
          </w:pPr>
          <w:hyperlink w:anchor="_Toc206694298" w:history="1">
            <w:r w:rsidR="00730D44" w:rsidRPr="00543B56">
              <w:rPr>
                <w:rStyle w:val="Hyperlink"/>
                <w:b/>
                <w:noProof/>
              </w:rPr>
              <w:t>Apêndice</w:t>
            </w:r>
            <w:r w:rsidR="00730D44" w:rsidRPr="00543B56">
              <w:rPr>
                <w:rStyle w:val="Hyperlink"/>
                <w:b/>
                <w:noProof/>
                <w:spacing w:val="-7"/>
              </w:rPr>
              <w:t xml:space="preserve"> </w:t>
            </w:r>
            <w:r w:rsidR="00730D44" w:rsidRPr="00543B56">
              <w:rPr>
                <w:rStyle w:val="Hyperlink"/>
                <w:b/>
                <w:noProof/>
              </w:rPr>
              <w:t>3</w:t>
            </w:r>
            <w:r w:rsidR="00730D44" w:rsidRPr="00543B56">
              <w:rPr>
                <w:rStyle w:val="Hyperlink"/>
                <w:noProof/>
              </w:rPr>
              <w:t>.</w:t>
            </w:r>
            <w:r w:rsidR="00730D44" w:rsidRPr="00543B56">
              <w:rPr>
                <w:rStyle w:val="Hyperlink"/>
                <w:noProof/>
                <w:spacing w:val="-3"/>
              </w:rPr>
              <w:t xml:space="preserve"> </w:t>
            </w:r>
            <w:r w:rsidR="00730D44" w:rsidRPr="00543B56">
              <w:rPr>
                <w:rStyle w:val="Hyperlink"/>
                <w:noProof/>
              </w:rPr>
              <w:t>Descrição</w:t>
            </w:r>
            <w:r w:rsidR="00730D44" w:rsidRPr="00543B56">
              <w:rPr>
                <w:rStyle w:val="Hyperlink"/>
                <w:noProof/>
                <w:spacing w:val="-5"/>
              </w:rPr>
              <w:t xml:space="preserve"> </w:t>
            </w:r>
            <w:r w:rsidR="00730D44" w:rsidRPr="00543B56">
              <w:rPr>
                <w:rStyle w:val="Hyperlink"/>
                <w:noProof/>
              </w:rPr>
              <w:t>dos</w:t>
            </w:r>
            <w:r w:rsidR="00730D44" w:rsidRPr="00543B56">
              <w:rPr>
                <w:rStyle w:val="Hyperlink"/>
                <w:noProof/>
                <w:spacing w:val="-7"/>
              </w:rPr>
              <w:t xml:space="preserve"> </w:t>
            </w:r>
            <w:r w:rsidR="00730D44" w:rsidRPr="00543B56">
              <w:rPr>
                <w:rStyle w:val="Hyperlink"/>
                <w:noProof/>
              </w:rPr>
              <w:t>Cenários</w:t>
            </w:r>
            <w:r w:rsidR="00730D44" w:rsidRPr="00543B56">
              <w:rPr>
                <w:rStyle w:val="Hyperlink"/>
                <w:noProof/>
                <w:spacing w:val="-7"/>
              </w:rPr>
              <w:t xml:space="preserve"> </w:t>
            </w:r>
            <w:r w:rsidR="00730D44" w:rsidRPr="00543B56">
              <w:rPr>
                <w:rStyle w:val="Hyperlink"/>
                <w:noProof/>
              </w:rPr>
              <w:t>Tributários</w:t>
            </w:r>
            <w:r w:rsidR="00730D44" w:rsidRPr="00543B56">
              <w:rPr>
                <w:rStyle w:val="Hyperlink"/>
                <w:noProof/>
                <w:spacing w:val="-1"/>
              </w:rPr>
              <w:t xml:space="preserve"> </w:t>
            </w:r>
            <w:r w:rsidR="00730D44" w:rsidRPr="00543B56">
              <w:rPr>
                <w:rStyle w:val="Hyperlink"/>
                <w:noProof/>
              </w:rPr>
              <w:t>–</w:t>
            </w:r>
            <w:r w:rsidR="00730D44" w:rsidRPr="00543B56">
              <w:rPr>
                <w:rStyle w:val="Hyperlink"/>
                <w:noProof/>
                <w:spacing w:val="-3"/>
              </w:rPr>
              <w:t xml:space="preserve"> </w:t>
            </w:r>
            <w:r w:rsidR="00730D44" w:rsidRPr="00543B56">
              <w:rPr>
                <w:rStyle w:val="Hyperlink"/>
                <w:noProof/>
              </w:rPr>
              <w:t>Sumário</w:t>
            </w:r>
            <w:r w:rsidR="00730D44" w:rsidRPr="00543B56">
              <w:rPr>
                <w:rStyle w:val="Hyperlink"/>
                <w:noProof/>
                <w:spacing w:val="-6"/>
              </w:rPr>
              <w:t xml:space="preserve"> </w:t>
            </w:r>
            <w:r w:rsidR="00730D44" w:rsidRPr="00543B56">
              <w:rPr>
                <w:rStyle w:val="Hyperlink"/>
                <w:noProof/>
              </w:rPr>
              <w:t>Executivo</w:t>
            </w:r>
            <w:r w:rsidR="00730D44" w:rsidRPr="00543B56">
              <w:rPr>
                <w:rStyle w:val="Hyperlink"/>
                <w:noProof/>
                <w:spacing w:val="-4"/>
              </w:rPr>
              <w:t xml:space="preserve"> </w:t>
            </w:r>
            <w:r w:rsidR="00730D44" w:rsidRPr="00543B56">
              <w:rPr>
                <w:rStyle w:val="Hyperlink"/>
                <w:noProof/>
                <w:spacing w:val="-5"/>
              </w:rPr>
              <w:t>DRE</w:t>
            </w:r>
            <w:r w:rsidR="00730D44">
              <w:rPr>
                <w:noProof/>
                <w:webHidden/>
              </w:rPr>
              <w:tab/>
            </w:r>
            <w:r w:rsidR="00730D44">
              <w:rPr>
                <w:noProof/>
                <w:webHidden/>
              </w:rPr>
              <w:fldChar w:fldCharType="begin"/>
            </w:r>
            <w:r w:rsidR="00730D44">
              <w:rPr>
                <w:noProof/>
                <w:webHidden/>
              </w:rPr>
              <w:instrText xml:space="preserve"> PAGEREF _Toc206694298 \h </w:instrText>
            </w:r>
            <w:r w:rsidR="00730D44">
              <w:rPr>
                <w:noProof/>
                <w:webHidden/>
              </w:rPr>
            </w:r>
            <w:r w:rsidR="00730D44">
              <w:rPr>
                <w:noProof/>
                <w:webHidden/>
              </w:rPr>
              <w:fldChar w:fldCharType="separate"/>
            </w:r>
            <w:r w:rsidR="00730D44">
              <w:rPr>
                <w:noProof/>
                <w:webHidden/>
              </w:rPr>
              <w:t>28</w:t>
            </w:r>
            <w:r w:rsidR="00730D44">
              <w:rPr>
                <w:noProof/>
                <w:webHidden/>
              </w:rPr>
              <w:fldChar w:fldCharType="end"/>
            </w:r>
          </w:hyperlink>
        </w:p>
        <w:p w14:paraId="3A5A9EED" w14:textId="77777777" w:rsidR="00730D44" w:rsidRDefault="005803CF">
          <w:pPr>
            <w:pStyle w:val="Sumrio2"/>
            <w:tabs>
              <w:tab w:val="right" w:leader="dot" w:pos="9085"/>
            </w:tabs>
            <w:rPr>
              <w:rFonts w:asciiTheme="minorHAnsi" w:eastAsiaTheme="minorEastAsia" w:hAnsiTheme="minorHAnsi" w:cstheme="minorBidi"/>
              <w:noProof/>
              <w:lang w:val="pt-BR" w:eastAsia="pt-BR"/>
            </w:rPr>
          </w:pPr>
          <w:hyperlink w:anchor="_Toc206694299" w:history="1">
            <w:r w:rsidR="00730D44" w:rsidRPr="00543B56">
              <w:rPr>
                <w:rStyle w:val="Hyperlink"/>
                <w:b/>
                <w:noProof/>
              </w:rPr>
              <w:t>Apêndice</w:t>
            </w:r>
            <w:r w:rsidR="00730D44" w:rsidRPr="00543B56">
              <w:rPr>
                <w:rStyle w:val="Hyperlink"/>
                <w:b/>
                <w:noProof/>
                <w:spacing w:val="-6"/>
              </w:rPr>
              <w:t xml:space="preserve"> </w:t>
            </w:r>
            <w:r w:rsidR="00730D44" w:rsidRPr="00543B56">
              <w:rPr>
                <w:rStyle w:val="Hyperlink"/>
                <w:b/>
                <w:noProof/>
              </w:rPr>
              <w:t>4</w:t>
            </w:r>
            <w:r w:rsidR="00730D44" w:rsidRPr="00543B56">
              <w:rPr>
                <w:rStyle w:val="Hyperlink"/>
                <w:noProof/>
              </w:rPr>
              <w:t>.</w:t>
            </w:r>
            <w:r w:rsidR="00730D44" w:rsidRPr="00543B56">
              <w:rPr>
                <w:rStyle w:val="Hyperlink"/>
                <w:noProof/>
                <w:spacing w:val="-4"/>
              </w:rPr>
              <w:t xml:space="preserve"> </w:t>
            </w:r>
            <w:r w:rsidR="00730D44" w:rsidRPr="00543B56">
              <w:rPr>
                <w:rStyle w:val="Hyperlink"/>
                <w:noProof/>
              </w:rPr>
              <w:t>Descrição</w:t>
            </w:r>
            <w:r w:rsidR="00730D44" w:rsidRPr="00543B56">
              <w:rPr>
                <w:rStyle w:val="Hyperlink"/>
                <w:noProof/>
                <w:spacing w:val="-4"/>
              </w:rPr>
              <w:t xml:space="preserve"> </w:t>
            </w:r>
            <w:r w:rsidR="00730D44" w:rsidRPr="00543B56">
              <w:rPr>
                <w:rStyle w:val="Hyperlink"/>
                <w:noProof/>
              </w:rPr>
              <w:t>dos</w:t>
            </w:r>
            <w:r w:rsidR="00730D44" w:rsidRPr="00543B56">
              <w:rPr>
                <w:rStyle w:val="Hyperlink"/>
                <w:noProof/>
                <w:spacing w:val="-6"/>
              </w:rPr>
              <w:t xml:space="preserve"> </w:t>
            </w:r>
            <w:r w:rsidR="00730D44" w:rsidRPr="00543B56">
              <w:rPr>
                <w:rStyle w:val="Hyperlink"/>
                <w:noProof/>
              </w:rPr>
              <w:t>Cenários</w:t>
            </w:r>
            <w:r w:rsidR="00730D44" w:rsidRPr="00543B56">
              <w:rPr>
                <w:rStyle w:val="Hyperlink"/>
                <w:noProof/>
                <w:spacing w:val="-7"/>
              </w:rPr>
              <w:t xml:space="preserve"> </w:t>
            </w:r>
            <w:r w:rsidR="00730D44" w:rsidRPr="00543B56">
              <w:rPr>
                <w:rStyle w:val="Hyperlink"/>
                <w:noProof/>
              </w:rPr>
              <w:t>Tributários –</w:t>
            </w:r>
            <w:r w:rsidR="00730D44" w:rsidRPr="00543B56">
              <w:rPr>
                <w:rStyle w:val="Hyperlink"/>
                <w:noProof/>
                <w:spacing w:val="-3"/>
              </w:rPr>
              <w:t xml:space="preserve"> </w:t>
            </w:r>
            <w:r w:rsidR="00730D44" w:rsidRPr="00543B56">
              <w:rPr>
                <w:rStyle w:val="Hyperlink"/>
                <w:noProof/>
              </w:rPr>
              <w:t>Cenário</w:t>
            </w:r>
            <w:r w:rsidR="00730D44" w:rsidRPr="00543B56">
              <w:rPr>
                <w:rStyle w:val="Hyperlink"/>
                <w:noProof/>
                <w:spacing w:val="-4"/>
              </w:rPr>
              <w:t xml:space="preserve"> </w:t>
            </w:r>
            <w:r w:rsidR="00730D44" w:rsidRPr="00543B56">
              <w:rPr>
                <w:rStyle w:val="Hyperlink"/>
                <w:noProof/>
                <w:spacing w:val="-10"/>
              </w:rPr>
              <w:t>1</w:t>
            </w:r>
            <w:r w:rsidR="00730D44">
              <w:rPr>
                <w:noProof/>
                <w:webHidden/>
              </w:rPr>
              <w:tab/>
            </w:r>
            <w:r w:rsidR="00730D44">
              <w:rPr>
                <w:noProof/>
                <w:webHidden/>
              </w:rPr>
              <w:fldChar w:fldCharType="begin"/>
            </w:r>
            <w:r w:rsidR="00730D44">
              <w:rPr>
                <w:noProof/>
                <w:webHidden/>
              </w:rPr>
              <w:instrText xml:space="preserve"> PAGEREF _Toc206694299 \h </w:instrText>
            </w:r>
            <w:r w:rsidR="00730D44">
              <w:rPr>
                <w:noProof/>
                <w:webHidden/>
              </w:rPr>
            </w:r>
            <w:r w:rsidR="00730D44">
              <w:rPr>
                <w:noProof/>
                <w:webHidden/>
              </w:rPr>
              <w:fldChar w:fldCharType="separate"/>
            </w:r>
            <w:r w:rsidR="00730D44">
              <w:rPr>
                <w:noProof/>
                <w:webHidden/>
              </w:rPr>
              <w:t>29</w:t>
            </w:r>
            <w:r w:rsidR="00730D44">
              <w:rPr>
                <w:noProof/>
                <w:webHidden/>
              </w:rPr>
              <w:fldChar w:fldCharType="end"/>
            </w:r>
          </w:hyperlink>
        </w:p>
        <w:p w14:paraId="418FAE35" w14:textId="77777777" w:rsidR="00730D44" w:rsidRDefault="005803CF">
          <w:pPr>
            <w:pStyle w:val="Sumrio2"/>
            <w:tabs>
              <w:tab w:val="right" w:leader="dot" w:pos="9085"/>
            </w:tabs>
            <w:rPr>
              <w:rFonts w:asciiTheme="minorHAnsi" w:eastAsiaTheme="minorEastAsia" w:hAnsiTheme="minorHAnsi" w:cstheme="minorBidi"/>
              <w:noProof/>
              <w:lang w:val="pt-BR" w:eastAsia="pt-BR"/>
            </w:rPr>
          </w:pPr>
          <w:hyperlink w:anchor="_Toc206694300" w:history="1">
            <w:r w:rsidR="00730D44" w:rsidRPr="00543B56">
              <w:rPr>
                <w:rStyle w:val="Hyperlink"/>
                <w:b/>
                <w:noProof/>
              </w:rPr>
              <w:t>Apêndice</w:t>
            </w:r>
            <w:r w:rsidR="00730D44" w:rsidRPr="00543B56">
              <w:rPr>
                <w:rStyle w:val="Hyperlink"/>
                <w:b/>
                <w:noProof/>
                <w:spacing w:val="-6"/>
              </w:rPr>
              <w:t xml:space="preserve"> </w:t>
            </w:r>
            <w:r w:rsidR="00730D44" w:rsidRPr="00543B56">
              <w:rPr>
                <w:rStyle w:val="Hyperlink"/>
                <w:b/>
                <w:noProof/>
              </w:rPr>
              <w:t>5</w:t>
            </w:r>
            <w:r w:rsidR="00730D44" w:rsidRPr="00543B56">
              <w:rPr>
                <w:rStyle w:val="Hyperlink"/>
                <w:noProof/>
              </w:rPr>
              <w:t>.</w:t>
            </w:r>
            <w:r w:rsidR="00730D44" w:rsidRPr="00543B56">
              <w:rPr>
                <w:rStyle w:val="Hyperlink"/>
                <w:noProof/>
                <w:spacing w:val="-5"/>
              </w:rPr>
              <w:t xml:space="preserve"> </w:t>
            </w:r>
            <w:r w:rsidR="00730D44" w:rsidRPr="00543B56">
              <w:rPr>
                <w:rStyle w:val="Hyperlink"/>
                <w:noProof/>
              </w:rPr>
              <w:t>Descrição</w:t>
            </w:r>
            <w:r w:rsidR="00730D44" w:rsidRPr="00543B56">
              <w:rPr>
                <w:rStyle w:val="Hyperlink"/>
                <w:noProof/>
                <w:spacing w:val="-4"/>
              </w:rPr>
              <w:t xml:space="preserve"> </w:t>
            </w:r>
            <w:r w:rsidR="00730D44" w:rsidRPr="00543B56">
              <w:rPr>
                <w:rStyle w:val="Hyperlink"/>
                <w:noProof/>
              </w:rPr>
              <w:t>dos</w:t>
            </w:r>
            <w:r w:rsidR="00730D44" w:rsidRPr="00543B56">
              <w:rPr>
                <w:rStyle w:val="Hyperlink"/>
                <w:noProof/>
                <w:spacing w:val="-6"/>
              </w:rPr>
              <w:t xml:space="preserve"> </w:t>
            </w:r>
            <w:r w:rsidR="00730D44" w:rsidRPr="00543B56">
              <w:rPr>
                <w:rStyle w:val="Hyperlink"/>
                <w:noProof/>
              </w:rPr>
              <w:t>Cenários</w:t>
            </w:r>
            <w:r w:rsidR="00730D44" w:rsidRPr="00543B56">
              <w:rPr>
                <w:rStyle w:val="Hyperlink"/>
                <w:noProof/>
                <w:spacing w:val="-7"/>
              </w:rPr>
              <w:t xml:space="preserve"> </w:t>
            </w:r>
            <w:r w:rsidR="00730D44" w:rsidRPr="00543B56">
              <w:rPr>
                <w:rStyle w:val="Hyperlink"/>
                <w:noProof/>
              </w:rPr>
              <w:t>Tributários –</w:t>
            </w:r>
            <w:r w:rsidR="00730D44" w:rsidRPr="00543B56">
              <w:rPr>
                <w:rStyle w:val="Hyperlink"/>
                <w:noProof/>
                <w:spacing w:val="-3"/>
              </w:rPr>
              <w:t xml:space="preserve"> </w:t>
            </w:r>
            <w:r w:rsidR="00730D44" w:rsidRPr="00543B56">
              <w:rPr>
                <w:rStyle w:val="Hyperlink"/>
                <w:noProof/>
              </w:rPr>
              <w:t>Cenário</w:t>
            </w:r>
            <w:r w:rsidR="00730D44" w:rsidRPr="00543B56">
              <w:rPr>
                <w:rStyle w:val="Hyperlink"/>
                <w:noProof/>
                <w:spacing w:val="-4"/>
              </w:rPr>
              <w:t xml:space="preserve"> </w:t>
            </w:r>
            <w:r w:rsidR="00730D44" w:rsidRPr="00543B56">
              <w:rPr>
                <w:rStyle w:val="Hyperlink"/>
                <w:noProof/>
                <w:spacing w:val="-10"/>
              </w:rPr>
              <w:t>2</w:t>
            </w:r>
            <w:r w:rsidR="00730D44">
              <w:rPr>
                <w:noProof/>
                <w:webHidden/>
              </w:rPr>
              <w:tab/>
            </w:r>
            <w:r w:rsidR="00730D44">
              <w:rPr>
                <w:noProof/>
                <w:webHidden/>
              </w:rPr>
              <w:fldChar w:fldCharType="begin"/>
            </w:r>
            <w:r w:rsidR="00730D44">
              <w:rPr>
                <w:noProof/>
                <w:webHidden/>
              </w:rPr>
              <w:instrText xml:space="preserve"> PAGEREF _Toc206694300 \h </w:instrText>
            </w:r>
            <w:r w:rsidR="00730D44">
              <w:rPr>
                <w:noProof/>
                <w:webHidden/>
              </w:rPr>
            </w:r>
            <w:r w:rsidR="00730D44">
              <w:rPr>
                <w:noProof/>
                <w:webHidden/>
              </w:rPr>
              <w:fldChar w:fldCharType="separate"/>
            </w:r>
            <w:r w:rsidR="00730D44">
              <w:rPr>
                <w:noProof/>
                <w:webHidden/>
              </w:rPr>
              <w:t>30</w:t>
            </w:r>
            <w:r w:rsidR="00730D44">
              <w:rPr>
                <w:noProof/>
                <w:webHidden/>
              </w:rPr>
              <w:fldChar w:fldCharType="end"/>
            </w:r>
          </w:hyperlink>
        </w:p>
        <w:p w14:paraId="401B055D" w14:textId="77777777" w:rsidR="00730D44" w:rsidRDefault="005803CF">
          <w:pPr>
            <w:pStyle w:val="Sumrio2"/>
            <w:tabs>
              <w:tab w:val="right" w:leader="dot" w:pos="9085"/>
            </w:tabs>
            <w:rPr>
              <w:rFonts w:asciiTheme="minorHAnsi" w:eastAsiaTheme="minorEastAsia" w:hAnsiTheme="minorHAnsi" w:cstheme="minorBidi"/>
              <w:noProof/>
              <w:lang w:val="pt-BR" w:eastAsia="pt-BR"/>
            </w:rPr>
          </w:pPr>
          <w:hyperlink w:anchor="_Toc206694301" w:history="1">
            <w:r w:rsidR="00730D44" w:rsidRPr="00543B56">
              <w:rPr>
                <w:rStyle w:val="Hyperlink"/>
                <w:b/>
                <w:noProof/>
              </w:rPr>
              <w:t>Apêndice</w:t>
            </w:r>
            <w:r w:rsidR="00730D44" w:rsidRPr="00543B56">
              <w:rPr>
                <w:rStyle w:val="Hyperlink"/>
                <w:b/>
                <w:noProof/>
                <w:spacing w:val="-6"/>
              </w:rPr>
              <w:t xml:space="preserve"> </w:t>
            </w:r>
            <w:r w:rsidR="00730D44" w:rsidRPr="00543B56">
              <w:rPr>
                <w:rStyle w:val="Hyperlink"/>
                <w:b/>
                <w:noProof/>
              </w:rPr>
              <w:t>6</w:t>
            </w:r>
            <w:r w:rsidR="00730D44" w:rsidRPr="00543B56">
              <w:rPr>
                <w:rStyle w:val="Hyperlink"/>
                <w:noProof/>
              </w:rPr>
              <w:t>.</w:t>
            </w:r>
            <w:r w:rsidR="00730D44" w:rsidRPr="00543B56">
              <w:rPr>
                <w:rStyle w:val="Hyperlink"/>
                <w:noProof/>
                <w:spacing w:val="-5"/>
              </w:rPr>
              <w:t xml:space="preserve"> </w:t>
            </w:r>
            <w:r w:rsidR="00730D44" w:rsidRPr="00543B56">
              <w:rPr>
                <w:rStyle w:val="Hyperlink"/>
                <w:noProof/>
              </w:rPr>
              <w:t>Descrição</w:t>
            </w:r>
            <w:r w:rsidR="00730D44" w:rsidRPr="00543B56">
              <w:rPr>
                <w:rStyle w:val="Hyperlink"/>
                <w:noProof/>
                <w:spacing w:val="-4"/>
              </w:rPr>
              <w:t xml:space="preserve"> </w:t>
            </w:r>
            <w:r w:rsidR="00730D44" w:rsidRPr="00543B56">
              <w:rPr>
                <w:rStyle w:val="Hyperlink"/>
                <w:noProof/>
              </w:rPr>
              <w:t>dos</w:t>
            </w:r>
            <w:r w:rsidR="00730D44" w:rsidRPr="00543B56">
              <w:rPr>
                <w:rStyle w:val="Hyperlink"/>
                <w:noProof/>
                <w:spacing w:val="-6"/>
              </w:rPr>
              <w:t xml:space="preserve"> </w:t>
            </w:r>
            <w:r w:rsidR="00730D44" w:rsidRPr="00543B56">
              <w:rPr>
                <w:rStyle w:val="Hyperlink"/>
                <w:noProof/>
              </w:rPr>
              <w:t>Cenários</w:t>
            </w:r>
            <w:r w:rsidR="00730D44" w:rsidRPr="00543B56">
              <w:rPr>
                <w:rStyle w:val="Hyperlink"/>
                <w:noProof/>
                <w:spacing w:val="-7"/>
              </w:rPr>
              <w:t xml:space="preserve"> </w:t>
            </w:r>
            <w:r w:rsidR="00730D44" w:rsidRPr="00543B56">
              <w:rPr>
                <w:rStyle w:val="Hyperlink"/>
                <w:noProof/>
              </w:rPr>
              <w:t>Tributários –</w:t>
            </w:r>
            <w:r w:rsidR="00730D44" w:rsidRPr="00543B56">
              <w:rPr>
                <w:rStyle w:val="Hyperlink"/>
                <w:noProof/>
                <w:spacing w:val="-3"/>
              </w:rPr>
              <w:t xml:space="preserve"> </w:t>
            </w:r>
            <w:r w:rsidR="00730D44" w:rsidRPr="00543B56">
              <w:rPr>
                <w:rStyle w:val="Hyperlink"/>
                <w:noProof/>
              </w:rPr>
              <w:t>Cenário</w:t>
            </w:r>
            <w:r w:rsidR="00730D44" w:rsidRPr="00543B56">
              <w:rPr>
                <w:rStyle w:val="Hyperlink"/>
                <w:noProof/>
                <w:spacing w:val="-4"/>
              </w:rPr>
              <w:t xml:space="preserve"> </w:t>
            </w:r>
            <w:r w:rsidR="00730D44" w:rsidRPr="00543B56">
              <w:rPr>
                <w:rStyle w:val="Hyperlink"/>
                <w:noProof/>
                <w:spacing w:val="-10"/>
              </w:rPr>
              <w:t>3</w:t>
            </w:r>
            <w:r w:rsidR="00730D44">
              <w:rPr>
                <w:noProof/>
                <w:webHidden/>
              </w:rPr>
              <w:tab/>
            </w:r>
            <w:r w:rsidR="00730D44">
              <w:rPr>
                <w:noProof/>
                <w:webHidden/>
              </w:rPr>
              <w:fldChar w:fldCharType="begin"/>
            </w:r>
            <w:r w:rsidR="00730D44">
              <w:rPr>
                <w:noProof/>
                <w:webHidden/>
              </w:rPr>
              <w:instrText xml:space="preserve"> PAGEREF _Toc206694301 \h </w:instrText>
            </w:r>
            <w:r w:rsidR="00730D44">
              <w:rPr>
                <w:noProof/>
                <w:webHidden/>
              </w:rPr>
            </w:r>
            <w:r w:rsidR="00730D44">
              <w:rPr>
                <w:noProof/>
                <w:webHidden/>
              </w:rPr>
              <w:fldChar w:fldCharType="separate"/>
            </w:r>
            <w:r w:rsidR="00730D44">
              <w:rPr>
                <w:noProof/>
                <w:webHidden/>
              </w:rPr>
              <w:t>31</w:t>
            </w:r>
            <w:r w:rsidR="00730D44">
              <w:rPr>
                <w:noProof/>
                <w:webHidden/>
              </w:rPr>
              <w:fldChar w:fldCharType="end"/>
            </w:r>
          </w:hyperlink>
        </w:p>
        <w:p w14:paraId="67A9A004" w14:textId="77777777" w:rsidR="00730D44" w:rsidRDefault="005803CF">
          <w:pPr>
            <w:pStyle w:val="Sumrio2"/>
            <w:tabs>
              <w:tab w:val="right" w:leader="dot" w:pos="9085"/>
            </w:tabs>
            <w:rPr>
              <w:rFonts w:asciiTheme="minorHAnsi" w:eastAsiaTheme="minorEastAsia" w:hAnsiTheme="minorHAnsi" w:cstheme="minorBidi"/>
              <w:noProof/>
              <w:lang w:val="pt-BR" w:eastAsia="pt-BR"/>
            </w:rPr>
          </w:pPr>
          <w:hyperlink w:anchor="_Toc206694302" w:history="1">
            <w:r w:rsidR="00730D44" w:rsidRPr="00543B56">
              <w:rPr>
                <w:rStyle w:val="Hyperlink"/>
                <w:b/>
                <w:noProof/>
              </w:rPr>
              <w:t>Apêndice</w:t>
            </w:r>
            <w:r w:rsidR="00730D44" w:rsidRPr="00543B56">
              <w:rPr>
                <w:rStyle w:val="Hyperlink"/>
                <w:b/>
                <w:noProof/>
                <w:spacing w:val="-4"/>
              </w:rPr>
              <w:t xml:space="preserve"> </w:t>
            </w:r>
            <w:r w:rsidR="00730D44" w:rsidRPr="00543B56">
              <w:rPr>
                <w:rStyle w:val="Hyperlink"/>
                <w:b/>
                <w:noProof/>
              </w:rPr>
              <w:t>7</w:t>
            </w:r>
            <w:r w:rsidR="00730D44" w:rsidRPr="00543B56">
              <w:rPr>
                <w:rStyle w:val="Hyperlink"/>
                <w:noProof/>
              </w:rPr>
              <w:t>.</w:t>
            </w:r>
            <w:r w:rsidR="00730D44" w:rsidRPr="00543B56">
              <w:rPr>
                <w:rStyle w:val="Hyperlink"/>
                <w:noProof/>
                <w:spacing w:val="-4"/>
              </w:rPr>
              <w:t xml:space="preserve"> </w:t>
            </w:r>
            <w:r w:rsidR="00730D44" w:rsidRPr="00543B56">
              <w:rPr>
                <w:rStyle w:val="Hyperlink"/>
                <w:noProof/>
              </w:rPr>
              <w:t>Descrição</w:t>
            </w:r>
            <w:r w:rsidR="00730D44" w:rsidRPr="00543B56">
              <w:rPr>
                <w:rStyle w:val="Hyperlink"/>
                <w:noProof/>
                <w:spacing w:val="-4"/>
              </w:rPr>
              <w:t xml:space="preserve"> </w:t>
            </w:r>
            <w:r w:rsidR="00730D44" w:rsidRPr="00543B56">
              <w:rPr>
                <w:rStyle w:val="Hyperlink"/>
                <w:noProof/>
              </w:rPr>
              <w:t>dos</w:t>
            </w:r>
            <w:r w:rsidR="00730D44" w:rsidRPr="00543B56">
              <w:rPr>
                <w:rStyle w:val="Hyperlink"/>
                <w:noProof/>
                <w:spacing w:val="-6"/>
              </w:rPr>
              <w:t xml:space="preserve"> </w:t>
            </w:r>
            <w:r w:rsidR="00730D44" w:rsidRPr="00543B56">
              <w:rPr>
                <w:rStyle w:val="Hyperlink"/>
                <w:noProof/>
              </w:rPr>
              <w:t>Cenários</w:t>
            </w:r>
            <w:r w:rsidR="00730D44" w:rsidRPr="00543B56">
              <w:rPr>
                <w:rStyle w:val="Hyperlink"/>
                <w:noProof/>
                <w:spacing w:val="-7"/>
              </w:rPr>
              <w:t xml:space="preserve"> </w:t>
            </w:r>
            <w:r w:rsidR="00730D44" w:rsidRPr="00543B56">
              <w:rPr>
                <w:rStyle w:val="Hyperlink"/>
                <w:noProof/>
              </w:rPr>
              <w:t>Tributários –</w:t>
            </w:r>
            <w:r w:rsidR="00730D44" w:rsidRPr="00543B56">
              <w:rPr>
                <w:rStyle w:val="Hyperlink"/>
                <w:noProof/>
                <w:spacing w:val="-2"/>
              </w:rPr>
              <w:t xml:space="preserve"> Riscos</w:t>
            </w:r>
            <w:r w:rsidR="00730D44">
              <w:rPr>
                <w:noProof/>
                <w:webHidden/>
              </w:rPr>
              <w:tab/>
            </w:r>
            <w:r w:rsidR="00730D44">
              <w:rPr>
                <w:noProof/>
                <w:webHidden/>
              </w:rPr>
              <w:fldChar w:fldCharType="begin"/>
            </w:r>
            <w:r w:rsidR="00730D44">
              <w:rPr>
                <w:noProof/>
                <w:webHidden/>
              </w:rPr>
              <w:instrText xml:space="preserve"> PAGEREF _Toc206694302 \h </w:instrText>
            </w:r>
            <w:r w:rsidR="00730D44">
              <w:rPr>
                <w:noProof/>
                <w:webHidden/>
              </w:rPr>
            </w:r>
            <w:r w:rsidR="00730D44">
              <w:rPr>
                <w:noProof/>
                <w:webHidden/>
              </w:rPr>
              <w:fldChar w:fldCharType="separate"/>
            </w:r>
            <w:r w:rsidR="00730D44">
              <w:rPr>
                <w:noProof/>
                <w:webHidden/>
              </w:rPr>
              <w:t>32</w:t>
            </w:r>
            <w:r w:rsidR="00730D44">
              <w:rPr>
                <w:noProof/>
                <w:webHidden/>
              </w:rPr>
              <w:fldChar w:fldCharType="end"/>
            </w:r>
          </w:hyperlink>
        </w:p>
        <w:p w14:paraId="716CB47C" w14:textId="77777777" w:rsidR="005F55A8" w:rsidRDefault="005F55A8">
          <w:r>
            <w:rPr>
              <w:b/>
              <w:bCs/>
            </w:rPr>
            <w:fldChar w:fldCharType="end"/>
          </w:r>
        </w:p>
      </w:sdtContent>
    </w:sdt>
    <w:p w14:paraId="7254DCA0" w14:textId="55EAB04B" w:rsidR="00F1771E" w:rsidRDefault="00F1771E" w:rsidP="00077223">
      <w:pPr>
        <w:spacing w:line="360" w:lineRule="auto"/>
        <w:rPr>
          <w:sz w:val="24"/>
          <w:szCs w:val="24"/>
        </w:rPr>
      </w:pPr>
    </w:p>
    <w:p w14:paraId="3CA0CF66" w14:textId="277A1E17" w:rsidR="00F1771E" w:rsidRDefault="0095153F">
      <w:pPr>
        <w:widowControl/>
        <w:autoSpaceDE/>
        <w:autoSpaceDN/>
        <w:spacing w:after="160" w:line="259" w:lineRule="auto"/>
        <w:rPr>
          <w:sz w:val="24"/>
          <w:szCs w:val="24"/>
        </w:rPr>
      </w:pPr>
      <w:r>
        <w:rPr>
          <w:noProof/>
          <w:spacing w:val="-2"/>
          <w:lang w:val="pt-BR" w:eastAsia="pt-BR"/>
        </w:rPr>
        <mc:AlternateContent>
          <mc:Choice Requires="wps">
            <w:drawing>
              <wp:anchor distT="0" distB="0" distL="114300" distR="114300" simplePos="0" relativeHeight="251674624" behindDoc="0" locked="0" layoutInCell="1" allowOverlap="1" wp14:anchorId="411D4819" wp14:editId="62B8EDBF">
                <wp:simplePos x="0" y="0"/>
                <wp:positionH relativeFrom="column">
                  <wp:posOffset>5353050</wp:posOffset>
                </wp:positionH>
                <wp:positionV relativeFrom="paragraph">
                  <wp:posOffset>365760</wp:posOffset>
                </wp:positionV>
                <wp:extent cx="638175" cy="285750"/>
                <wp:effectExtent l="0" t="0" r="28575" b="19050"/>
                <wp:wrapNone/>
                <wp:docPr id="867907710" name="Retângulo 7"/>
                <wp:cNvGraphicFramePr/>
                <a:graphic xmlns:a="http://schemas.openxmlformats.org/drawingml/2006/main">
                  <a:graphicData uri="http://schemas.microsoft.com/office/word/2010/wordprocessingShape">
                    <wps:wsp>
                      <wps:cNvSpPr/>
                      <wps:spPr>
                        <a:xfrm>
                          <a:off x="0" y="0"/>
                          <a:ext cx="638175" cy="285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899A9F8" id="Retângulo 7" o:spid="_x0000_s1026" style="position:absolute;margin-left:421.5pt;margin-top:28.8pt;width:50.25pt;height: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eegIAAIUFAAAOAAAAZHJzL2Uyb0RvYy54bWysVE1v2zAMvQ/YfxB0X21nTdsFcYogRYcB&#10;RVu0HXpWZCkWIIuapMTJfv0o+SNtV+xQ7CKLJvlIPpGcX+4bTXbCeQWmpMVJTokwHCplNiX9+XT9&#10;5YISH5ipmAYjSnoQnl4uPn+at3YmJlCDroQjCGL8rLUlrUOwsyzzvBYN8ydghUGlBNewgKLbZJVj&#10;LaI3Opvk+VnWgqusAy68x79XnZIuEr6Ugoc7Kb0IRJcUcwvpdOlcxzNbzNls45itFe/TYB/IomHK&#10;YNAR6ooFRrZO/QXVKO7AgwwnHJoMpFRcpBqwmiJ/U81jzaxItSA53o40+f8Hy293j/beIQ2t9TOP&#10;11jFXromfjE/sk9kHUayxD4Qjj/Pvl4U51NKOKomF9PzaSIzOzpb58N3AQ2Jl5I6fItEEdvd+IAB&#10;0XQwibE8aFVdK62TEN9frLQjO4Yvt94U8aXQ45WVNh9yRJjomR0rTrdw0CLiafMgJFEV1jhJCadm&#10;PCbDOBcmFJ2qZpXociymeT5QMHqknBNgRJZY3YjdA7wudMDuiu3to6tIvTw65/9KrHMePVJkMGF0&#10;bpQB9x6Axqr6yJ39QFJHTWRpDdXh3hEH3SR5y68VPu8N8+GeORwdHDJcB+EOD6mhLSn0N0pqcL/f&#10;+x/tsaNRS0mLo1hS/2vLnKBE/zDY69+K09M4u0k4nZ5PUHAvNeuXGrNtVoA9U+DisTxdo33Qw1U6&#10;aJ5xayxjVFQxwzF2SXlwg7AK3YrAvcPFcpnMcF4tCzfm0fIIHlmN7fu0f2bO9j0ecDhuYRhbNnvT&#10;6p1t9DSw3AaQKs3Bkdeeb5z11Dj9XorL5KWcrI7bc/EHAAD//wMAUEsDBBQABgAIAAAAIQDP/1Dz&#10;4QAAAAoBAAAPAAAAZHJzL2Rvd25yZXYueG1sTI9BS8NAEIXvgv9hGcGb3Zi2aRuzKSKKCD1oK7TH&#10;aTKbBLO7IbtJ4793POlxmI/3vpdtJ9OKkXrfOKvgfhaBIFu4srGVgs/Dy90ahA9oS2ydJQXf5GGb&#10;X19lmJbuYj9o3IdKcIj1KSqoQ+hSKX1Rk0E/cx1Z/mnXGwx89pUse7xwuGllHEWJNNhYbqixo6ea&#10;iq/9YBScNL4ent/8Tup41JvmfTjq1aDU7c30+AAi0BT+YPjVZ3XI2ensBlt60SpYL+a8JShYrhIQ&#10;DGwW8yWIM5NRnIDMM/l/Qv4DAAD//wMAUEsBAi0AFAAGAAgAAAAhALaDOJL+AAAA4QEAABMAAAAA&#10;AAAAAAAAAAAAAAAAAFtDb250ZW50X1R5cGVzXS54bWxQSwECLQAUAAYACAAAACEAOP0h/9YAAACU&#10;AQAACwAAAAAAAAAAAAAAAAAvAQAAX3JlbHMvLnJlbHNQSwECLQAUAAYACAAAACEAKQ5K3noCAACF&#10;BQAADgAAAAAAAAAAAAAAAAAuAgAAZHJzL2Uyb0RvYy54bWxQSwECLQAUAAYACAAAACEAz/9Q8+EA&#10;AAAKAQAADwAAAAAAAAAAAAAAAADUBAAAZHJzL2Rvd25yZXYueG1sUEsFBgAAAAAEAAQA8wAAAOIF&#10;AAAAAA==&#10;" fillcolor="white [3212]" strokecolor="white [3212]" strokeweight="1pt"/>
            </w:pict>
          </mc:Fallback>
        </mc:AlternateContent>
      </w:r>
      <w:r w:rsidR="00F1771E">
        <w:rPr>
          <w:sz w:val="24"/>
          <w:szCs w:val="24"/>
        </w:rPr>
        <w:br w:type="page"/>
      </w:r>
    </w:p>
    <w:p w14:paraId="00415DD7" w14:textId="77777777" w:rsidR="00F1771E" w:rsidRPr="00D06491" w:rsidRDefault="00F1771E" w:rsidP="00F85BD6">
      <w:pPr>
        <w:pStyle w:val="PargrafodaLista"/>
        <w:numPr>
          <w:ilvl w:val="0"/>
          <w:numId w:val="8"/>
        </w:numPr>
        <w:spacing w:before="80"/>
        <w:ind w:left="426" w:hanging="426"/>
        <w:outlineLvl w:val="0"/>
        <w:rPr>
          <w:rFonts w:ascii="Arial" w:hAnsi="Arial" w:cs="Arial"/>
          <w:b/>
          <w:sz w:val="24"/>
          <w:szCs w:val="24"/>
        </w:rPr>
      </w:pPr>
      <w:bookmarkStart w:id="1" w:name="_Toc206694274"/>
      <w:r w:rsidRPr="00D06491">
        <w:rPr>
          <w:rFonts w:ascii="Arial" w:hAnsi="Arial" w:cs="Arial"/>
          <w:b/>
          <w:spacing w:val="-2"/>
          <w:sz w:val="24"/>
          <w:szCs w:val="24"/>
        </w:rPr>
        <w:lastRenderedPageBreak/>
        <w:t>INTRODUÇÃO</w:t>
      </w:r>
      <w:bookmarkEnd w:id="1"/>
    </w:p>
    <w:p w14:paraId="7D8DE715" w14:textId="77777777" w:rsidR="00F1771E" w:rsidRPr="00D06491" w:rsidRDefault="00F1771E" w:rsidP="00F059CC">
      <w:pPr>
        <w:pStyle w:val="Corpodetexto"/>
        <w:spacing w:line="360" w:lineRule="auto"/>
        <w:rPr>
          <w:b/>
        </w:rPr>
      </w:pPr>
    </w:p>
    <w:p w14:paraId="47E714F4" w14:textId="77777777" w:rsidR="00F1771E" w:rsidRPr="00D06491" w:rsidRDefault="00F1771E" w:rsidP="00175B9C">
      <w:pPr>
        <w:pStyle w:val="Corpodetexto"/>
        <w:spacing w:line="360" w:lineRule="auto"/>
        <w:ind w:right="23" w:firstLine="709"/>
        <w:jc w:val="both"/>
      </w:pPr>
      <w:r w:rsidRPr="00D06491">
        <w:t>Atualmente,</w:t>
      </w:r>
      <w:r w:rsidRPr="00D06491">
        <w:rPr>
          <w:spacing w:val="-10"/>
        </w:rPr>
        <w:t xml:space="preserve"> </w:t>
      </w:r>
      <w:r w:rsidRPr="00D06491">
        <w:t>o</w:t>
      </w:r>
      <w:r w:rsidRPr="00D06491">
        <w:rPr>
          <w:spacing w:val="-7"/>
        </w:rPr>
        <w:t xml:space="preserve"> </w:t>
      </w:r>
      <w:r w:rsidRPr="00D06491">
        <w:t>Brasil</w:t>
      </w:r>
      <w:r w:rsidRPr="00D06491">
        <w:rPr>
          <w:spacing w:val="-9"/>
        </w:rPr>
        <w:t xml:space="preserve"> </w:t>
      </w:r>
      <w:r w:rsidRPr="00D06491">
        <w:t>possui</w:t>
      </w:r>
      <w:r w:rsidRPr="00D06491">
        <w:rPr>
          <w:spacing w:val="-9"/>
        </w:rPr>
        <w:t xml:space="preserve"> </w:t>
      </w:r>
      <w:r w:rsidRPr="00D06491">
        <w:t>uma</w:t>
      </w:r>
      <w:r w:rsidRPr="00D06491">
        <w:rPr>
          <w:spacing w:val="-7"/>
        </w:rPr>
        <w:t xml:space="preserve"> </w:t>
      </w:r>
      <w:r w:rsidRPr="00D06491">
        <w:t>das</w:t>
      </w:r>
      <w:r w:rsidRPr="00D06491">
        <w:rPr>
          <w:spacing w:val="-11"/>
        </w:rPr>
        <w:t xml:space="preserve"> </w:t>
      </w:r>
      <w:r w:rsidRPr="00D06491">
        <w:t>maiores</w:t>
      </w:r>
      <w:r w:rsidRPr="00D06491">
        <w:rPr>
          <w:spacing w:val="-10"/>
        </w:rPr>
        <w:t xml:space="preserve"> </w:t>
      </w:r>
      <w:r w:rsidRPr="00D06491">
        <w:t>cargas</w:t>
      </w:r>
      <w:r w:rsidRPr="00D06491">
        <w:rPr>
          <w:spacing w:val="-8"/>
        </w:rPr>
        <w:t xml:space="preserve"> </w:t>
      </w:r>
      <w:r w:rsidRPr="00D06491">
        <w:t>tributárias</w:t>
      </w:r>
      <w:r w:rsidRPr="00D06491">
        <w:rPr>
          <w:spacing w:val="-8"/>
        </w:rPr>
        <w:t xml:space="preserve"> </w:t>
      </w:r>
      <w:r w:rsidRPr="00D06491">
        <w:t>do</w:t>
      </w:r>
      <w:r w:rsidRPr="00D06491">
        <w:rPr>
          <w:spacing w:val="-10"/>
        </w:rPr>
        <w:t xml:space="preserve"> </w:t>
      </w:r>
      <w:r w:rsidRPr="00D06491">
        <w:t>mundo.</w:t>
      </w:r>
      <w:r w:rsidRPr="00D06491">
        <w:rPr>
          <w:spacing w:val="-10"/>
        </w:rPr>
        <w:t xml:space="preserve"> </w:t>
      </w:r>
      <w:r w:rsidRPr="00D06491">
        <w:t>São cerca de 92 tributos vigentes, com um cenário fiscal que demanda cuidado e análise detalhada</w:t>
      </w:r>
      <w:r w:rsidRPr="00D06491">
        <w:rPr>
          <w:spacing w:val="-2"/>
        </w:rPr>
        <w:t xml:space="preserve"> </w:t>
      </w:r>
      <w:r w:rsidRPr="00D06491">
        <w:t>das</w:t>
      </w:r>
      <w:r w:rsidRPr="00D06491">
        <w:rPr>
          <w:spacing w:val="-5"/>
        </w:rPr>
        <w:t xml:space="preserve"> </w:t>
      </w:r>
      <w:r w:rsidRPr="00D06491">
        <w:t>informações</w:t>
      </w:r>
      <w:r w:rsidRPr="00D06491">
        <w:rPr>
          <w:spacing w:val="-5"/>
        </w:rPr>
        <w:t xml:space="preserve"> </w:t>
      </w:r>
      <w:r w:rsidRPr="00D06491">
        <w:t>prestadas</w:t>
      </w:r>
      <w:r w:rsidRPr="00D06491">
        <w:rPr>
          <w:spacing w:val="-6"/>
        </w:rPr>
        <w:t xml:space="preserve"> </w:t>
      </w:r>
      <w:r w:rsidRPr="00D06491">
        <w:t>através</w:t>
      </w:r>
      <w:r w:rsidRPr="00D06491">
        <w:rPr>
          <w:spacing w:val="-6"/>
        </w:rPr>
        <w:t xml:space="preserve"> </w:t>
      </w:r>
      <w:r w:rsidRPr="00D06491">
        <w:t>das</w:t>
      </w:r>
      <w:r w:rsidRPr="00D06491">
        <w:rPr>
          <w:spacing w:val="-7"/>
        </w:rPr>
        <w:t xml:space="preserve"> </w:t>
      </w:r>
      <w:r w:rsidRPr="00D06491">
        <w:t>obrigações</w:t>
      </w:r>
      <w:r w:rsidRPr="00D06491">
        <w:rPr>
          <w:spacing w:val="-5"/>
        </w:rPr>
        <w:t xml:space="preserve"> </w:t>
      </w:r>
      <w:r w:rsidRPr="00D06491">
        <w:t>acessórias.</w:t>
      </w:r>
      <w:r w:rsidRPr="00D06491">
        <w:rPr>
          <w:spacing w:val="-5"/>
        </w:rPr>
        <w:t xml:space="preserve"> </w:t>
      </w:r>
      <w:r w:rsidRPr="00D06491">
        <w:t>De</w:t>
      </w:r>
      <w:r w:rsidRPr="00D06491">
        <w:rPr>
          <w:spacing w:val="-2"/>
        </w:rPr>
        <w:t xml:space="preserve"> </w:t>
      </w:r>
      <w:r w:rsidRPr="00D06491">
        <w:t>forma</w:t>
      </w:r>
      <w:r w:rsidRPr="00D06491">
        <w:rPr>
          <w:spacing w:val="-2"/>
        </w:rPr>
        <w:t xml:space="preserve"> </w:t>
      </w:r>
      <w:r w:rsidRPr="00D06491">
        <w:t>a fomentar</w:t>
      </w:r>
      <w:r w:rsidRPr="00D06491">
        <w:rPr>
          <w:spacing w:val="-2"/>
        </w:rPr>
        <w:t xml:space="preserve"> </w:t>
      </w:r>
      <w:r w:rsidRPr="00D06491">
        <w:t>a</w:t>
      </w:r>
      <w:r w:rsidRPr="00D06491">
        <w:rPr>
          <w:spacing w:val="-4"/>
        </w:rPr>
        <w:t xml:space="preserve"> </w:t>
      </w:r>
      <w:r w:rsidRPr="00D06491">
        <w:t>prática</w:t>
      </w:r>
      <w:r w:rsidRPr="00D06491">
        <w:rPr>
          <w:spacing w:val="-4"/>
        </w:rPr>
        <w:t xml:space="preserve"> </w:t>
      </w:r>
      <w:r w:rsidRPr="00D06491">
        <w:t>industrial</w:t>
      </w:r>
      <w:r w:rsidRPr="00D06491">
        <w:rPr>
          <w:spacing w:val="-2"/>
        </w:rPr>
        <w:t xml:space="preserve"> </w:t>
      </w:r>
      <w:r w:rsidRPr="00D06491">
        <w:t>de</w:t>
      </w:r>
      <w:r w:rsidRPr="00D06491">
        <w:rPr>
          <w:spacing w:val="-2"/>
        </w:rPr>
        <w:t xml:space="preserve"> </w:t>
      </w:r>
      <w:r w:rsidRPr="00D06491">
        <w:t>setores</w:t>
      </w:r>
      <w:r w:rsidRPr="00D06491">
        <w:rPr>
          <w:spacing w:val="-5"/>
        </w:rPr>
        <w:t xml:space="preserve"> </w:t>
      </w:r>
      <w:r w:rsidRPr="00D06491">
        <w:t>específicos,</w:t>
      </w:r>
      <w:r w:rsidRPr="00D06491">
        <w:rPr>
          <w:spacing w:val="-4"/>
        </w:rPr>
        <w:t xml:space="preserve"> </w:t>
      </w:r>
      <w:r w:rsidRPr="00D06491">
        <w:t>os</w:t>
      </w:r>
      <w:r w:rsidRPr="00D06491">
        <w:rPr>
          <w:spacing w:val="-2"/>
        </w:rPr>
        <w:t xml:space="preserve"> </w:t>
      </w:r>
      <w:r w:rsidRPr="00D06491">
        <w:t>estados</w:t>
      </w:r>
      <w:r w:rsidRPr="00D06491">
        <w:rPr>
          <w:spacing w:val="-2"/>
        </w:rPr>
        <w:t xml:space="preserve"> </w:t>
      </w:r>
      <w:r w:rsidRPr="00D06491">
        <w:t>brasileiros</w:t>
      </w:r>
      <w:r w:rsidRPr="00D06491">
        <w:rPr>
          <w:spacing w:val="-2"/>
        </w:rPr>
        <w:t xml:space="preserve"> </w:t>
      </w:r>
      <w:r w:rsidRPr="00D06491">
        <w:t>promovem incentivos fiscais para instalação ou perpetuação dessas empresas.</w:t>
      </w:r>
    </w:p>
    <w:p w14:paraId="071BA617" w14:textId="77777777" w:rsidR="00F1771E" w:rsidRPr="00D06491" w:rsidRDefault="00F1771E" w:rsidP="00F1771E">
      <w:pPr>
        <w:pStyle w:val="Corpodetexto"/>
        <w:spacing w:line="360" w:lineRule="auto"/>
        <w:ind w:right="23" w:firstLine="709"/>
        <w:jc w:val="both"/>
      </w:pPr>
      <w:r w:rsidRPr="00D06491">
        <w:t>Apesar da concessão de benefícios fiscais ser uma prática valorizada, em especial pelo setor empresarial, o Brasil passou por um momento conhecido como “Guerra Fiscal”, que representa uma disputa fiscal no contexto federativo, ou seja, refere-se à intensificação de práticas concorrenciais extremas e não-cooperativas entre</w:t>
      </w:r>
      <w:r w:rsidRPr="00D06491">
        <w:rPr>
          <w:spacing w:val="-13"/>
        </w:rPr>
        <w:t xml:space="preserve"> </w:t>
      </w:r>
      <w:r w:rsidRPr="00D06491">
        <w:t>os</w:t>
      </w:r>
      <w:r w:rsidRPr="00D06491">
        <w:rPr>
          <w:spacing w:val="-14"/>
        </w:rPr>
        <w:t xml:space="preserve"> </w:t>
      </w:r>
      <w:r w:rsidRPr="00D06491">
        <w:t>entes</w:t>
      </w:r>
      <w:r w:rsidRPr="00D06491">
        <w:rPr>
          <w:spacing w:val="-14"/>
        </w:rPr>
        <w:t xml:space="preserve"> </w:t>
      </w:r>
      <w:r w:rsidRPr="00D06491">
        <w:t>da</w:t>
      </w:r>
      <w:r w:rsidRPr="00D06491">
        <w:rPr>
          <w:spacing w:val="-13"/>
        </w:rPr>
        <w:t xml:space="preserve"> </w:t>
      </w:r>
      <w:r w:rsidRPr="00D06491">
        <w:t>Federação,</w:t>
      </w:r>
      <w:r w:rsidRPr="00D06491">
        <w:rPr>
          <w:spacing w:val="-13"/>
        </w:rPr>
        <w:t xml:space="preserve"> </w:t>
      </w:r>
      <w:r w:rsidRPr="00D06491">
        <w:t>no</w:t>
      </w:r>
      <w:r w:rsidRPr="00D06491">
        <w:rPr>
          <w:spacing w:val="-13"/>
        </w:rPr>
        <w:t xml:space="preserve"> </w:t>
      </w:r>
      <w:r w:rsidRPr="00D06491">
        <w:t>que</w:t>
      </w:r>
      <w:r w:rsidRPr="00D06491">
        <w:rPr>
          <w:spacing w:val="-13"/>
        </w:rPr>
        <w:t xml:space="preserve"> </w:t>
      </w:r>
      <w:r w:rsidRPr="00D06491">
        <w:t>diz</w:t>
      </w:r>
      <w:r w:rsidRPr="00D06491">
        <w:rPr>
          <w:spacing w:val="-12"/>
        </w:rPr>
        <w:t xml:space="preserve"> </w:t>
      </w:r>
      <w:r w:rsidRPr="00D06491">
        <w:t>respeito</w:t>
      </w:r>
      <w:r w:rsidRPr="00D06491">
        <w:rPr>
          <w:spacing w:val="-13"/>
        </w:rPr>
        <w:t xml:space="preserve"> </w:t>
      </w:r>
      <w:r w:rsidRPr="00D06491">
        <w:t>à</w:t>
      </w:r>
      <w:r w:rsidRPr="00D06491">
        <w:rPr>
          <w:spacing w:val="-13"/>
        </w:rPr>
        <w:t xml:space="preserve"> </w:t>
      </w:r>
      <w:r w:rsidRPr="00D06491">
        <w:t>gestão</w:t>
      </w:r>
      <w:r w:rsidRPr="00D06491">
        <w:rPr>
          <w:spacing w:val="-13"/>
        </w:rPr>
        <w:t xml:space="preserve"> </w:t>
      </w:r>
      <w:r w:rsidRPr="00D06491">
        <w:t>de</w:t>
      </w:r>
      <w:r w:rsidRPr="00D06491">
        <w:rPr>
          <w:spacing w:val="-13"/>
        </w:rPr>
        <w:t xml:space="preserve"> </w:t>
      </w:r>
      <w:r w:rsidRPr="00D06491">
        <w:t>suas</w:t>
      </w:r>
      <w:r w:rsidRPr="00D06491">
        <w:rPr>
          <w:spacing w:val="-14"/>
        </w:rPr>
        <w:t xml:space="preserve"> </w:t>
      </w:r>
      <w:r w:rsidRPr="00D06491">
        <w:t>políticas</w:t>
      </w:r>
      <w:r w:rsidRPr="00D06491">
        <w:rPr>
          <w:spacing w:val="-12"/>
        </w:rPr>
        <w:t xml:space="preserve"> </w:t>
      </w:r>
      <w:r w:rsidRPr="00D06491">
        <w:t>industriais (WANDERLEI, 2000, p. 2).</w:t>
      </w:r>
    </w:p>
    <w:p w14:paraId="4ABF84D7" w14:textId="77777777" w:rsidR="00F1771E" w:rsidRPr="00D06491" w:rsidRDefault="00F1771E" w:rsidP="00175B9C">
      <w:pPr>
        <w:pStyle w:val="Corpodetexto"/>
        <w:spacing w:line="360" w:lineRule="auto"/>
        <w:ind w:right="23" w:firstLine="709"/>
        <w:jc w:val="both"/>
      </w:pPr>
      <w:r w:rsidRPr="00D06491">
        <w:t>Considerando tal cenário, e tendo por finalidade combater a “Guerra Fiscal”, uma série</w:t>
      </w:r>
      <w:r w:rsidRPr="00D06491">
        <w:rPr>
          <w:spacing w:val="-1"/>
        </w:rPr>
        <w:t xml:space="preserve"> </w:t>
      </w:r>
      <w:r w:rsidRPr="00D06491">
        <w:t>de</w:t>
      </w:r>
      <w:r w:rsidRPr="00D06491">
        <w:rPr>
          <w:spacing w:val="-2"/>
        </w:rPr>
        <w:t xml:space="preserve"> </w:t>
      </w:r>
      <w:r w:rsidRPr="00D06491">
        <w:t>medidas</w:t>
      </w:r>
      <w:r w:rsidRPr="00D06491">
        <w:rPr>
          <w:spacing w:val="-2"/>
        </w:rPr>
        <w:t xml:space="preserve"> </w:t>
      </w:r>
      <w:r w:rsidRPr="00D06491">
        <w:t>foram</w:t>
      </w:r>
      <w:r w:rsidRPr="00D06491">
        <w:rPr>
          <w:spacing w:val="-1"/>
        </w:rPr>
        <w:t xml:space="preserve"> </w:t>
      </w:r>
      <w:r w:rsidRPr="00D06491">
        <w:t>tomadas</w:t>
      </w:r>
      <w:r w:rsidRPr="00D06491">
        <w:rPr>
          <w:spacing w:val="-2"/>
        </w:rPr>
        <w:t xml:space="preserve"> </w:t>
      </w:r>
      <w:r w:rsidRPr="00D06491">
        <w:t>pelo</w:t>
      </w:r>
      <w:r w:rsidRPr="00D06491">
        <w:rPr>
          <w:spacing w:val="-2"/>
        </w:rPr>
        <w:t xml:space="preserve"> </w:t>
      </w:r>
      <w:r w:rsidRPr="00D06491">
        <w:t>Governo</w:t>
      </w:r>
      <w:r w:rsidRPr="00D06491">
        <w:rPr>
          <w:spacing w:val="-1"/>
        </w:rPr>
        <w:t xml:space="preserve"> </w:t>
      </w:r>
      <w:r w:rsidRPr="00D06491">
        <w:t>Federal. Com</w:t>
      </w:r>
      <w:r w:rsidRPr="00D06491">
        <w:rPr>
          <w:spacing w:val="-3"/>
        </w:rPr>
        <w:t xml:space="preserve"> </w:t>
      </w:r>
      <w:r w:rsidRPr="00D06491">
        <w:t>a promulgação da Constituição Federal de 1988, estados e municípios brasileiros ganharam autonomia para deliberar sobre políticas sociais e econômicas, a exemplo da temática fiscal. A partir desse mesmo ano, os estados passaram a definir suas alíquotas tributárias relativas ao ICMS, a principal fonte de receita dos estados da Federação.</w:t>
      </w:r>
    </w:p>
    <w:p w14:paraId="305806B2" w14:textId="77777777" w:rsidR="00F1771E" w:rsidRPr="00D06491" w:rsidRDefault="00F1771E" w:rsidP="00175B9C">
      <w:pPr>
        <w:pStyle w:val="Corpodetexto"/>
        <w:spacing w:line="360" w:lineRule="auto"/>
        <w:ind w:right="23" w:firstLine="709"/>
        <w:jc w:val="both"/>
      </w:pPr>
      <w:r w:rsidRPr="00D06491">
        <w:t>Assim,</w:t>
      </w:r>
      <w:r w:rsidRPr="00D06491">
        <w:rPr>
          <w:spacing w:val="-10"/>
        </w:rPr>
        <w:t xml:space="preserve"> </w:t>
      </w:r>
      <w:r w:rsidRPr="00D06491">
        <w:t>dado</w:t>
      </w:r>
      <w:r w:rsidRPr="00D06491">
        <w:rPr>
          <w:spacing w:val="-9"/>
        </w:rPr>
        <w:t xml:space="preserve"> </w:t>
      </w:r>
      <w:r w:rsidRPr="00D06491">
        <w:t>que</w:t>
      </w:r>
      <w:r w:rsidRPr="00D06491">
        <w:rPr>
          <w:spacing w:val="-9"/>
        </w:rPr>
        <w:t xml:space="preserve"> </w:t>
      </w:r>
      <w:r w:rsidRPr="00D06491">
        <w:t>os</w:t>
      </w:r>
      <w:r w:rsidRPr="00D06491">
        <w:rPr>
          <w:spacing w:val="-12"/>
        </w:rPr>
        <w:t xml:space="preserve"> </w:t>
      </w:r>
      <w:r w:rsidRPr="00D06491">
        <w:t>Estados</w:t>
      </w:r>
      <w:r w:rsidRPr="00D06491">
        <w:rPr>
          <w:spacing w:val="-12"/>
        </w:rPr>
        <w:t xml:space="preserve"> </w:t>
      </w:r>
      <w:r w:rsidRPr="00D06491">
        <w:t>e</w:t>
      </w:r>
      <w:r w:rsidRPr="00D06491">
        <w:rPr>
          <w:spacing w:val="-9"/>
        </w:rPr>
        <w:t xml:space="preserve"> </w:t>
      </w:r>
      <w:r w:rsidRPr="00D06491">
        <w:t>o</w:t>
      </w:r>
      <w:r w:rsidRPr="00D06491">
        <w:rPr>
          <w:spacing w:val="-9"/>
        </w:rPr>
        <w:t xml:space="preserve"> </w:t>
      </w:r>
      <w:r w:rsidRPr="00D06491">
        <w:t>Distrito</w:t>
      </w:r>
      <w:r w:rsidRPr="00D06491">
        <w:rPr>
          <w:spacing w:val="-9"/>
        </w:rPr>
        <w:t xml:space="preserve"> </w:t>
      </w:r>
      <w:r w:rsidRPr="00D06491">
        <w:t>Federal</w:t>
      </w:r>
      <w:r w:rsidRPr="00D06491">
        <w:rPr>
          <w:spacing w:val="-10"/>
        </w:rPr>
        <w:t xml:space="preserve"> </w:t>
      </w:r>
      <w:r w:rsidRPr="00D06491">
        <w:t>têm</w:t>
      </w:r>
      <w:r w:rsidRPr="00D06491">
        <w:rPr>
          <w:spacing w:val="-11"/>
        </w:rPr>
        <w:t xml:space="preserve"> </w:t>
      </w:r>
      <w:r w:rsidRPr="00D06491">
        <w:t>o</w:t>
      </w:r>
      <w:r w:rsidRPr="00D06491">
        <w:rPr>
          <w:spacing w:val="-9"/>
        </w:rPr>
        <w:t xml:space="preserve"> </w:t>
      </w:r>
      <w:r w:rsidRPr="00D06491">
        <w:t>ICMS</w:t>
      </w:r>
      <w:r w:rsidRPr="00D06491">
        <w:rPr>
          <w:spacing w:val="-10"/>
        </w:rPr>
        <w:t xml:space="preserve"> </w:t>
      </w:r>
      <w:r w:rsidRPr="00D06491">
        <w:t>como</w:t>
      </w:r>
      <w:r w:rsidRPr="00D06491">
        <w:rPr>
          <w:spacing w:val="-11"/>
        </w:rPr>
        <w:t xml:space="preserve"> </w:t>
      </w:r>
      <w:r w:rsidRPr="00D06491">
        <w:t>instrumento para</w:t>
      </w:r>
      <w:r w:rsidRPr="00D06491">
        <w:rPr>
          <w:spacing w:val="-17"/>
        </w:rPr>
        <w:t xml:space="preserve"> </w:t>
      </w:r>
      <w:r w:rsidRPr="00D06491">
        <w:t>o</w:t>
      </w:r>
      <w:r w:rsidRPr="00D06491">
        <w:rPr>
          <w:spacing w:val="-17"/>
        </w:rPr>
        <w:t xml:space="preserve"> </w:t>
      </w:r>
      <w:r w:rsidRPr="00D06491">
        <w:t>desenvolvimento</w:t>
      </w:r>
      <w:r w:rsidRPr="00D06491">
        <w:rPr>
          <w:spacing w:val="-16"/>
        </w:rPr>
        <w:t xml:space="preserve"> </w:t>
      </w:r>
      <w:r w:rsidRPr="00D06491">
        <w:t>econômico</w:t>
      </w:r>
      <w:r w:rsidRPr="00D06491">
        <w:rPr>
          <w:spacing w:val="-17"/>
        </w:rPr>
        <w:t xml:space="preserve"> </w:t>
      </w:r>
      <w:r w:rsidRPr="00D06491">
        <w:t>e</w:t>
      </w:r>
      <w:r w:rsidRPr="00D06491">
        <w:rPr>
          <w:spacing w:val="-17"/>
        </w:rPr>
        <w:t xml:space="preserve"> </w:t>
      </w:r>
      <w:r w:rsidRPr="00D06491">
        <w:t>social,</w:t>
      </w:r>
      <w:r w:rsidRPr="00D06491">
        <w:rPr>
          <w:spacing w:val="-17"/>
        </w:rPr>
        <w:t xml:space="preserve"> </w:t>
      </w:r>
      <w:r w:rsidRPr="00D06491">
        <w:t>onde,</w:t>
      </w:r>
      <w:r w:rsidRPr="00D06491">
        <w:rPr>
          <w:spacing w:val="-16"/>
        </w:rPr>
        <w:t xml:space="preserve"> </w:t>
      </w:r>
      <w:r w:rsidRPr="00D06491">
        <w:t>através</w:t>
      </w:r>
      <w:r w:rsidRPr="00D06491">
        <w:rPr>
          <w:spacing w:val="-17"/>
        </w:rPr>
        <w:t xml:space="preserve"> </w:t>
      </w:r>
      <w:r w:rsidRPr="00D06491">
        <w:t>de</w:t>
      </w:r>
      <w:r w:rsidRPr="00D06491">
        <w:rPr>
          <w:spacing w:val="-17"/>
        </w:rPr>
        <w:t xml:space="preserve"> </w:t>
      </w:r>
      <w:r w:rsidRPr="00D06491">
        <w:t>concessões,</w:t>
      </w:r>
      <w:r w:rsidRPr="00D06491">
        <w:rPr>
          <w:spacing w:val="-16"/>
        </w:rPr>
        <w:t xml:space="preserve"> </w:t>
      </w:r>
      <w:r w:rsidRPr="00D06491">
        <w:t>vantagens, reduções e facilitações, atraem investidores estratégicos. Muitas vezes a concessão de incentivos no Brasil pode afetar a decisão de localização das empresas, pois contribuem para a redução nos custos de instalação e produção (DULCI, 2002).</w:t>
      </w:r>
    </w:p>
    <w:p w14:paraId="3C05A54B" w14:textId="77777777" w:rsidR="00F1771E" w:rsidRPr="00D06491" w:rsidRDefault="00F1771E" w:rsidP="00175B9C">
      <w:pPr>
        <w:pStyle w:val="Corpodetexto"/>
        <w:spacing w:before="2" w:line="360" w:lineRule="auto"/>
        <w:ind w:right="23" w:firstLine="709"/>
        <w:jc w:val="both"/>
      </w:pPr>
      <w:r w:rsidRPr="00D06491">
        <w:t>Por não haver limites legais que impedissem concessões extremas por parte dos</w:t>
      </w:r>
      <w:r w:rsidRPr="00D06491">
        <w:rPr>
          <w:spacing w:val="-7"/>
        </w:rPr>
        <w:t xml:space="preserve"> </w:t>
      </w:r>
      <w:r w:rsidRPr="00D06491">
        <w:t>Estados,</w:t>
      </w:r>
      <w:r w:rsidRPr="00D06491">
        <w:rPr>
          <w:spacing w:val="-6"/>
        </w:rPr>
        <w:t xml:space="preserve"> </w:t>
      </w:r>
      <w:r w:rsidRPr="00D06491">
        <w:t>como</w:t>
      </w:r>
      <w:r w:rsidRPr="00D06491">
        <w:rPr>
          <w:spacing w:val="-6"/>
        </w:rPr>
        <w:t xml:space="preserve"> </w:t>
      </w:r>
      <w:r w:rsidRPr="00D06491">
        <w:t>forma</w:t>
      </w:r>
      <w:r w:rsidRPr="00D06491">
        <w:rPr>
          <w:spacing w:val="-6"/>
        </w:rPr>
        <w:t xml:space="preserve"> </w:t>
      </w:r>
      <w:r w:rsidRPr="00D06491">
        <w:t>de</w:t>
      </w:r>
      <w:r w:rsidRPr="00D06491">
        <w:rPr>
          <w:spacing w:val="-6"/>
        </w:rPr>
        <w:t xml:space="preserve"> </w:t>
      </w:r>
      <w:r w:rsidRPr="00D06491">
        <w:t>atrair</w:t>
      </w:r>
      <w:r w:rsidRPr="00D06491">
        <w:rPr>
          <w:spacing w:val="-8"/>
        </w:rPr>
        <w:t xml:space="preserve"> </w:t>
      </w:r>
      <w:r w:rsidRPr="00D06491">
        <w:t>investidores</w:t>
      </w:r>
      <w:r w:rsidRPr="00D06491">
        <w:rPr>
          <w:spacing w:val="-7"/>
        </w:rPr>
        <w:t xml:space="preserve"> </w:t>
      </w:r>
      <w:r w:rsidRPr="00D06491">
        <w:t>para</w:t>
      </w:r>
      <w:r w:rsidRPr="00D06491">
        <w:rPr>
          <w:spacing w:val="-7"/>
        </w:rPr>
        <w:t xml:space="preserve"> </w:t>
      </w:r>
      <w:r w:rsidRPr="00D06491">
        <w:t>sua</w:t>
      </w:r>
      <w:r w:rsidRPr="00D06491">
        <w:rPr>
          <w:spacing w:val="-6"/>
        </w:rPr>
        <w:t xml:space="preserve"> </w:t>
      </w:r>
      <w:r w:rsidRPr="00D06491">
        <w:t>região,</w:t>
      </w:r>
      <w:r w:rsidRPr="00D06491">
        <w:rPr>
          <w:spacing w:val="-6"/>
        </w:rPr>
        <w:t xml:space="preserve"> </w:t>
      </w:r>
      <w:r w:rsidRPr="00D06491">
        <w:t>a</w:t>
      </w:r>
      <w:r w:rsidRPr="00D06491">
        <w:rPr>
          <w:spacing w:val="-8"/>
        </w:rPr>
        <w:t xml:space="preserve"> </w:t>
      </w:r>
      <w:r w:rsidRPr="00D06491">
        <w:t>guerra</w:t>
      </w:r>
      <w:r w:rsidRPr="00D06491">
        <w:rPr>
          <w:spacing w:val="-6"/>
        </w:rPr>
        <w:t xml:space="preserve"> </w:t>
      </w:r>
      <w:r w:rsidRPr="00D06491">
        <w:t>fiscal</w:t>
      </w:r>
      <w:r w:rsidRPr="00D06491">
        <w:rPr>
          <w:spacing w:val="-7"/>
        </w:rPr>
        <w:t xml:space="preserve"> </w:t>
      </w:r>
      <w:r w:rsidRPr="00D06491">
        <w:t>tomou proporções</w:t>
      </w:r>
      <w:r w:rsidRPr="00D06491">
        <w:rPr>
          <w:spacing w:val="-5"/>
        </w:rPr>
        <w:t xml:space="preserve"> </w:t>
      </w:r>
      <w:r w:rsidRPr="00D06491">
        <w:t>que</w:t>
      </w:r>
      <w:r w:rsidRPr="00D06491">
        <w:rPr>
          <w:spacing w:val="-5"/>
        </w:rPr>
        <w:t xml:space="preserve"> </w:t>
      </w:r>
      <w:r w:rsidRPr="00D06491">
        <w:t>geraram</w:t>
      </w:r>
      <w:r w:rsidRPr="00D06491">
        <w:rPr>
          <w:spacing w:val="-4"/>
        </w:rPr>
        <w:t xml:space="preserve"> </w:t>
      </w:r>
      <w:r w:rsidRPr="00D06491">
        <w:t>problemas</w:t>
      </w:r>
      <w:r w:rsidRPr="00D06491">
        <w:rPr>
          <w:spacing w:val="-5"/>
        </w:rPr>
        <w:t xml:space="preserve"> </w:t>
      </w:r>
      <w:r w:rsidRPr="00D06491">
        <w:t>a</w:t>
      </w:r>
      <w:r w:rsidRPr="00D06491">
        <w:rPr>
          <w:spacing w:val="-5"/>
        </w:rPr>
        <w:t xml:space="preserve"> </w:t>
      </w:r>
      <w:r w:rsidRPr="00D06491">
        <w:t>longo</w:t>
      </w:r>
      <w:r w:rsidRPr="00D06491">
        <w:rPr>
          <w:spacing w:val="-5"/>
        </w:rPr>
        <w:t xml:space="preserve"> </w:t>
      </w:r>
      <w:r w:rsidRPr="00D06491">
        <w:t>prazo</w:t>
      </w:r>
      <w:r w:rsidRPr="00D06491">
        <w:rPr>
          <w:spacing w:val="-4"/>
        </w:rPr>
        <w:t xml:space="preserve"> </w:t>
      </w:r>
      <w:r w:rsidRPr="00D06491">
        <w:t>como</w:t>
      </w:r>
      <w:r w:rsidRPr="00D06491">
        <w:rPr>
          <w:spacing w:val="-5"/>
        </w:rPr>
        <w:t xml:space="preserve"> </w:t>
      </w:r>
      <w:r w:rsidRPr="00D06491">
        <w:t>diminuição</w:t>
      </w:r>
      <w:r w:rsidRPr="00D06491">
        <w:rPr>
          <w:spacing w:val="-7"/>
        </w:rPr>
        <w:t xml:space="preserve"> </w:t>
      </w:r>
      <w:r w:rsidRPr="00D06491">
        <w:t>de</w:t>
      </w:r>
      <w:r w:rsidRPr="00D06491">
        <w:rPr>
          <w:spacing w:val="-5"/>
        </w:rPr>
        <w:t xml:space="preserve"> </w:t>
      </w:r>
      <w:r w:rsidRPr="00D06491">
        <w:t>receita,</w:t>
      </w:r>
      <w:r w:rsidRPr="00D06491">
        <w:rPr>
          <w:spacing w:val="-5"/>
        </w:rPr>
        <w:t xml:space="preserve"> </w:t>
      </w:r>
      <w:r w:rsidRPr="00D06491">
        <w:t>déficit fiscal, entre outros, não apenas para o próprio ente, mas para a Federação. Principalmente pela concessão de benefícios fiscais no âmbito do ICMS.</w:t>
      </w:r>
    </w:p>
    <w:p w14:paraId="3FA304CA" w14:textId="77777777" w:rsidR="00F1771E" w:rsidRPr="00D06491" w:rsidRDefault="00F1771E" w:rsidP="00175B9C">
      <w:pPr>
        <w:pStyle w:val="Corpodetexto"/>
        <w:spacing w:line="360" w:lineRule="auto"/>
        <w:ind w:right="23" w:firstLine="709"/>
        <w:jc w:val="both"/>
      </w:pPr>
      <w:r w:rsidRPr="00D06491">
        <w:t>Se por um lado, a guerra fiscal serviu para atrair investimentos, mirando o desenvolvimento econômico e social, de</w:t>
      </w:r>
      <w:r w:rsidRPr="00D06491">
        <w:rPr>
          <w:spacing w:val="-1"/>
        </w:rPr>
        <w:t xml:space="preserve"> </w:t>
      </w:r>
      <w:r w:rsidRPr="00D06491">
        <w:t>outro, agravou o desequilíbrio orçamentário entre os entes políticos.</w:t>
      </w:r>
    </w:p>
    <w:p w14:paraId="6BFB8B5A" w14:textId="77777777" w:rsidR="00F1771E" w:rsidRDefault="00F1771E" w:rsidP="00904C2D">
      <w:pPr>
        <w:pStyle w:val="Corpodetexto"/>
        <w:spacing w:line="360" w:lineRule="auto"/>
        <w:ind w:right="23" w:firstLine="709"/>
        <w:jc w:val="both"/>
      </w:pPr>
      <w:r w:rsidRPr="00D06491">
        <w:t xml:space="preserve">Assim, com vistas a combater e impedir que a guerra fiscal fosse ainda mais incentivada, o Governo Federal limitou, através do Conselho Nacional de Política </w:t>
      </w:r>
      <w:r w:rsidRPr="00D06491">
        <w:lastRenderedPageBreak/>
        <w:t>Fazendária</w:t>
      </w:r>
      <w:r w:rsidRPr="00D06491">
        <w:rPr>
          <w:spacing w:val="-11"/>
        </w:rPr>
        <w:t xml:space="preserve"> </w:t>
      </w:r>
      <w:r w:rsidRPr="00D06491">
        <w:t>–</w:t>
      </w:r>
      <w:r w:rsidRPr="00D06491">
        <w:rPr>
          <w:spacing w:val="-12"/>
        </w:rPr>
        <w:t xml:space="preserve"> </w:t>
      </w:r>
      <w:r w:rsidRPr="00D06491">
        <w:t>CONFAZ,</w:t>
      </w:r>
      <w:r w:rsidRPr="00D06491">
        <w:rPr>
          <w:spacing w:val="-12"/>
        </w:rPr>
        <w:t xml:space="preserve"> </w:t>
      </w:r>
      <w:r w:rsidRPr="00D06491">
        <w:t>e</w:t>
      </w:r>
      <w:r w:rsidRPr="00D06491">
        <w:rPr>
          <w:spacing w:val="-12"/>
        </w:rPr>
        <w:t xml:space="preserve"> </w:t>
      </w:r>
      <w:r w:rsidRPr="00D06491">
        <w:t>de</w:t>
      </w:r>
      <w:r w:rsidRPr="00D06491">
        <w:rPr>
          <w:spacing w:val="-12"/>
        </w:rPr>
        <w:t xml:space="preserve"> </w:t>
      </w:r>
      <w:r w:rsidRPr="00D06491">
        <w:t>legislação</w:t>
      </w:r>
      <w:r w:rsidRPr="00D06491">
        <w:rPr>
          <w:spacing w:val="-12"/>
        </w:rPr>
        <w:t xml:space="preserve"> </w:t>
      </w:r>
      <w:r w:rsidRPr="00D06491">
        <w:t>específica</w:t>
      </w:r>
      <w:r w:rsidRPr="00D06491">
        <w:rPr>
          <w:spacing w:val="-12"/>
        </w:rPr>
        <w:t xml:space="preserve"> </w:t>
      </w:r>
      <w:r w:rsidRPr="00D06491">
        <w:t>própria,</w:t>
      </w:r>
      <w:r w:rsidRPr="00D06491">
        <w:rPr>
          <w:spacing w:val="-14"/>
        </w:rPr>
        <w:t xml:space="preserve"> </w:t>
      </w:r>
      <w:r w:rsidRPr="00D06491">
        <w:t>a</w:t>
      </w:r>
      <w:r w:rsidRPr="00D06491">
        <w:rPr>
          <w:spacing w:val="-12"/>
        </w:rPr>
        <w:t xml:space="preserve"> </w:t>
      </w:r>
      <w:r w:rsidRPr="00D06491">
        <w:t>atuação</w:t>
      </w:r>
      <w:r w:rsidRPr="00D06491">
        <w:rPr>
          <w:spacing w:val="-14"/>
        </w:rPr>
        <w:t xml:space="preserve"> </w:t>
      </w:r>
      <w:r w:rsidRPr="00D06491">
        <w:t>dos</w:t>
      </w:r>
      <w:r w:rsidRPr="00D06491">
        <w:rPr>
          <w:spacing w:val="-13"/>
        </w:rPr>
        <w:t xml:space="preserve"> </w:t>
      </w:r>
      <w:r w:rsidRPr="00D06491">
        <w:t>Estados</w:t>
      </w:r>
      <w:r w:rsidRPr="00D06491">
        <w:rPr>
          <w:spacing w:val="-15"/>
        </w:rPr>
        <w:t xml:space="preserve"> </w:t>
      </w:r>
      <w:r w:rsidRPr="00D06491">
        <w:t>nas concessões de benefícios fiscais.</w:t>
      </w:r>
    </w:p>
    <w:p w14:paraId="2C1DF0F6" w14:textId="77777777" w:rsidR="00F1771E" w:rsidRPr="00D06491" w:rsidRDefault="00F1771E" w:rsidP="00904C2D">
      <w:pPr>
        <w:pStyle w:val="Corpodetexto"/>
        <w:spacing w:before="81" w:line="360" w:lineRule="auto"/>
        <w:ind w:right="23" w:firstLine="709"/>
        <w:jc w:val="both"/>
      </w:pPr>
      <w:r w:rsidRPr="00D06491">
        <w:t>Nesse sentido, foi promulgada a Lei</w:t>
      </w:r>
      <w:r w:rsidRPr="00D06491">
        <w:rPr>
          <w:spacing w:val="-1"/>
        </w:rPr>
        <w:t xml:space="preserve"> </w:t>
      </w:r>
      <w:r w:rsidRPr="00D06491">
        <w:t>Complementar nº</w:t>
      </w:r>
      <w:r w:rsidRPr="00D06491">
        <w:rPr>
          <w:spacing w:val="-2"/>
        </w:rPr>
        <w:t xml:space="preserve"> </w:t>
      </w:r>
      <w:r w:rsidRPr="00D06491">
        <w:t>160/2017 e</w:t>
      </w:r>
      <w:r w:rsidRPr="00D06491">
        <w:rPr>
          <w:spacing w:val="-2"/>
        </w:rPr>
        <w:t xml:space="preserve"> </w:t>
      </w:r>
      <w:r w:rsidRPr="00D06491">
        <w:t>o Convênio ICMS</w:t>
      </w:r>
      <w:r w:rsidRPr="00D06491">
        <w:rPr>
          <w:spacing w:val="-17"/>
        </w:rPr>
        <w:t xml:space="preserve"> </w:t>
      </w:r>
      <w:r w:rsidRPr="00D06491">
        <w:t>nº</w:t>
      </w:r>
      <w:r w:rsidRPr="00D06491">
        <w:rPr>
          <w:spacing w:val="-17"/>
        </w:rPr>
        <w:t xml:space="preserve"> </w:t>
      </w:r>
      <w:r w:rsidRPr="00D06491">
        <w:t>190/2017,</w:t>
      </w:r>
      <w:r w:rsidRPr="00D06491">
        <w:rPr>
          <w:spacing w:val="-16"/>
        </w:rPr>
        <w:t xml:space="preserve"> </w:t>
      </w:r>
      <w:r w:rsidRPr="00D06491">
        <w:t>que</w:t>
      </w:r>
      <w:r w:rsidRPr="00D06491">
        <w:rPr>
          <w:spacing w:val="-17"/>
        </w:rPr>
        <w:t xml:space="preserve"> </w:t>
      </w:r>
      <w:r w:rsidRPr="00D06491">
        <w:t>tratam</w:t>
      </w:r>
      <w:r w:rsidRPr="00D06491">
        <w:rPr>
          <w:spacing w:val="-17"/>
        </w:rPr>
        <w:t xml:space="preserve"> </w:t>
      </w:r>
      <w:r w:rsidRPr="00D06491">
        <w:t>de</w:t>
      </w:r>
      <w:r w:rsidRPr="00D06491">
        <w:rPr>
          <w:spacing w:val="-17"/>
        </w:rPr>
        <w:t xml:space="preserve"> </w:t>
      </w:r>
      <w:r w:rsidRPr="00D06491">
        <w:t>remissão</w:t>
      </w:r>
      <w:r w:rsidRPr="00D06491">
        <w:rPr>
          <w:spacing w:val="-16"/>
        </w:rPr>
        <w:t xml:space="preserve"> </w:t>
      </w:r>
      <w:r w:rsidRPr="00D06491">
        <w:t>de</w:t>
      </w:r>
      <w:r w:rsidRPr="00D06491">
        <w:rPr>
          <w:spacing w:val="-17"/>
        </w:rPr>
        <w:t xml:space="preserve"> </w:t>
      </w:r>
      <w:r w:rsidRPr="00D06491">
        <w:t>créditos</w:t>
      </w:r>
      <w:r w:rsidRPr="00D06491">
        <w:rPr>
          <w:spacing w:val="-17"/>
        </w:rPr>
        <w:t xml:space="preserve"> </w:t>
      </w:r>
      <w:r w:rsidRPr="00D06491">
        <w:t>tributários,</w:t>
      </w:r>
      <w:r w:rsidRPr="00D06491">
        <w:rPr>
          <w:spacing w:val="-16"/>
        </w:rPr>
        <w:t xml:space="preserve"> </w:t>
      </w:r>
      <w:r w:rsidRPr="00D06491">
        <w:t>constituídos</w:t>
      </w:r>
      <w:r w:rsidRPr="00D06491">
        <w:rPr>
          <w:spacing w:val="-17"/>
        </w:rPr>
        <w:t xml:space="preserve"> </w:t>
      </w:r>
      <w:r w:rsidRPr="00D06491">
        <w:t>ou</w:t>
      </w:r>
      <w:r w:rsidRPr="00D06491">
        <w:rPr>
          <w:spacing w:val="-17"/>
        </w:rPr>
        <w:t xml:space="preserve"> </w:t>
      </w:r>
      <w:r w:rsidRPr="00D06491">
        <w:t>não, decorrentes das isenções, dos incentivos e dos benefícios fiscais ou financeiro- fiscais, instituídos em desacordo com o disposto na alínea “g”, inciso XII, § 2º do art. 155 da Constituição Federal, bem como sobre as correspondentes reinstituições. Foram, ainda, criadas regras sobre a convalidação de incentivos fiscais concedidos até 08/08/2017, sem aprovação prévia do CONFAZ.</w:t>
      </w:r>
    </w:p>
    <w:p w14:paraId="13B1CB30" w14:textId="77777777" w:rsidR="00F1771E" w:rsidRPr="00D06491" w:rsidRDefault="00F1771E" w:rsidP="00904C2D">
      <w:pPr>
        <w:pStyle w:val="Corpodetexto"/>
        <w:spacing w:line="360" w:lineRule="auto"/>
        <w:ind w:right="23" w:firstLine="709"/>
        <w:jc w:val="both"/>
      </w:pPr>
      <w:r w:rsidRPr="00D06491">
        <w:t>Conforme</w:t>
      </w:r>
      <w:r w:rsidRPr="00D06491">
        <w:rPr>
          <w:spacing w:val="-12"/>
        </w:rPr>
        <w:t xml:space="preserve"> </w:t>
      </w:r>
      <w:r w:rsidRPr="00D06491">
        <w:t>disposto</w:t>
      </w:r>
      <w:r w:rsidRPr="00D06491">
        <w:rPr>
          <w:spacing w:val="-11"/>
        </w:rPr>
        <w:t xml:space="preserve"> </w:t>
      </w:r>
      <w:r w:rsidRPr="00D06491">
        <w:t>nestes</w:t>
      </w:r>
      <w:r w:rsidRPr="00D06491">
        <w:rPr>
          <w:spacing w:val="-10"/>
        </w:rPr>
        <w:t xml:space="preserve"> </w:t>
      </w:r>
      <w:r w:rsidRPr="00D06491">
        <w:t>dispositivos,</w:t>
      </w:r>
      <w:r w:rsidRPr="00D06491">
        <w:rPr>
          <w:spacing w:val="-12"/>
        </w:rPr>
        <w:t xml:space="preserve"> </w:t>
      </w:r>
      <w:r w:rsidRPr="00D06491">
        <w:t>os</w:t>
      </w:r>
      <w:r w:rsidRPr="00D06491">
        <w:rPr>
          <w:spacing w:val="-13"/>
        </w:rPr>
        <w:t xml:space="preserve"> </w:t>
      </w:r>
      <w:r w:rsidRPr="00D06491">
        <w:t>Estados</w:t>
      </w:r>
      <w:r w:rsidRPr="00D06491">
        <w:rPr>
          <w:spacing w:val="-13"/>
        </w:rPr>
        <w:t xml:space="preserve"> </w:t>
      </w:r>
      <w:r w:rsidRPr="00D06491">
        <w:t>deveriam</w:t>
      </w:r>
      <w:r w:rsidRPr="00D06491">
        <w:rPr>
          <w:spacing w:val="-11"/>
        </w:rPr>
        <w:t xml:space="preserve"> </w:t>
      </w:r>
      <w:r w:rsidRPr="00D06491">
        <w:t>publicar</w:t>
      </w:r>
      <w:r w:rsidRPr="00D06491">
        <w:rPr>
          <w:spacing w:val="-11"/>
        </w:rPr>
        <w:t xml:space="preserve"> </w:t>
      </w:r>
      <w:r w:rsidRPr="00D06491">
        <w:t>em</w:t>
      </w:r>
      <w:r w:rsidRPr="00D06491">
        <w:rPr>
          <w:spacing w:val="40"/>
        </w:rPr>
        <w:t xml:space="preserve"> </w:t>
      </w:r>
      <w:r w:rsidRPr="00D06491">
        <w:t>seus diários oficiais</w:t>
      </w:r>
      <w:r w:rsidRPr="00D06491">
        <w:rPr>
          <w:spacing w:val="-2"/>
        </w:rPr>
        <w:t xml:space="preserve"> </w:t>
      </w:r>
      <w:r w:rsidRPr="00D06491">
        <w:t>uma relação com</w:t>
      </w:r>
      <w:r w:rsidRPr="00D06491">
        <w:rPr>
          <w:spacing w:val="-1"/>
        </w:rPr>
        <w:t xml:space="preserve"> </w:t>
      </w:r>
      <w:r w:rsidRPr="00D06491">
        <w:t>a identificação de todos</w:t>
      </w:r>
      <w:r w:rsidRPr="00D06491">
        <w:rPr>
          <w:spacing w:val="-2"/>
        </w:rPr>
        <w:t xml:space="preserve"> </w:t>
      </w:r>
      <w:r w:rsidRPr="00D06491">
        <w:t>os</w:t>
      </w:r>
      <w:r w:rsidRPr="00D06491">
        <w:rPr>
          <w:spacing w:val="-2"/>
        </w:rPr>
        <w:t xml:space="preserve"> </w:t>
      </w:r>
      <w:r w:rsidRPr="00D06491">
        <w:t>atos</w:t>
      </w:r>
      <w:r w:rsidRPr="00D06491">
        <w:rPr>
          <w:spacing w:val="-2"/>
        </w:rPr>
        <w:t xml:space="preserve"> </w:t>
      </w:r>
      <w:r w:rsidRPr="00D06491">
        <w:t>normativos relativos aos incentivos, bem como efetuar registro e depósito no CONFAZ da documentação comprobatória</w:t>
      </w:r>
      <w:r w:rsidRPr="00D06491">
        <w:rPr>
          <w:spacing w:val="-8"/>
        </w:rPr>
        <w:t xml:space="preserve"> </w:t>
      </w:r>
      <w:r w:rsidRPr="00D06491">
        <w:t>correspondente</w:t>
      </w:r>
      <w:r w:rsidRPr="00D06491">
        <w:rPr>
          <w:spacing w:val="-9"/>
        </w:rPr>
        <w:t xml:space="preserve"> </w:t>
      </w:r>
      <w:r w:rsidRPr="00D06491">
        <w:t>desses</w:t>
      </w:r>
      <w:r w:rsidRPr="00D06491">
        <w:rPr>
          <w:spacing w:val="-9"/>
        </w:rPr>
        <w:t xml:space="preserve"> </w:t>
      </w:r>
      <w:r w:rsidRPr="00D06491">
        <w:t>benefícios,</w:t>
      </w:r>
      <w:r w:rsidRPr="00D06491">
        <w:rPr>
          <w:spacing w:val="-9"/>
        </w:rPr>
        <w:t xml:space="preserve"> </w:t>
      </w:r>
      <w:r w:rsidRPr="00D06491">
        <w:t>de</w:t>
      </w:r>
      <w:r w:rsidRPr="00D06491">
        <w:rPr>
          <w:spacing w:val="-12"/>
        </w:rPr>
        <w:t xml:space="preserve"> </w:t>
      </w:r>
      <w:r w:rsidRPr="00D06491">
        <w:t>modo</w:t>
      </w:r>
      <w:r w:rsidRPr="00D06491">
        <w:rPr>
          <w:spacing w:val="-11"/>
        </w:rPr>
        <w:t xml:space="preserve"> </w:t>
      </w:r>
      <w:r w:rsidRPr="00D06491">
        <w:t>a</w:t>
      </w:r>
      <w:r w:rsidRPr="00D06491">
        <w:rPr>
          <w:spacing w:val="-9"/>
        </w:rPr>
        <w:t xml:space="preserve"> </w:t>
      </w:r>
      <w:r w:rsidRPr="00D06491">
        <w:t>garantir</w:t>
      </w:r>
      <w:r w:rsidRPr="00D06491">
        <w:rPr>
          <w:spacing w:val="-7"/>
        </w:rPr>
        <w:t xml:space="preserve"> </w:t>
      </w:r>
      <w:r w:rsidRPr="00D06491">
        <w:t>a</w:t>
      </w:r>
      <w:r w:rsidRPr="00D06491">
        <w:rPr>
          <w:spacing w:val="-6"/>
        </w:rPr>
        <w:t xml:space="preserve"> </w:t>
      </w:r>
      <w:r w:rsidRPr="00D06491">
        <w:t>transparência do ato, e divulgado através do Portal Nacional da Transparência Tributária, instituído e disponível no site do CONFAZ. Só assim as unidades federadas ficam autorizadas a conceder e prorrogar os benefícios fiscais reinstituídos.</w:t>
      </w:r>
    </w:p>
    <w:p w14:paraId="26CC9E4C" w14:textId="77777777" w:rsidR="00F1771E" w:rsidRPr="00D06491" w:rsidRDefault="00F1771E" w:rsidP="00904C2D">
      <w:pPr>
        <w:pStyle w:val="Corpodetexto"/>
        <w:spacing w:line="360" w:lineRule="auto"/>
        <w:ind w:right="161" w:firstLine="709"/>
        <w:jc w:val="both"/>
      </w:pPr>
      <w:r w:rsidRPr="00D06491">
        <w:t>Para</w:t>
      </w:r>
      <w:r w:rsidRPr="00D06491">
        <w:rPr>
          <w:spacing w:val="-17"/>
        </w:rPr>
        <w:t xml:space="preserve"> </w:t>
      </w:r>
      <w:r w:rsidRPr="00D06491">
        <w:t>tanto,</w:t>
      </w:r>
      <w:r w:rsidRPr="00D06491">
        <w:rPr>
          <w:spacing w:val="-17"/>
        </w:rPr>
        <w:t xml:space="preserve"> </w:t>
      </w:r>
      <w:r w:rsidRPr="00D06491">
        <w:t>os</w:t>
      </w:r>
      <w:r w:rsidRPr="00D06491">
        <w:rPr>
          <w:spacing w:val="-16"/>
        </w:rPr>
        <w:t xml:space="preserve"> </w:t>
      </w:r>
      <w:r w:rsidRPr="00D06491">
        <w:t>prazos</w:t>
      </w:r>
      <w:r w:rsidRPr="00D06491">
        <w:rPr>
          <w:spacing w:val="-17"/>
        </w:rPr>
        <w:t xml:space="preserve"> </w:t>
      </w:r>
      <w:r w:rsidRPr="00D06491">
        <w:t>de</w:t>
      </w:r>
      <w:r w:rsidRPr="00D06491">
        <w:rPr>
          <w:spacing w:val="-17"/>
        </w:rPr>
        <w:t xml:space="preserve"> </w:t>
      </w:r>
      <w:r w:rsidRPr="00D06491">
        <w:t>fruição</w:t>
      </w:r>
      <w:r w:rsidRPr="00D06491">
        <w:rPr>
          <w:spacing w:val="-17"/>
        </w:rPr>
        <w:t xml:space="preserve"> </w:t>
      </w:r>
      <w:r w:rsidRPr="00D06491">
        <w:t>dos</w:t>
      </w:r>
      <w:r w:rsidRPr="00D06491">
        <w:rPr>
          <w:spacing w:val="-16"/>
        </w:rPr>
        <w:t xml:space="preserve"> </w:t>
      </w:r>
      <w:r w:rsidRPr="00D06491">
        <w:t>incentivos</w:t>
      </w:r>
      <w:r w:rsidRPr="00D06491">
        <w:rPr>
          <w:spacing w:val="-17"/>
        </w:rPr>
        <w:t xml:space="preserve"> </w:t>
      </w:r>
      <w:r w:rsidRPr="00D06491">
        <w:t>vigentes</w:t>
      </w:r>
      <w:r w:rsidRPr="00D06491">
        <w:rPr>
          <w:spacing w:val="-17"/>
        </w:rPr>
        <w:t xml:space="preserve"> </w:t>
      </w:r>
      <w:r w:rsidRPr="00D06491">
        <w:t>e</w:t>
      </w:r>
      <w:r w:rsidRPr="00D06491">
        <w:rPr>
          <w:spacing w:val="-16"/>
        </w:rPr>
        <w:t xml:space="preserve"> </w:t>
      </w:r>
      <w:r w:rsidRPr="00D06491">
        <w:t>dos</w:t>
      </w:r>
      <w:r w:rsidRPr="00D06491">
        <w:rPr>
          <w:spacing w:val="-17"/>
        </w:rPr>
        <w:t xml:space="preserve"> </w:t>
      </w:r>
      <w:r w:rsidRPr="00D06491">
        <w:t>novos</w:t>
      </w:r>
      <w:r w:rsidRPr="00D06491">
        <w:rPr>
          <w:spacing w:val="-17"/>
        </w:rPr>
        <w:t xml:space="preserve"> </w:t>
      </w:r>
      <w:r w:rsidRPr="00D06491">
        <w:t>não</w:t>
      </w:r>
      <w:r w:rsidRPr="00D06491">
        <w:rPr>
          <w:spacing w:val="-16"/>
        </w:rPr>
        <w:t xml:space="preserve"> </w:t>
      </w:r>
      <w:r w:rsidRPr="00D06491">
        <w:t>devem ultrapassar o limite disposto pela Lei Complementar Federal nº 186/2021, qual seja, 31/12/2032, com efeitos incorporados ao Convênio ICMS nº 190/2017, através do Convênio ICMS nº 68/2022, publicado em 13/05/2022.</w:t>
      </w:r>
    </w:p>
    <w:p w14:paraId="12E18362" w14:textId="77777777" w:rsidR="00F1771E" w:rsidRPr="00D06491" w:rsidRDefault="00F1771E" w:rsidP="00F1771E">
      <w:pPr>
        <w:pStyle w:val="Corpodetexto"/>
        <w:spacing w:before="138"/>
      </w:pPr>
    </w:p>
    <w:p w14:paraId="7079FBCC" w14:textId="77777777" w:rsidR="00F1771E" w:rsidRPr="00406ED6" w:rsidRDefault="00F1771E" w:rsidP="00175B9C">
      <w:pPr>
        <w:pStyle w:val="Ttulo2"/>
        <w:keepNext w:val="0"/>
        <w:keepLines w:val="0"/>
        <w:numPr>
          <w:ilvl w:val="1"/>
          <w:numId w:val="8"/>
        </w:numPr>
        <w:spacing w:before="0"/>
        <w:ind w:left="426" w:hanging="426"/>
        <w:rPr>
          <w:rFonts w:ascii="Arial" w:hAnsi="Arial" w:cs="Arial"/>
          <w:b/>
          <w:color w:val="000000" w:themeColor="text1"/>
          <w:sz w:val="24"/>
          <w:szCs w:val="24"/>
        </w:rPr>
      </w:pPr>
      <w:bookmarkStart w:id="2" w:name="_bookmark1"/>
      <w:bookmarkStart w:id="3" w:name="_Toc206694275"/>
      <w:bookmarkEnd w:id="2"/>
      <w:r w:rsidRPr="00406ED6">
        <w:rPr>
          <w:rFonts w:ascii="Arial" w:hAnsi="Arial" w:cs="Arial"/>
          <w:b/>
          <w:color w:val="000000" w:themeColor="text1"/>
          <w:sz w:val="24"/>
          <w:szCs w:val="24"/>
        </w:rPr>
        <w:t>Problema</w:t>
      </w:r>
      <w:r w:rsidRPr="00406ED6">
        <w:rPr>
          <w:rFonts w:ascii="Arial" w:hAnsi="Arial" w:cs="Arial"/>
          <w:b/>
          <w:color w:val="000000" w:themeColor="text1"/>
          <w:spacing w:val="-4"/>
          <w:sz w:val="24"/>
          <w:szCs w:val="24"/>
        </w:rPr>
        <w:t xml:space="preserve"> </w:t>
      </w:r>
      <w:r w:rsidRPr="00406ED6">
        <w:rPr>
          <w:rFonts w:ascii="Arial" w:hAnsi="Arial" w:cs="Arial"/>
          <w:b/>
          <w:color w:val="000000" w:themeColor="text1"/>
          <w:sz w:val="24"/>
          <w:szCs w:val="24"/>
        </w:rPr>
        <w:t>de</w:t>
      </w:r>
      <w:r w:rsidRPr="00406ED6">
        <w:rPr>
          <w:rFonts w:ascii="Arial" w:hAnsi="Arial" w:cs="Arial"/>
          <w:b/>
          <w:color w:val="000000" w:themeColor="text1"/>
          <w:spacing w:val="-2"/>
          <w:sz w:val="24"/>
          <w:szCs w:val="24"/>
        </w:rPr>
        <w:t xml:space="preserve"> Pesquisa</w:t>
      </w:r>
      <w:bookmarkEnd w:id="3"/>
    </w:p>
    <w:p w14:paraId="12BDBFF7" w14:textId="77777777" w:rsidR="00F1771E" w:rsidRPr="00D06491" w:rsidRDefault="00F1771E" w:rsidP="00175B9C">
      <w:pPr>
        <w:pStyle w:val="Corpodetexto"/>
        <w:spacing w:line="360" w:lineRule="auto"/>
        <w:rPr>
          <w:b/>
        </w:rPr>
      </w:pPr>
    </w:p>
    <w:p w14:paraId="147A2E24" w14:textId="77777777" w:rsidR="00F1771E" w:rsidRPr="00D06491" w:rsidRDefault="00F1771E" w:rsidP="00175B9C">
      <w:pPr>
        <w:pStyle w:val="Corpodetexto"/>
        <w:spacing w:line="360" w:lineRule="auto"/>
        <w:ind w:right="23" w:firstLine="709"/>
        <w:jc w:val="both"/>
      </w:pPr>
      <w:r w:rsidRPr="00D06491">
        <w:t>O</w:t>
      </w:r>
      <w:r w:rsidRPr="00D06491">
        <w:rPr>
          <w:spacing w:val="-13"/>
        </w:rPr>
        <w:t xml:space="preserve"> </w:t>
      </w:r>
      <w:r w:rsidRPr="00D06491">
        <w:t>estado</w:t>
      </w:r>
      <w:r w:rsidRPr="00D06491">
        <w:rPr>
          <w:spacing w:val="-15"/>
        </w:rPr>
        <w:t xml:space="preserve"> </w:t>
      </w:r>
      <w:r w:rsidRPr="00D06491">
        <w:t>da</w:t>
      </w:r>
      <w:r w:rsidRPr="00D06491">
        <w:rPr>
          <w:spacing w:val="-16"/>
        </w:rPr>
        <w:t xml:space="preserve"> </w:t>
      </w:r>
      <w:r w:rsidRPr="00D06491">
        <w:t>Bahia</w:t>
      </w:r>
      <w:r w:rsidRPr="00D06491">
        <w:rPr>
          <w:spacing w:val="-16"/>
        </w:rPr>
        <w:t xml:space="preserve"> </w:t>
      </w:r>
      <w:r w:rsidRPr="00D06491">
        <w:t>aderiu</w:t>
      </w:r>
      <w:r w:rsidRPr="00D06491">
        <w:rPr>
          <w:spacing w:val="-13"/>
        </w:rPr>
        <w:t xml:space="preserve"> </w:t>
      </w:r>
      <w:r w:rsidRPr="00D06491">
        <w:t>aos</w:t>
      </w:r>
      <w:r w:rsidRPr="00D06491">
        <w:rPr>
          <w:spacing w:val="-16"/>
        </w:rPr>
        <w:t xml:space="preserve"> </w:t>
      </w:r>
      <w:r w:rsidRPr="00D06491">
        <w:t>termos</w:t>
      </w:r>
      <w:r w:rsidRPr="00D06491">
        <w:rPr>
          <w:spacing w:val="-16"/>
        </w:rPr>
        <w:t xml:space="preserve"> </w:t>
      </w:r>
      <w:r w:rsidRPr="00D06491">
        <w:t>do</w:t>
      </w:r>
      <w:r w:rsidRPr="00D06491">
        <w:rPr>
          <w:spacing w:val="-15"/>
        </w:rPr>
        <w:t xml:space="preserve"> </w:t>
      </w:r>
      <w:r w:rsidRPr="00D06491">
        <w:t>Convênio</w:t>
      </w:r>
      <w:r w:rsidRPr="00D06491">
        <w:rPr>
          <w:spacing w:val="-16"/>
        </w:rPr>
        <w:t xml:space="preserve"> </w:t>
      </w:r>
      <w:r w:rsidRPr="00D06491">
        <w:t>ICMS</w:t>
      </w:r>
      <w:r w:rsidRPr="00D06491">
        <w:rPr>
          <w:spacing w:val="-13"/>
        </w:rPr>
        <w:t xml:space="preserve"> </w:t>
      </w:r>
      <w:r w:rsidRPr="00D06491">
        <w:t>nº</w:t>
      </w:r>
      <w:r w:rsidRPr="00D06491">
        <w:rPr>
          <w:spacing w:val="-15"/>
        </w:rPr>
        <w:t xml:space="preserve"> </w:t>
      </w:r>
      <w:r w:rsidRPr="00D06491">
        <w:t>190/2017.</w:t>
      </w:r>
      <w:r w:rsidRPr="00D06491">
        <w:rPr>
          <w:spacing w:val="-13"/>
        </w:rPr>
        <w:t xml:space="preserve"> </w:t>
      </w:r>
      <w:r w:rsidRPr="00D06491">
        <w:t>Destaca- se, no processo de convalidação dos incentivos dessa unidade federativa, a publicação do Decreto nº 18.270/2018, a</w:t>
      </w:r>
      <w:r w:rsidRPr="00D06491">
        <w:rPr>
          <w:spacing w:val="-2"/>
        </w:rPr>
        <w:t xml:space="preserve"> </w:t>
      </w:r>
      <w:r w:rsidRPr="00D06491">
        <w:t>partir</w:t>
      </w:r>
      <w:r w:rsidRPr="00D06491">
        <w:rPr>
          <w:spacing w:val="-2"/>
        </w:rPr>
        <w:t xml:space="preserve"> </w:t>
      </w:r>
      <w:r w:rsidRPr="00D06491">
        <w:t>do</w:t>
      </w:r>
      <w:r w:rsidRPr="00D06491">
        <w:rPr>
          <w:spacing w:val="-3"/>
        </w:rPr>
        <w:t xml:space="preserve"> </w:t>
      </w:r>
      <w:r w:rsidRPr="00D06491">
        <w:t>qual</w:t>
      </w:r>
      <w:r w:rsidRPr="00D06491">
        <w:rPr>
          <w:spacing w:val="-3"/>
        </w:rPr>
        <w:t xml:space="preserve"> </w:t>
      </w:r>
      <w:r w:rsidRPr="00D06491">
        <w:t>ficaram reinstituídos</w:t>
      </w:r>
      <w:r w:rsidRPr="00D06491">
        <w:rPr>
          <w:spacing w:val="-1"/>
        </w:rPr>
        <w:t xml:space="preserve"> </w:t>
      </w:r>
      <w:r w:rsidRPr="00D06491">
        <w:t>todas as isenções, incentivos e benefícios fiscais ou financeiro-fiscais relativos ao ICMS, listando em anexo único todos</w:t>
      </w:r>
      <w:r w:rsidRPr="00D06491">
        <w:rPr>
          <w:spacing w:val="-2"/>
        </w:rPr>
        <w:t xml:space="preserve"> </w:t>
      </w:r>
      <w:r w:rsidRPr="00D06491">
        <w:t>os</w:t>
      </w:r>
      <w:r w:rsidRPr="00D06491">
        <w:rPr>
          <w:spacing w:val="-1"/>
        </w:rPr>
        <w:t xml:space="preserve"> </w:t>
      </w:r>
      <w:r w:rsidRPr="00D06491">
        <w:t>atos</w:t>
      </w:r>
      <w:r w:rsidRPr="00D06491">
        <w:rPr>
          <w:spacing w:val="-2"/>
        </w:rPr>
        <w:t xml:space="preserve"> </w:t>
      </w:r>
      <w:r w:rsidRPr="00D06491">
        <w:t>normativos concessivos</w:t>
      </w:r>
      <w:r w:rsidRPr="00D06491">
        <w:rPr>
          <w:spacing w:val="-1"/>
        </w:rPr>
        <w:t xml:space="preserve"> </w:t>
      </w:r>
      <w:r w:rsidRPr="00D06491">
        <w:t>dos benefícios</w:t>
      </w:r>
      <w:r w:rsidRPr="00D06491">
        <w:rPr>
          <w:spacing w:val="-2"/>
        </w:rPr>
        <w:t xml:space="preserve"> </w:t>
      </w:r>
      <w:r w:rsidRPr="00D06491">
        <w:t>fiscais concedidos por este Estado aos contribuintes.</w:t>
      </w:r>
    </w:p>
    <w:p w14:paraId="2E48D287" w14:textId="77777777" w:rsidR="00F1771E" w:rsidRPr="00D06491" w:rsidRDefault="00F1771E" w:rsidP="00175B9C">
      <w:pPr>
        <w:pStyle w:val="Corpodetexto"/>
        <w:spacing w:line="360" w:lineRule="auto"/>
        <w:ind w:right="23" w:firstLine="709"/>
        <w:jc w:val="both"/>
      </w:pPr>
      <w:r w:rsidRPr="00D06491">
        <w:t>Esse dispositivo representa o ato normativo central utilizado pelo Governo da Bahia para cumprir as exigências do convênio nacional, que objetivou regularizar os benefícios concedidos pelos estados sem a aprovação unânime do CONFAZ, de modo que fosse possível um fim para a chamada "guerra fiscal".</w:t>
      </w:r>
    </w:p>
    <w:p w14:paraId="3AC14867" w14:textId="77777777" w:rsidR="00F1771E" w:rsidRPr="00D06491" w:rsidRDefault="00F1771E" w:rsidP="00175B9C">
      <w:pPr>
        <w:pStyle w:val="Corpodetexto"/>
        <w:spacing w:line="360" w:lineRule="auto"/>
        <w:ind w:right="23" w:firstLine="709"/>
        <w:jc w:val="both"/>
      </w:pPr>
      <w:r w:rsidRPr="00D06491">
        <w:t xml:space="preserve">Os incentivos fiscais relacionados ao ICMS possuem expressiva relevância </w:t>
      </w:r>
      <w:r w:rsidRPr="00D06491">
        <w:lastRenderedPageBreak/>
        <w:t>para o Estado e seus contribuintes, e representam um instrumento de apoio ao crescimento</w:t>
      </w:r>
      <w:r w:rsidRPr="00D06491">
        <w:rPr>
          <w:spacing w:val="-14"/>
        </w:rPr>
        <w:t xml:space="preserve"> </w:t>
      </w:r>
      <w:r w:rsidRPr="00D06491">
        <w:t>do</w:t>
      </w:r>
      <w:r w:rsidRPr="00D06491">
        <w:rPr>
          <w:spacing w:val="-12"/>
        </w:rPr>
        <w:t xml:space="preserve"> </w:t>
      </w:r>
      <w:r w:rsidRPr="00D06491">
        <w:t>setor</w:t>
      </w:r>
      <w:r w:rsidRPr="00D06491">
        <w:rPr>
          <w:spacing w:val="-13"/>
        </w:rPr>
        <w:t xml:space="preserve"> </w:t>
      </w:r>
      <w:r w:rsidRPr="00D06491">
        <w:t>industrial,</w:t>
      </w:r>
      <w:r w:rsidRPr="00D06491">
        <w:rPr>
          <w:spacing w:val="-15"/>
        </w:rPr>
        <w:t xml:space="preserve"> </w:t>
      </w:r>
      <w:r w:rsidRPr="00D06491">
        <w:t>pois</w:t>
      </w:r>
      <w:r w:rsidRPr="00D06491">
        <w:rPr>
          <w:spacing w:val="-13"/>
        </w:rPr>
        <w:t xml:space="preserve"> </w:t>
      </w:r>
      <w:r w:rsidRPr="00D06491">
        <w:t>traz</w:t>
      </w:r>
      <w:r w:rsidRPr="00D06491">
        <w:rPr>
          <w:spacing w:val="-15"/>
        </w:rPr>
        <w:t xml:space="preserve"> </w:t>
      </w:r>
      <w:r w:rsidRPr="00D06491">
        <w:t>impactos</w:t>
      </w:r>
      <w:r w:rsidRPr="00D06491">
        <w:rPr>
          <w:spacing w:val="-13"/>
        </w:rPr>
        <w:t xml:space="preserve"> </w:t>
      </w:r>
      <w:r w:rsidRPr="00D06491">
        <w:t>através</w:t>
      </w:r>
      <w:r w:rsidRPr="00D06491">
        <w:rPr>
          <w:spacing w:val="-15"/>
        </w:rPr>
        <w:t xml:space="preserve"> </w:t>
      </w:r>
      <w:r w:rsidRPr="00D06491">
        <w:t>de</w:t>
      </w:r>
      <w:r w:rsidRPr="00D06491">
        <w:rPr>
          <w:spacing w:val="-14"/>
        </w:rPr>
        <w:t xml:space="preserve"> </w:t>
      </w:r>
      <w:r w:rsidRPr="00D06491">
        <w:t>uma</w:t>
      </w:r>
      <w:r w:rsidRPr="00D06491">
        <w:rPr>
          <w:spacing w:val="-12"/>
        </w:rPr>
        <w:t xml:space="preserve"> </w:t>
      </w:r>
      <w:r w:rsidRPr="00D06491">
        <w:t>redução</w:t>
      </w:r>
      <w:r w:rsidRPr="00D06491">
        <w:rPr>
          <w:spacing w:val="-12"/>
        </w:rPr>
        <w:t xml:space="preserve"> </w:t>
      </w:r>
      <w:r w:rsidRPr="00D06491">
        <w:t>dos</w:t>
      </w:r>
      <w:r w:rsidRPr="00D06491">
        <w:rPr>
          <w:spacing w:val="-13"/>
        </w:rPr>
        <w:t xml:space="preserve"> </w:t>
      </w:r>
      <w:r w:rsidRPr="00D06491">
        <w:t>custos de implantação e expansão dos empreendimentos beneficiados. Isso demonstra a necessidade</w:t>
      </w:r>
      <w:r w:rsidRPr="00D06491">
        <w:rPr>
          <w:spacing w:val="-17"/>
        </w:rPr>
        <w:t xml:space="preserve"> </w:t>
      </w:r>
      <w:r w:rsidRPr="00D06491">
        <w:t>de</w:t>
      </w:r>
      <w:r w:rsidRPr="00D06491">
        <w:rPr>
          <w:spacing w:val="-17"/>
        </w:rPr>
        <w:t xml:space="preserve"> </w:t>
      </w:r>
      <w:r w:rsidRPr="00D06491">
        <w:t>aprofundamento</w:t>
      </w:r>
      <w:r w:rsidRPr="00D06491">
        <w:rPr>
          <w:spacing w:val="-16"/>
        </w:rPr>
        <w:t xml:space="preserve"> </w:t>
      </w:r>
      <w:r w:rsidRPr="00D06491">
        <w:t>na</w:t>
      </w:r>
      <w:r w:rsidRPr="00D06491">
        <w:rPr>
          <w:spacing w:val="-17"/>
        </w:rPr>
        <w:t xml:space="preserve"> </w:t>
      </w:r>
      <w:r w:rsidRPr="00D06491">
        <w:t>análise</w:t>
      </w:r>
      <w:r w:rsidRPr="00D06491">
        <w:rPr>
          <w:spacing w:val="-17"/>
        </w:rPr>
        <w:t xml:space="preserve"> </w:t>
      </w:r>
      <w:r w:rsidRPr="00D06491">
        <w:t>das</w:t>
      </w:r>
      <w:r w:rsidRPr="00D06491">
        <w:rPr>
          <w:spacing w:val="-17"/>
        </w:rPr>
        <w:t xml:space="preserve"> </w:t>
      </w:r>
      <w:r w:rsidRPr="00D06491">
        <w:t>consequências</w:t>
      </w:r>
      <w:r w:rsidRPr="00D06491">
        <w:rPr>
          <w:spacing w:val="-16"/>
        </w:rPr>
        <w:t xml:space="preserve"> </w:t>
      </w:r>
      <w:r w:rsidRPr="00D06491">
        <w:t>econômicas</w:t>
      </w:r>
      <w:r w:rsidRPr="00D06491">
        <w:rPr>
          <w:spacing w:val="-17"/>
        </w:rPr>
        <w:t xml:space="preserve"> </w:t>
      </w:r>
      <w:r w:rsidRPr="00D06491">
        <w:t>inerentes</w:t>
      </w:r>
      <w:r w:rsidR="00175B9C">
        <w:t xml:space="preserve"> </w:t>
      </w:r>
      <w:r w:rsidRPr="00D06491">
        <w:t>à</w:t>
      </w:r>
      <w:r w:rsidRPr="00D06491">
        <w:rPr>
          <w:spacing w:val="-4"/>
        </w:rPr>
        <w:t xml:space="preserve"> </w:t>
      </w:r>
      <w:r w:rsidRPr="00D06491">
        <w:t>utilização</w:t>
      </w:r>
      <w:r w:rsidRPr="00D06491">
        <w:rPr>
          <w:spacing w:val="-3"/>
        </w:rPr>
        <w:t xml:space="preserve"> </w:t>
      </w:r>
      <w:r w:rsidRPr="00D06491">
        <w:t>desse</w:t>
      </w:r>
      <w:r w:rsidRPr="00D06491">
        <w:rPr>
          <w:spacing w:val="-3"/>
        </w:rPr>
        <w:t xml:space="preserve"> </w:t>
      </w:r>
      <w:r w:rsidRPr="00D06491">
        <w:rPr>
          <w:spacing w:val="-2"/>
        </w:rPr>
        <w:t>instrumento.</w:t>
      </w:r>
    </w:p>
    <w:p w14:paraId="24037C93" w14:textId="77777777" w:rsidR="00F1771E" w:rsidRPr="00D06491" w:rsidRDefault="00F1771E" w:rsidP="00175B9C">
      <w:pPr>
        <w:pStyle w:val="Corpodetexto"/>
        <w:spacing w:line="360" w:lineRule="auto"/>
        <w:ind w:right="23" w:firstLine="709"/>
        <w:jc w:val="both"/>
      </w:pPr>
      <w:r w:rsidRPr="00D06491">
        <w:t>Além da atração de investimentos, os incentivos fiscais buscam impulsionar a distribuição</w:t>
      </w:r>
      <w:r w:rsidRPr="00D06491">
        <w:rPr>
          <w:spacing w:val="-8"/>
        </w:rPr>
        <w:t xml:space="preserve"> </w:t>
      </w:r>
      <w:r w:rsidRPr="00D06491">
        <w:t>dos</w:t>
      </w:r>
      <w:r w:rsidRPr="00D06491">
        <w:rPr>
          <w:spacing w:val="-7"/>
        </w:rPr>
        <w:t xml:space="preserve"> </w:t>
      </w:r>
      <w:r w:rsidRPr="00D06491">
        <w:t>recursos</w:t>
      </w:r>
      <w:r w:rsidRPr="00D06491">
        <w:rPr>
          <w:spacing w:val="-7"/>
        </w:rPr>
        <w:t xml:space="preserve"> </w:t>
      </w:r>
      <w:r w:rsidRPr="00D06491">
        <w:t>econômicos</w:t>
      </w:r>
      <w:r w:rsidRPr="00D06491">
        <w:rPr>
          <w:spacing w:val="-9"/>
        </w:rPr>
        <w:t xml:space="preserve"> </w:t>
      </w:r>
      <w:r w:rsidRPr="00D06491">
        <w:t>de</w:t>
      </w:r>
      <w:r w:rsidRPr="00D06491">
        <w:rPr>
          <w:spacing w:val="-6"/>
        </w:rPr>
        <w:t xml:space="preserve"> </w:t>
      </w:r>
      <w:r w:rsidRPr="00D06491">
        <w:t>forma</w:t>
      </w:r>
      <w:r w:rsidRPr="00D06491">
        <w:rPr>
          <w:spacing w:val="-8"/>
        </w:rPr>
        <w:t xml:space="preserve"> </w:t>
      </w:r>
      <w:r w:rsidRPr="00D06491">
        <w:t>equitativa</w:t>
      </w:r>
      <w:r w:rsidRPr="00D06491">
        <w:rPr>
          <w:spacing w:val="-8"/>
        </w:rPr>
        <w:t xml:space="preserve"> </w:t>
      </w:r>
      <w:r w:rsidRPr="00D06491">
        <w:t>entre</w:t>
      </w:r>
      <w:r w:rsidRPr="00D06491">
        <w:rPr>
          <w:spacing w:val="-8"/>
        </w:rPr>
        <w:t xml:space="preserve"> </w:t>
      </w:r>
      <w:r w:rsidRPr="00D06491">
        <w:t>as</w:t>
      </w:r>
      <w:r w:rsidRPr="00D06491">
        <w:rPr>
          <w:spacing w:val="-9"/>
        </w:rPr>
        <w:t xml:space="preserve"> </w:t>
      </w:r>
      <w:r w:rsidRPr="00D06491">
        <w:t>regiões</w:t>
      </w:r>
      <w:r w:rsidRPr="00D06491">
        <w:rPr>
          <w:spacing w:val="-9"/>
        </w:rPr>
        <w:t xml:space="preserve"> </w:t>
      </w:r>
      <w:r w:rsidRPr="00D06491">
        <w:t>do</w:t>
      </w:r>
      <w:r w:rsidRPr="00D06491">
        <w:rPr>
          <w:spacing w:val="36"/>
        </w:rPr>
        <w:t xml:space="preserve"> </w:t>
      </w:r>
      <w:r w:rsidRPr="00D06491">
        <w:t>estado, e também diversificar entre os setores na economia (TAVARES, 2019, p. 9). Dentre os programas existentes na Bahia, destaca-se o PROBAHIA, que consiste no diferimento</w:t>
      </w:r>
      <w:r w:rsidRPr="00D06491">
        <w:rPr>
          <w:spacing w:val="-15"/>
        </w:rPr>
        <w:t xml:space="preserve"> </w:t>
      </w:r>
      <w:r w:rsidRPr="00D06491">
        <w:t>na</w:t>
      </w:r>
      <w:r w:rsidRPr="00D06491">
        <w:rPr>
          <w:spacing w:val="-13"/>
        </w:rPr>
        <w:t xml:space="preserve"> </w:t>
      </w:r>
      <w:r w:rsidRPr="00D06491">
        <w:t>entrada</w:t>
      </w:r>
      <w:r w:rsidRPr="00D06491">
        <w:rPr>
          <w:spacing w:val="-16"/>
        </w:rPr>
        <w:t xml:space="preserve"> </w:t>
      </w:r>
      <w:r w:rsidRPr="00D06491">
        <w:t>de</w:t>
      </w:r>
      <w:r w:rsidRPr="00D06491">
        <w:rPr>
          <w:spacing w:val="-13"/>
        </w:rPr>
        <w:t xml:space="preserve"> </w:t>
      </w:r>
      <w:r w:rsidRPr="00D06491">
        <w:t>bens</w:t>
      </w:r>
      <w:r w:rsidRPr="00D06491">
        <w:rPr>
          <w:spacing w:val="-14"/>
        </w:rPr>
        <w:t xml:space="preserve"> </w:t>
      </w:r>
      <w:r w:rsidRPr="00D06491">
        <w:t>para</w:t>
      </w:r>
      <w:r w:rsidRPr="00D06491">
        <w:rPr>
          <w:spacing w:val="-14"/>
        </w:rPr>
        <w:t xml:space="preserve"> </w:t>
      </w:r>
      <w:r w:rsidRPr="00D06491">
        <w:t>o</w:t>
      </w:r>
      <w:r w:rsidRPr="00D06491">
        <w:rPr>
          <w:spacing w:val="-13"/>
        </w:rPr>
        <w:t xml:space="preserve"> </w:t>
      </w:r>
      <w:r w:rsidRPr="00D06491">
        <w:t>Ativo</w:t>
      </w:r>
      <w:r w:rsidRPr="00D06491">
        <w:rPr>
          <w:spacing w:val="-16"/>
        </w:rPr>
        <w:t xml:space="preserve"> </w:t>
      </w:r>
      <w:r w:rsidRPr="00D06491">
        <w:t>Imobilizado</w:t>
      </w:r>
      <w:r w:rsidRPr="00D06491">
        <w:rPr>
          <w:spacing w:val="-13"/>
        </w:rPr>
        <w:t xml:space="preserve"> </w:t>
      </w:r>
      <w:r w:rsidRPr="00D06491">
        <w:t>da</w:t>
      </w:r>
      <w:r w:rsidRPr="00D06491">
        <w:rPr>
          <w:spacing w:val="-13"/>
        </w:rPr>
        <w:t xml:space="preserve"> </w:t>
      </w:r>
      <w:r w:rsidRPr="00D06491">
        <w:t>empresa,</w:t>
      </w:r>
      <w:r w:rsidRPr="00D06491">
        <w:rPr>
          <w:spacing w:val="-13"/>
        </w:rPr>
        <w:t xml:space="preserve"> </w:t>
      </w:r>
      <w:r w:rsidRPr="00D06491">
        <w:t>direcionado</w:t>
      </w:r>
      <w:r w:rsidRPr="00D06491">
        <w:rPr>
          <w:spacing w:val="-16"/>
        </w:rPr>
        <w:t xml:space="preserve"> </w:t>
      </w:r>
      <w:r w:rsidRPr="00D06491">
        <w:t>para diversos setores da atividade econômica, sendo em especial direcionado para os seguintes setores: industrial, importador atacadista e automobilístico. Possui como objetivo atrair novos investimentos para o Estado e manter aqueles já existentes. De acordo</w:t>
      </w:r>
      <w:r w:rsidRPr="00D06491">
        <w:rPr>
          <w:spacing w:val="-5"/>
        </w:rPr>
        <w:t xml:space="preserve"> </w:t>
      </w:r>
      <w:r w:rsidRPr="00D06491">
        <w:t>com</w:t>
      </w:r>
      <w:r w:rsidRPr="00D06491">
        <w:rPr>
          <w:spacing w:val="-2"/>
        </w:rPr>
        <w:t xml:space="preserve"> </w:t>
      </w:r>
      <w:r w:rsidRPr="00D06491">
        <w:t>Brito</w:t>
      </w:r>
      <w:r w:rsidRPr="00D06491">
        <w:rPr>
          <w:spacing w:val="-4"/>
        </w:rPr>
        <w:t xml:space="preserve"> </w:t>
      </w:r>
      <w:r w:rsidRPr="00D06491">
        <w:t>e</w:t>
      </w:r>
      <w:r w:rsidRPr="00D06491">
        <w:rPr>
          <w:spacing w:val="-5"/>
        </w:rPr>
        <w:t xml:space="preserve"> </w:t>
      </w:r>
      <w:r w:rsidRPr="00D06491">
        <w:t>Garrote</w:t>
      </w:r>
      <w:r w:rsidRPr="00D06491">
        <w:rPr>
          <w:spacing w:val="-2"/>
        </w:rPr>
        <w:t xml:space="preserve"> </w:t>
      </w:r>
      <w:r w:rsidRPr="00D06491">
        <w:t>(2015,</w:t>
      </w:r>
      <w:r w:rsidRPr="00D06491">
        <w:rPr>
          <w:spacing w:val="-5"/>
        </w:rPr>
        <w:t xml:space="preserve"> </w:t>
      </w:r>
      <w:r w:rsidRPr="00D06491">
        <w:t>p.</w:t>
      </w:r>
      <w:r w:rsidRPr="00D06491">
        <w:rPr>
          <w:spacing w:val="-5"/>
        </w:rPr>
        <w:t xml:space="preserve"> </w:t>
      </w:r>
      <w:r w:rsidRPr="00D06491">
        <w:t>43),</w:t>
      </w:r>
      <w:r w:rsidRPr="00D06491">
        <w:rPr>
          <w:spacing w:val="-6"/>
        </w:rPr>
        <w:t xml:space="preserve"> </w:t>
      </w:r>
      <w:r w:rsidRPr="00D06491">
        <w:t>a</w:t>
      </w:r>
      <w:r w:rsidRPr="00D06491">
        <w:rPr>
          <w:spacing w:val="-3"/>
        </w:rPr>
        <w:t xml:space="preserve"> </w:t>
      </w:r>
      <w:r w:rsidRPr="00D06491">
        <w:t>indústria</w:t>
      </w:r>
      <w:r w:rsidRPr="00D06491">
        <w:rPr>
          <w:spacing w:val="-5"/>
        </w:rPr>
        <w:t xml:space="preserve"> </w:t>
      </w:r>
      <w:r w:rsidRPr="00D06491">
        <w:t>é</w:t>
      </w:r>
      <w:r w:rsidRPr="00D06491">
        <w:rPr>
          <w:spacing w:val="-3"/>
        </w:rPr>
        <w:t xml:space="preserve"> </w:t>
      </w:r>
      <w:r w:rsidRPr="00D06491">
        <w:t>destacada</w:t>
      </w:r>
      <w:r w:rsidRPr="00D06491">
        <w:rPr>
          <w:spacing w:val="-5"/>
        </w:rPr>
        <w:t xml:space="preserve"> </w:t>
      </w:r>
      <w:r w:rsidRPr="00D06491">
        <w:t>como</w:t>
      </w:r>
      <w:r w:rsidRPr="00D06491">
        <w:rPr>
          <w:spacing w:val="-5"/>
        </w:rPr>
        <w:t xml:space="preserve"> </w:t>
      </w:r>
      <w:r w:rsidRPr="00D06491">
        <w:t>a</w:t>
      </w:r>
      <w:r w:rsidRPr="00D06491">
        <w:rPr>
          <w:spacing w:val="-3"/>
        </w:rPr>
        <w:t xml:space="preserve"> </w:t>
      </w:r>
      <w:r w:rsidRPr="00D06491">
        <w:t>força</w:t>
      </w:r>
      <w:r w:rsidRPr="00D06491">
        <w:rPr>
          <w:spacing w:val="-6"/>
        </w:rPr>
        <w:t xml:space="preserve"> </w:t>
      </w:r>
      <w:r w:rsidRPr="00D06491">
        <w:t>motriz do desenvolvimento econômico devido ao seu dinamismo, que se</w:t>
      </w:r>
      <w:r w:rsidRPr="00D06491">
        <w:rPr>
          <w:spacing w:val="40"/>
        </w:rPr>
        <w:t xml:space="preserve"> </w:t>
      </w:r>
      <w:r w:rsidRPr="00D06491">
        <w:t>dá em virtude de suas economias de escala e seu efeito de encadeamento com os demais setores.</w:t>
      </w:r>
    </w:p>
    <w:p w14:paraId="34CECF1F" w14:textId="77777777" w:rsidR="00F1771E" w:rsidRPr="00D06491" w:rsidRDefault="00F1771E" w:rsidP="00175B9C">
      <w:pPr>
        <w:pStyle w:val="Corpodetexto"/>
        <w:spacing w:line="360" w:lineRule="auto"/>
        <w:ind w:right="23" w:firstLine="709"/>
        <w:jc w:val="both"/>
      </w:pPr>
      <w:r w:rsidRPr="00D06491">
        <w:t>A adoção de incentivos fiscais como instrumento de política regional no Brasil não é uma prática recente, e remonta aos anos 60, quando os estados brasileiros passaram a adotar incentivos fiscais para estimular a economia (OLIVEIRA; MOTA; NETO, [ANO], p. 4).¹</w:t>
      </w:r>
    </w:p>
    <w:p w14:paraId="7CECA92E" w14:textId="77777777" w:rsidR="00F1771E" w:rsidRPr="00D06491" w:rsidRDefault="00F1771E" w:rsidP="00175B9C">
      <w:pPr>
        <w:pStyle w:val="Corpodetexto"/>
        <w:spacing w:line="360" w:lineRule="auto"/>
        <w:ind w:right="23" w:firstLine="709"/>
        <w:jc w:val="both"/>
      </w:pPr>
      <w:r w:rsidRPr="00D06491">
        <w:t>Os incentivos fiscais, portanto, são considerados instrumentos de relevante importância para estimular a produção, o consumo, a geração de empregos em áreas mais pobres e, com isso, diminuir as desigualdades regionais existentes no Brasil.</w:t>
      </w:r>
      <w:r w:rsidRPr="00D06491">
        <w:rPr>
          <w:spacing w:val="-8"/>
        </w:rPr>
        <w:t xml:space="preserve"> </w:t>
      </w:r>
      <w:r w:rsidRPr="00D06491">
        <w:t>Diante</w:t>
      </w:r>
      <w:r w:rsidRPr="00D06491">
        <w:rPr>
          <w:spacing w:val="-9"/>
        </w:rPr>
        <w:t xml:space="preserve"> </w:t>
      </w:r>
      <w:r w:rsidRPr="00D06491">
        <w:t>da</w:t>
      </w:r>
      <w:r w:rsidRPr="00D06491">
        <w:rPr>
          <w:spacing w:val="-9"/>
        </w:rPr>
        <w:t xml:space="preserve"> </w:t>
      </w:r>
      <w:r w:rsidRPr="00D06491">
        <w:t>complexidade</w:t>
      </w:r>
      <w:r w:rsidRPr="00D06491">
        <w:rPr>
          <w:spacing w:val="-9"/>
        </w:rPr>
        <w:t xml:space="preserve"> </w:t>
      </w:r>
      <w:r w:rsidRPr="00D06491">
        <w:t>dessa</w:t>
      </w:r>
      <w:r w:rsidRPr="00D06491">
        <w:rPr>
          <w:spacing w:val="-12"/>
        </w:rPr>
        <w:t xml:space="preserve"> </w:t>
      </w:r>
      <w:r w:rsidRPr="00D06491">
        <w:t>matéria,</w:t>
      </w:r>
      <w:r w:rsidRPr="00D06491">
        <w:rPr>
          <w:spacing w:val="-7"/>
        </w:rPr>
        <w:t xml:space="preserve"> </w:t>
      </w:r>
      <w:r w:rsidRPr="00D06491">
        <w:t>torna-se</w:t>
      </w:r>
      <w:r w:rsidRPr="00D06491">
        <w:rPr>
          <w:spacing w:val="-9"/>
        </w:rPr>
        <w:t xml:space="preserve"> </w:t>
      </w:r>
      <w:r w:rsidRPr="00D06491">
        <w:t>necessária</w:t>
      </w:r>
      <w:r w:rsidRPr="00D06491">
        <w:rPr>
          <w:spacing w:val="-9"/>
        </w:rPr>
        <w:t xml:space="preserve"> </w:t>
      </w:r>
      <w:r w:rsidRPr="00D06491">
        <w:t>uma</w:t>
      </w:r>
      <w:r w:rsidRPr="00D06491">
        <w:rPr>
          <w:spacing w:val="-9"/>
        </w:rPr>
        <w:t xml:space="preserve"> </w:t>
      </w:r>
      <w:r w:rsidRPr="00D06491">
        <w:t>discussão</w:t>
      </w:r>
      <w:r w:rsidRPr="00D06491">
        <w:rPr>
          <w:spacing w:val="-9"/>
        </w:rPr>
        <w:t xml:space="preserve"> </w:t>
      </w:r>
      <w:r w:rsidRPr="00D06491">
        <w:t>de forma mais aprofundada da temática, com vistas ao adequado entendimento da sua aplicabilidade, seja no âmbito federal ou estadual.</w:t>
      </w:r>
    </w:p>
    <w:p w14:paraId="1E235082" w14:textId="77777777" w:rsidR="00F1771E" w:rsidRPr="00D06491" w:rsidRDefault="00F1771E" w:rsidP="00175B9C">
      <w:pPr>
        <w:spacing w:line="360" w:lineRule="auto"/>
        <w:ind w:right="23" w:firstLine="709"/>
        <w:jc w:val="both"/>
        <w:rPr>
          <w:sz w:val="24"/>
          <w:szCs w:val="24"/>
        </w:rPr>
      </w:pPr>
      <w:r w:rsidRPr="00D06491">
        <w:rPr>
          <w:sz w:val="24"/>
          <w:szCs w:val="24"/>
        </w:rPr>
        <w:t>Do</w:t>
      </w:r>
      <w:r w:rsidRPr="00D06491">
        <w:rPr>
          <w:spacing w:val="-7"/>
          <w:sz w:val="24"/>
          <w:szCs w:val="24"/>
        </w:rPr>
        <w:t xml:space="preserve"> </w:t>
      </w:r>
      <w:r w:rsidRPr="00D06491">
        <w:rPr>
          <w:sz w:val="24"/>
          <w:szCs w:val="24"/>
        </w:rPr>
        <w:t>acima</w:t>
      </w:r>
      <w:r w:rsidRPr="00D06491">
        <w:rPr>
          <w:spacing w:val="-9"/>
          <w:sz w:val="24"/>
          <w:szCs w:val="24"/>
        </w:rPr>
        <w:t xml:space="preserve"> </w:t>
      </w:r>
      <w:r w:rsidRPr="00D06491">
        <w:rPr>
          <w:sz w:val="24"/>
          <w:szCs w:val="24"/>
        </w:rPr>
        <w:t>exposto,</w:t>
      </w:r>
      <w:r w:rsidRPr="00D06491">
        <w:rPr>
          <w:spacing w:val="-10"/>
          <w:sz w:val="24"/>
          <w:szCs w:val="24"/>
        </w:rPr>
        <w:t xml:space="preserve"> </w:t>
      </w:r>
      <w:r w:rsidRPr="00D06491">
        <w:rPr>
          <w:sz w:val="24"/>
          <w:szCs w:val="24"/>
        </w:rPr>
        <w:t>e</w:t>
      </w:r>
      <w:r w:rsidRPr="00D06491">
        <w:rPr>
          <w:spacing w:val="-9"/>
          <w:sz w:val="24"/>
          <w:szCs w:val="24"/>
        </w:rPr>
        <w:t xml:space="preserve"> </w:t>
      </w:r>
      <w:r w:rsidRPr="00D06491">
        <w:rPr>
          <w:sz w:val="24"/>
          <w:szCs w:val="24"/>
        </w:rPr>
        <w:t>tendo</w:t>
      </w:r>
      <w:r w:rsidRPr="00D06491">
        <w:rPr>
          <w:spacing w:val="-9"/>
          <w:sz w:val="24"/>
          <w:szCs w:val="24"/>
        </w:rPr>
        <w:t xml:space="preserve"> </w:t>
      </w:r>
      <w:r w:rsidRPr="00D06491">
        <w:rPr>
          <w:sz w:val="24"/>
          <w:szCs w:val="24"/>
        </w:rPr>
        <w:t>por</w:t>
      </w:r>
      <w:r w:rsidRPr="00D06491">
        <w:rPr>
          <w:spacing w:val="-11"/>
          <w:sz w:val="24"/>
          <w:szCs w:val="24"/>
        </w:rPr>
        <w:t xml:space="preserve"> </w:t>
      </w:r>
      <w:r w:rsidRPr="00D06491">
        <w:rPr>
          <w:sz w:val="24"/>
          <w:szCs w:val="24"/>
        </w:rPr>
        <w:t>base</w:t>
      </w:r>
      <w:r w:rsidRPr="00D06491">
        <w:rPr>
          <w:spacing w:val="-7"/>
          <w:sz w:val="24"/>
          <w:szCs w:val="24"/>
        </w:rPr>
        <w:t xml:space="preserve"> </w:t>
      </w:r>
      <w:r w:rsidRPr="00D06491">
        <w:rPr>
          <w:sz w:val="24"/>
          <w:szCs w:val="24"/>
        </w:rPr>
        <w:t>um</w:t>
      </w:r>
      <w:r w:rsidRPr="00D06491">
        <w:rPr>
          <w:spacing w:val="-9"/>
          <w:sz w:val="24"/>
          <w:szCs w:val="24"/>
        </w:rPr>
        <w:t xml:space="preserve"> </w:t>
      </w:r>
      <w:r w:rsidRPr="00D06491">
        <w:rPr>
          <w:sz w:val="24"/>
          <w:szCs w:val="24"/>
        </w:rPr>
        <w:t>estudo</w:t>
      </w:r>
      <w:r w:rsidRPr="00D06491">
        <w:rPr>
          <w:spacing w:val="-7"/>
          <w:sz w:val="24"/>
          <w:szCs w:val="24"/>
        </w:rPr>
        <w:t xml:space="preserve"> </w:t>
      </w:r>
      <w:r w:rsidRPr="00D06491">
        <w:rPr>
          <w:sz w:val="24"/>
          <w:szCs w:val="24"/>
        </w:rPr>
        <w:t>da</w:t>
      </w:r>
      <w:r w:rsidRPr="00D06491">
        <w:rPr>
          <w:spacing w:val="-7"/>
          <w:sz w:val="24"/>
          <w:szCs w:val="24"/>
        </w:rPr>
        <w:t xml:space="preserve"> </w:t>
      </w:r>
      <w:r w:rsidRPr="00D06491">
        <w:rPr>
          <w:sz w:val="24"/>
          <w:szCs w:val="24"/>
        </w:rPr>
        <w:t>legislação</w:t>
      </w:r>
      <w:r w:rsidRPr="00D06491">
        <w:rPr>
          <w:spacing w:val="-9"/>
          <w:sz w:val="24"/>
          <w:szCs w:val="24"/>
        </w:rPr>
        <w:t xml:space="preserve"> </w:t>
      </w:r>
      <w:r w:rsidRPr="00D06491">
        <w:rPr>
          <w:sz w:val="24"/>
          <w:szCs w:val="24"/>
        </w:rPr>
        <w:t>estadual</w:t>
      </w:r>
      <w:r w:rsidRPr="00D06491">
        <w:rPr>
          <w:spacing w:val="36"/>
          <w:sz w:val="24"/>
          <w:szCs w:val="24"/>
        </w:rPr>
        <w:t xml:space="preserve"> </w:t>
      </w:r>
      <w:r w:rsidRPr="00D06491">
        <w:rPr>
          <w:sz w:val="24"/>
          <w:szCs w:val="24"/>
        </w:rPr>
        <w:t>vigente, o</w:t>
      </w:r>
      <w:r w:rsidRPr="00D06491">
        <w:rPr>
          <w:spacing w:val="-12"/>
          <w:sz w:val="24"/>
          <w:szCs w:val="24"/>
        </w:rPr>
        <w:t xml:space="preserve"> </w:t>
      </w:r>
      <w:r w:rsidRPr="00D06491">
        <w:rPr>
          <w:sz w:val="24"/>
          <w:szCs w:val="24"/>
        </w:rPr>
        <w:t>presente</w:t>
      </w:r>
      <w:r w:rsidRPr="00D06491">
        <w:rPr>
          <w:spacing w:val="-14"/>
          <w:sz w:val="24"/>
          <w:szCs w:val="24"/>
        </w:rPr>
        <w:t xml:space="preserve"> </w:t>
      </w:r>
      <w:r w:rsidRPr="00D06491">
        <w:rPr>
          <w:sz w:val="24"/>
          <w:szCs w:val="24"/>
        </w:rPr>
        <w:t>estudo</w:t>
      </w:r>
      <w:r w:rsidRPr="00D06491">
        <w:rPr>
          <w:spacing w:val="-12"/>
          <w:sz w:val="24"/>
          <w:szCs w:val="24"/>
        </w:rPr>
        <w:t xml:space="preserve"> </w:t>
      </w:r>
      <w:r w:rsidRPr="00D06491">
        <w:rPr>
          <w:sz w:val="24"/>
          <w:szCs w:val="24"/>
        </w:rPr>
        <w:t>propõe</w:t>
      </w:r>
      <w:r w:rsidRPr="00D06491">
        <w:rPr>
          <w:spacing w:val="-12"/>
          <w:sz w:val="24"/>
          <w:szCs w:val="24"/>
        </w:rPr>
        <w:t xml:space="preserve"> </w:t>
      </w:r>
      <w:r w:rsidRPr="00D06491">
        <w:rPr>
          <w:sz w:val="24"/>
          <w:szCs w:val="24"/>
        </w:rPr>
        <w:t>a</w:t>
      </w:r>
      <w:r w:rsidRPr="00D06491">
        <w:rPr>
          <w:spacing w:val="-12"/>
          <w:sz w:val="24"/>
          <w:szCs w:val="24"/>
        </w:rPr>
        <w:t xml:space="preserve"> </w:t>
      </w:r>
      <w:r w:rsidRPr="00D06491">
        <w:rPr>
          <w:sz w:val="24"/>
          <w:szCs w:val="24"/>
        </w:rPr>
        <w:t>seguinte</w:t>
      </w:r>
      <w:r w:rsidRPr="00D06491">
        <w:rPr>
          <w:spacing w:val="-11"/>
          <w:sz w:val="24"/>
          <w:szCs w:val="24"/>
        </w:rPr>
        <w:t xml:space="preserve"> </w:t>
      </w:r>
      <w:r w:rsidRPr="00D06491">
        <w:rPr>
          <w:sz w:val="24"/>
          <w:szCs w:val="24"/>
        </w:rPr>
        <w:t>questão</w:t>
      </w:r>
      <w:r w:rsidRPr="00D06491">
        <w:rPr>
          <w:spacing w:val="-14"/>
          <w:sz w:val="24"/>
          <w:szCs w:val="24"/>
        </w:rPr>
        <w:t xml:space="preserve"> </w:t>
      </w:r>
      <w:r w:rsidRPr="00D06491">
        <w:rPr>
          <w:sz w:val="24"/>
          <w:szCs w:val="24"/>
        </w:rPr>
        <w:t>de</w:t>
      </w:r>
      <w:r w:rsidRPr="00D06491">
        <w:rPr>
          <w:spacing w:val="-12"/>
          <w:sz w:val="24"/>
          <w:szCs w:val="24"/>
        </w:rPr>
        <w:t xml:space="preserve"> </w:t>
      </w:r>
      <w:r w:rsidRPr="00D06491">
        <w:rPr>
          <w:sz w:val="24"/>
          <w:szCs w:val="24"/>
        </w:rPr>
        <w:t>pesquisa:</w:t>
      </w:r>
      <w:r w:rsidRPr="00D06491">
        <w:rPr>
          <w:spacing w:val="-5"/>
          <w:sz w:val="24"/>
          <w:szCs w:val="24"/>
        </w:rPr>
        <w:t xml:space="preserve"> </w:t>
      </w:r>
      <w:r w:rsidRPr="00D06491">
        <w:rPr>
          <w:i/>
          <w:sz w:val="24"/>
          <w:szCs w:val="24"/>
        </w:rPr>
        <w:t>Como</w:t>
      </w:r>
      <w:r w:rsidRPr="00D06491">
        <w:rPr>
          <w:i/>
          <w:spacing w:val="-12"/>
          <w:sz w:val="24"/>
          <w:szCs w:val="24"/>
        </w:rPr>
        <w:t xml:space="preserve"> </w:t>
      </w:r>
      <w:r w:rsidRPr="00D06491">
        <w:rPr>
          <w:i/>
          <w:sz w:val="24"/>
          <w:szCs w:val="24"/>
        </w:rPr>
        <w:t>os</w:t>
      </w:r>
      <w:r w:rsidRPr="00D06491">
        <w:rPr>
          <w:i/>
          <w:spacing w:val="-15"/>
          <w:sz w:val="24"/>
          <w:szCs w:val="24"/>
        </w:rPr>
        <w:t xml:space="preserve"> </w:t>
      </w:r>
      <w:r w:rsidRPr="00D06491">
        <w:rPr>
          <w:i/>
          <w:sz w:val="24"/>
          <w:szCs w:val="24"/>
        </w:rPr>
        <w:t>benefícios</w:t>
      </w:r>
      <w:r w:rsidRPr="00D06491">
        <w:rPr>
          <w:i/>
          <w:spacing w:val="-12"/>
          <w:sz w:val="24"/>
          <w:szCs w:val="24"/>
        </w:rPr>
        <w:t xml:space="preserve"> </w:t>
      </w:r>
      <w:r w:rsidRPr="00D06491">
        <w:rPr>
          <w:i/>
          <w:sz w:val="24"/>
          <w:szCs w:val="24"/>
        </w:rPr>
        <w:t>fiscais do ICMS, concedido</w:t>
      </w:r>
      <w:r w:rsidRPr="00D06491">
        <w:rPr>
          <w:i/>
          <w:spacing w:val="-2"/>
          <w:sz w:val="24"/>
          <w:szCs w:val="24"/>
        </w:rPr>
        <w:t xml:space="preserve"> </w:t>
      </w:r>
      <w:r w:rsidRPr="00D06491">
        <w:rPr>
          <w:i/>
          <w:sz w:val="24"/>
          <w:szCs w:val="24"/>
        </w:rPr>
        <w:t>pelo programa PROBAHIA, impactam</w:t>
      </w:r>
      <w:r w:rsidRPr="00D06491">
        <w:rPr>
          <w:i/>
          <w:spacing w:val="-4"/>
          <w:sz w:val="24"/>
          <w:szCs w:val="24"/>
        </w:rPr>
        <w:t xml:space="preserve"> </w:t>
      </w:r>
      <w:r w:rsidRPr="00D06491">
        <w:rPr>
          <w:i/>
          <w:sz w:val="24"/>
          <w:szCs w:val="24"/>
        </w:rPr>
        <w:t>no processo de aquisição de ativo imobilizado através de importação</w:t>
      </w:r>
      <w:r w:rsidRPr="00D06491">
        <w:rPr>
          <w:sz w:val="24"/>
          <w:szCs w:val="24"/>
        </w:rPr>
        <w:t>?</w:t>
      </w:r>
    </w:p>
    <w:p w14:paraId="4BD45C60" w14:textId="77777777" w:rsidR="00F1771E" w:rsidRPr="00D06491" w:rsidRDefault="00F1771E" w:rsidP="00175B9C">
      <w:pPr>
        <w:pStyle w:val="Corpodetexto"/>
        <w:spacing w:line="360" w:lineRule="auto"/>
      </w:pPr>
    </w:p>
    <w:p w14:paraId="2CE89DDA" w14:textId="77777777" w:rsidR="00F1771E" w:rsidRPr="00175B9C" w:rsidRDefault="00F1771E" w:rsidP="00175B9C">
      <w:pPr>
        <w:pStyle w:val="Ttulo2"/>
        <w:keepNext w:val="0"/>
        <w:keepLines w:val="0"/>
        <w:numPr>
          <w:ilvl w:val="1"/>
          <w:numId w:val="8"/>
        </w:numPr>
        <w:spacing w:before="0" w:line="360" w:lineRule="auto"/>
        <w:ind w:left="425" w:hanging="425"/>
        <w:rPr>
          <w:rFonts w:ascii="Arial" w:hAnsi="Arial" w:cs="Arial"/>
          <w:b/>
          <w:color w:val="000000" w:themeColor="text1"/>
          <w:sz w:val="24"/>
          <w:szCs w:val="24"/>
        </w:rPr>
      </w:pPr>
      <w:bookmarkStart w:id="4" w:name="_bookmark2"/>
      <w:bookmarkStart w:id="5" w:name="_Toc206694276"/>
      <w:bookmarkEnd w:id="4"/>
      <w:r w:rsidRPr="00175B9C">
        <w:rPr>
          <w:rFonts w:ascii="Arial" w:hAnsi="Arial" w:cs="Arial"/>
          <w:b/>
          <w:color w:val="000000" w:themeColor="text1"/>
          <w:spacing w:val="-2"/>
          <w:sz w:val="24"/>
          <w:szCs w:val="24"/>
        </w:rPr>
        <w:t>Justificativa</w:t>
      </w:r>
      <w:bookmarkEnd w:id="5"/>
    </w:p>
    <w:p w14:paraId="72FC78E7" w14:textId="77777777" w:rsidR="00F1771E" w:rsidRPr="00D06491" w:rsidRDefault="00F1771E" w:rsidP="00175B9C">
      <w:pPr>
        <w:pStyle w:val="Corpodetexto"/>
        <w:spacing w:line="360" w:lineRule="auto"/>
        <w:rPr>
          <w:b/>
        </w:rPr>
      </w:pPr>
    </w:p>
    <w:p w14:paraId="5AB72569" w14:textId="77777777" w:rsidR="00F1771E" w:rsidRPr="00D06491" w:rsidRDefault="00F1771E" w:rsidP="00175B9C">
      <w:pPr>
        <w:pStyle w:val="Corpodetexto"/>
        <w:spacing w:line="360" w:lineRule="auto"/>
        <w:ind w:right="23" w:firstLine="709"/>
        <w:jc w:val="both"/>
      </w:pPr>
      <w:r w:rsidRPr="00D06491">
        <w:lastRenderedPageBreak/>
        <w:t>A presente pesquisa se justifica pela confluência de três eixos de grande relevância para o desenvolvimento econômico contemporâneo: política tributária, atração</w:t>
      </w:r>
      <w:r w:rsidRPr="00D06491">
        <w:rPr>
          <w:spacing w:val="-10"/>
        </w:rPr>
        <w:t xml:space="preserve"> </w:t>
      </w:r>
      <w:r w:rsidRPr="00D06491">
        <w:t>de</w:t>
      </w:r>
      <w:r w:rsidRPr="00D06491">
        <w:rPr>
          <w:spacing w:val="-7"/>
        </w:rPr>
        <w:t xml:space="preserve"> </w:t>
      </w:r>
      <w:r w:rsidRPr="00D06491">
        <w:t>investimentos</w:t>
      </w:r>
      <w:r w:rsidRPr="00D06491">
        <w:rPr>
          <w:spacing w:val="-8"/>
        </w:rPr>
        <w:t xml:space="preserve"> </w:t>
      </w:r>
      <w:r w:rsidRPr="00D06491">
        <w:t>e</w:t>
      </w:r>
      <w:r w:rsidRPr="00D06491">
        <w:rPr>
          <w:spacing w:val="-10"/>
        </w:rPr>
        <w:t xml:space="preserve"> </w:t>
      </w:r>
      <w:r w:rsidRPr="00D06491">
        <w:t>modernização</w:t>
      </w:r>
      <w:r w:rsidRPr="00D06491">
        <w:rPr>
          <w:spacing w:val="-7"/>
        </w:rPr>
        <w:t xml:space="preserve"> </w:t>
      </w:r>
      <w:r w:rsidRPr="00D06491">
        <w:t>do</w:t>
      </w:r>
      <w:r w:rsidRPr="00D06491">
        <w:rPr>
          <w:spacing w:val="-10"/>
        </w:rPr>
        <w:t xml:space="preserve"> </w:t>
      </w:r>
      <w:r w:rsidRPr="00D06491">
        <w:t>setor</w:t>
      </w:r>
      <w:r w:rsidRPr="00D06491">
        <w:rPr>
          <w:spacing w:val="-9"/>
        </w:rPr>
        <w:t xml:space="preserve"> </w:t>
      </w:r>
      <w:r w:rsidRPr="00D06491">
        <w:t>energético.</w:t>
      </w:r>
      <w:r w:rsidRPr="00D06491">
        <w:rPr>
          <w:spacing w:val="-8"/>
        </w:rPr>
        <w:t xml:space="preserve"> </w:t>
      </w:r>
      <w:r w:rsidRPr="00D06491">
        <w:t>O</w:t>
      </w:r>
      <w:r w:rsidRPr="00D06491">
        <w:rPr>
          <w:spacing w:val="-10"/>
        </w:rPr>
        <w:t xml:space="preserve"> </w:t>
      </w:r>
      <w:r w:rsidRPr="00D06491">
        <w:t>estado</w:t>
      </w:r>
      <w:r w:rsidRPr="00D06491">
        <w:rPr>
          <w:spacing w:val="-10"/>
        </w:rPr>
        <w:t xml:space="preserve"> </w:t>
      </w:r>
      <w:r w:rsidRPr="00D06491">
        <w:t>da</w:t>
      </w:r>
      <w:r w:rsidRPr="00D06491">
        <w:rPr>
          <w:spacing w:val="-7"/>
        </w:rPr>
        <w:t xml:space="preserve"> </w:t>
      </w:r>
      <w:r w:rsidRPr="00D06491">
        <w:t>Bahia,</w:t>
      </w:r>
      <w:r w:rsidRPr="00D06491">
        <w:rPr>
          <w:spacing w:val="-10"/>
        </w:rPr>
        <w:t xml:space="preserve"> </w:t>
      </w:r>
      <w:r w:rsidRPr="00D06491">
        <w:t>em seu esforço contínuo para promover a desconcentração industrial e atrair novos empreendimentos, utiliza programas de incentivo fiscal, a exemplo do PROBAHIA. Esses programas representam um custo fiscal significativo para o erário e, portanto, a</w:t>
      </w:r>
      <w:r w:rsidRPr="00D06491">
        <w:rPr>
          <w:spacing w:val="30"/>
        </w:rPr>
        <w:t xml:space="preserve"> </w:t>
      </w:r>
      <w:r w:rsidRPr="00D06491">
        <w:t>análise</w:t>
      </w:r>
      <w:r w:rsidRPr="00D06491">
        <w:rPr>
          <w:spacing w:val="30"/>
        </w:rPr>
        <w:t xml:space="preserve"> </w:t>
      </w:r>
      <w:r w:rsidRPr="00D06491">
        <w:t>de</w:t>
      </w:r>
      <w:r w:rsidRPr="00D06491">
        <w:rPr>
          <w:spacing w:val="30"/>
        </w:rPr>
        <w:t xml:space="preserve"> </w:t>
      </w:r>
      <w:r w:rsidRPr="00D06491">
        <w:t>sua</w:t>
      </w:r>
      <w:r w:rsidRPr="00D06491">
        <w:rPr>
          <w:spacing w:val="30"/>
        </w:rPr>
        <w:t xml:space="preserve"> </w:t>
      </w:r>
      <w:r w:rsidRPr="00D06491">
        <w:t>efetividade</w:t>
      </w:r>
      <w:r w:rsidRPr="00D06491">
        <w:rPr>
          <w:spacing w:val="27"/>
        </w:rPr>
        <w:t xml:space="preserve"> </w:t>
      </w:r>
      <w:r w:rsidRPr="00D06491">
        <w:t>é</w:t>
      </w:r>
      <w:r w:rsidRPr="00D06491">
        <w:rPr>
          <w:spacing w:val="30"/>
        </w:rPr>
        <w:t xml:space="preserve"> </w:t>
      </w:r>
      <w:r w:rsidRPr="00D06491">
        <w:t>uma</w:t>
      </w:r>
      <w:r w:rsidRPr="00D06491">
        <w:rPr>
          <w:spacing w:val="27"/>
        </w:rPr>
        <w:t xml:space="preserve"> </w:t>
      </w:r>
      <w:r w:rsidRPr="00D06491">
        <w:t>pauta</w:t>
      </w:r>
      <w:r w:rsidRPr="00D06491">
        <w:rPr>
          <w:spacing w:val="30"/>
        </w:rPr>
        <w:t xml:space="preserve"> </w:t>
      </w:r>
      <w:r w:rsidRPr="00D06491">
        <w:t>de</w:t>
      </w:r>
      <w:r w:rsidRPr="00D06491">
        <w:rPr>
          <w:spacing w:val="30"/>
        </w:rPr>
        <w:t xml:space="preserve"> </w:t>
      </w:r>
      <w:r w:rsidRPr="00D06491">
        <w:t>indiscutível</w:t>
      </w:r>
      <w:r w:rsidRPr="00D06491">
        <w:rPr>
          <w:spacing w:val="28"/>
        </w:rPr>
        <w:t xml:space="preserve"> </w:t>
      </w:r>
      <w:r w:rsidRPr="00D06491">
        <w:t>relevância</w:t>
      </w:r>
      <w:r w:rsidRPr="00D06491">
        <w:rPr>
          <w:spacing w:val="29"/>
        </w:rPr>
        <w:t xml:space="preserve"> </w:t>
      </w:r>
      <w:r w:rsidRPr="00D06491">
        <w:t>para</w:t>
      </w:r>
      <w:r w:rsidRPr="00D06491">
        <w:rPr>
          <w:spacing w:val="29"/>
        </w:rPr>
        <w:t xml:space="preserve"> </w:t>
      </w:r>
      <w:r w:rsidRPr="00D06491">
        <w:t>a</w:t>
      </w:r>
      <w:r w:rsidRPr="00D06491">
        <w:rPr>
          <w:spacing w:val="27"/>
        </w:rPr>
        <w:t xml:space="preserve"> </w:t>
      </w:r>
      <w:r w:rsidRPr="00D06491">
        <w:t>gestão</w:t>
      </w:r>
      <w:r w:rsidR="00175B9C">
        <w:t xml:space="preserve"> </w:t>
      </w:r>
      <w:r w:rsidRPr="00D06491">
        <w:t xml:space="preserve">pública e para a sociedade, que busca compreender o retorno desses investimentos </w:t>
      </w:r>
      <w:r w:rsidRPr="00D06491">
        <w:rPr>
          <w:spacing w:val="-2"/>
        </w:rPr>
        <w:t>indiretos.</w:t>
      </w:r>
    </w:p>
    <w:p w14:paraId="3F2311C6" w14:textId="77777777" w:rsidR="00F1771E" w:rsidRPr="00D06491" w:rsidRDefault="00F1771E" w:rsidP="00175B9C">
      <w:pPr>
        <w:pStyle w:val="Corpodetexto"/>
        <w:spacing w:line="360" w:lineRule="auto"/>
        <w:ind w:right="23" w:firstLine="709"/>
        <w:jc w:val="both"/>
      </w:pPr>
      <w:r w:rsidRPr="00D06491">
        <w:t>Do ponto de vista empresarial, especialmente em setores de capital intensivo como</w:t>
      </w:r>
      <w:r w:rsidRPr="00D06491">
        <w:rPr>
          <w:spacing w:val="-6"/>
        </w:rPr>
        <w:t xml:space="preserve"> </w:t>
      </w:r>
      <w:r w:rsidRPr="00D06491">
        <w:t>a</w:t>
      </w:r>
      <w:r w:rsidRPr="00D06491">
        <w:rPr>
          <w:spacing w:val="-6"/>
        </w:rPr>
        <w:t xml:space="preserve"> </w:t>
      </w:r>
      <w:r w:rsidRPr="00D06491">
        <w:t>área</w:t>
      </w:r>
      <w:r w:rsidRPr="00D06491">
        <w:rPr>
          <w:spacing w:val="-6"/>
        </w:rPr>
        <w:t xml:space="preserve"> </w:t>
      </w:r>
      <w:r w:rsidRPr="00D06491">
        <w:t>de</w:t>
      </w:r>
      <w:r w:rsidRPr="00D06491">
        <w:rPr>
          <w:spacing w:val="-6"/>
        </w:rPr>
        <w:t xml:space="preserve"> </w:t>
      </w:r>
      <w:r w:rsidRPr="00D06491">
        <w:t>energia,</w:t>
      </w:r>
      <w:r w:rsidRPr="00D06491">
        <w:rPr>
          <w:spacing w:val="-4"/>
        </w:rPr>
        <w:t xml:space="preserve"> </w:t>
      </w:r>
      <w:r w:rsidRPr="00D06491">
        <w:t>aquisição</w:t>
      </w:r>
      <w:r w:rsidRPr="00D06491">
        <w:rPr>
          <w:spacing w:val="-4"/>
        </w:rPr>
        <w:t xml:space="preserve"> </w:t>
      </w:r>
      <w:r w:rsidRPr="00D06491">
        <w:t>de</w:t>
      </w:r>
      <w:r w:rsidRPr="00D06491">
        <w:rPr>
          <w:spacing w:val="-6"/>
        </w:rPr>
        <w:t xml:space="preserve"> </w:t>
      </w:r>
      <w:r w:rsidRPr="00D06491">
        <w:t>ativo</w:t>
      </w:r>
      <w:r w:rsidRPr="00D06491">
        <w:rPr>
          <w:spacing w:val="-6"/>
        </w:rPr>
        <w:t xml:space="preserve"> </w:t>
      </w:r>
      <w:r w:rsidRPr="00D06491">
        <w:t>imobilizado</w:t>
      </w:r>
      <w:r w:rsidRPr="00D06491">
        <w:rPr>
          <w:spacing w:val="-6"/>
        </w:rPr>
        <w:t xml:space="preserve"> </w:t>
      </w:r>
      <w:r w:rsidRPr="00D06491">
        <w:t>de</w:t>
      </w:r>
      <w:r w:rsidRPr="00D06491">
        <w:rPr>
          <w:spacing w:val="-6"/>
        </w:rPr>
        <w:t xml:space="preserve"> </w:t>
      </w:r>
      <w:r w:rsidRPr="00D06491">
        <w:t>ponta,</w:t>
      </w:r>
      <w:r w:rsidRPr="00D06491">
        <w:rPr>
          <w:spacing w:val="-6"/>
        </w:rPr>
        <w:t xml:space="preserve"> </w:t>
      </w:r>
      <w:r w:rsidRPr="00D06491">
        <w:t>muitas</w:t>
      </w:r>
      <w:r w:rsidRPr="00D06491">
        <w:rPr>
          <w:spacing w:val="-7"/>
        </w:rPr>
        <w:t xml:space="preserve"> </w:t>
      </w:r>
      <w:r w:rsidRPr="00D06491">
        <w:t>vezes</w:t>
      </w:r>
      <w:r w:rsidRPr="00D06491">
        <w:rPr>
          <w:spacing w:val="-7"/>
        </w:rPr>
        <w:t xml:space="preserve"> </w:t>
      </w:r>
      <w:r w:rsidRPr="00D06491">
        <w:t>obtido por meio de importação, é um fator crítico para a competitividade e eficiência operacional.</w:t>
      </w:r>
      <w:r w:rsidRPr="00D06491">
        <w:rPr>
          <w:spacing w:val="-13"/>
        </w:rPr>
        <w:t xml:space="preserve"> </w:t>
      </w:r>
      <w:r w:rsidRPr="00D06491">
        <w:t>O</w:t>
      </w:r>
      <w:r w:rsidRPr="00D06491">
        <w:rPr>
          <w:spacing w:val="-10"/>
        </w:rPr>
        <w:t xml:space="preserve"> </w:t>
      </w:r>
      <w:r w:rsidRPr="00D06491">
        <w:t>Imposto</w:t>
      </w:r>
      <w:r w:rsidRPr="00D06491">
        <w:rPr>
          <w:spacing w:val="-9"/>
        </w:rPr>
        <w:t xml:space="preserve"> </w:t>
      </w:r>
      <w:r w:rsidRPr="00D06491">
        <w:t>sobre</w:t>
      </w:r>
      <w:r w:rsidRPr="00D06491">
        <w:rPr>
          <w:spacing w:val="-9"/>
        </w:rPr>
        <w:t xml:space="preserve"> </w:t>
      </w:r>
      <w:r w:rsidRPr="00D06491">
        <w:t>Circulação</w:t>
      </w:r>
      <w:r w:rsidRPr="00D06491">
        <w:rPr>
          <w:spacing w:val="-12"/>
        </w:rPr>
        <w:t xml:space="preserve"> </w:t>
      </w:r>
      <w:r w:rsidRPr="00D06491">
        <w:t>de</w:t>
      </w:r>
      <w:r w:rsidRPr="00D06491">
        <w:rPr>
          <w:spacing w:val="-14"/>
        </w:rPr>
        <w:t xml:space="preserve"> </w:t>
      </w:r>
      <w:r w:rsidRPr="00D06491">
        <w:t>Mercadorias</w:t>
      </w:r>
      <w:r w:rsidRPr="00D06491">
        <w:rPr>
          <w:spacing w:val="-10"/>
        </w:rPr>
        <w:t xml:space="preserve"> </w:t>
      </w:r>
      <w:r w:rsidRPr="00D06491">
        <w:t>e</w:t>
      </w:r>
      <w:r w:rsidRPr="00D06491">
        <w:rPr>
          <w:spacing w:val="-12"/>
        </w:rPr>
        <w:t xml:space="preserve"> </w:t>
      </w:r>
      <w:r w:rsidRPr="00D06491">
        <w:t>Serviços</w:t>
      </w:r>
      <w:r w:rsidRPr="00D06491">
        <w:rPr>
          <w:spacing w:val="-10"/>
        </w:rPr>
        <w:t xml:space="preserve"> </w:t>
      </w:r>
      <w:r w:rsidRPr="00D06491">
        <w:t>(ICMS)</w:t>
      </w:r>
      <w:r w:rsidRPr="00D06491">
        <w:rPr>
          <w:spacing w:val="30"/>
        </w:rPr>
        <w:t xml:space="preserve"> </w:t>
      </w:r>
      <w:r w:rsidRPr="00D06491">
        <w:t>incidente sobre a importação representa parcela substancial do custo desses investimentos. Nesse</w:t>
      </w:r>
      <w:r w:rsidRPr="00D06491">
        <w:rPr>
          <w:spacing w:val="-10"/>
        </w:rPr>
        <w:t xml:space="preserve"> </w:t>
      </w:r>
      <w:r w:rsidRPr="00D06491">
        <w:t>contexto,</w:t>
      </w:r>
      <w:r w:rsidRPr="00D06491">
        <w:rPr>
          <w:spacing w:val="-13"/>
        </w:rPr>
        <w:t xml:space="preserve"> </w:t>
      </w:r>
      <w:r w:rsidRPr="00D06491">
        <w:t>a</w:t>
      </w:r>
      <w:r w:rsidRPr="00D06491">
        <w:rPr>
          <w:spacing w:val="-11"/>
        </w:rPr>
        <w:t xml:space="preserve"> </w:t>
      </w:r>
      <w:r w:rsidRPr="00D06491">
        <w:t>oportunidade</w:t>
      </w:r>
      <w:r w:rsidRPr="00D06491">
        <w:rPr>
          <w:spacing w:val="-13"/>
        </w:rPr>
        <w:t xml:space="preserve"> </w:t>
      </w:r>
      <w:r w:rsidRPr="00D06491">
        <w:t>desta</w:t>
      </w:r>
      <w:r w:rsidRPr="00D06491">
        <w:rPr>
          <w:spacing w:val="-13"/>
        </w:rPr>
        <w:t xml:space="preserve"> </w:t>
      </w:r>
      <w:r w:rsidRPr="00D06491">
        <w:t>pesquisa</w:t>
      </w:r>
      <w:r w:rsidRPr="00D06491">
        <w:rPr>
          <w:spacing w:val="-11"/>
        </w:rPr>
        <w:t xml:space="preserve"> </w:t>
      </w:r>
      <w:r w:rsidRPr="00D06491">
        <w:t>reside</w:t>
      </w:r>
      <w:r w:rsidRPr="00D06491">
        <w:rPr>
          <w:spacing w:val="-13"/>
        </w:rPr>
        <w:t xml:space="preserve"> </w:t>
      </w:r>
      <w:r w:rsidRPr="00D06491">
        <w:t>em</w:t>
      </w:r>
      <w:r w:rsidRPr="00D06491">
        <w:rPr>
          <w:spacing w:val="-10"/>
        </w:rPr>
        <w:t xml:space="preserve"> </w:t>
      </w:r>
      <w:r w:rsidRPr="00D06491">
        <w:t>investigar</w:t>
      </w:r>
      <w:r w:rsidRPr="00D06491">
        <w:rPr>
          <w:spacing w:val="-15"/>
        </w:rPr>
        <w:t xml:space="preserve"> </w:t>
      </w:r>
      <w:r w:rsidRPr="00D06491">
        <w:t>como</w:t>
      </w:r>
      <w:r w:rsidRPr="00D06491">
        <w:rPr>
          <w:spacing w:val="-13"/>
        </w:rPr>
        <w:t xml:space="preserve"> </w:t>
      </w:r>
      <w:r w:rsidRPr="00D06491">
        <w:t>o</w:t>
      </w:r>
      <w:r w:rsidRPr="00D06491">
        <w:rPr>
          <w:spacing w:val="-13"/>
        </w:rPr>
        <w:t xml:space="preserve"> </w:t>
      </w:r>
      <w:r w:rsidRPr="00D06491">
        <w:t>benefício fiscal</w:t>
      </w:r>
      <w:r w:rsidRPr="00D06491">
        <w:rPr>
          <w:spacing w:val="-13"/>
        </w:rPr>
        <w:t xml:space="preserve"> </w:t>
      </w:r>
      <w:r w:rsidRPr="00D06491">
        <w:t>concedido</w:t>
      </w:r>
      <w:r w:rsidRPr="00D06491">
        <w:rPr>
          <w:spacing w:val="-13"/>
        </w:rPr>
        <w:t xml:space="preserve"> </w:t>
      </w:r>
      <w:r w:rsidRPr="00D06491">
        <w:t>pelo</w:t>
      </w:r>
      <w:r w:rsidRPr="00D06491">
        <w:rPr>
          <w:spacing w:val="-12"/>
        </w:rPr>
        <w:t xml:space="preserve"> </w:t>
      </w:r>
      <w:r w:rsidRPr="00D06491">
        <w:t>programa</w:t>
      </w:r>
      <w:r w:rsidRPr="00D06491">
        <w:rPr>
          <w:spacing w:val="-12"/>
        </w:rPr>
        <w:t xml:space="preserve"> </w:t>
      </w:r>
      <w:r w:rsidRPr="00D06491">
        <w:t>PROBAHIA</w:t>
      </w:r>
      <w:r w:rsidRPr="00D06491">
        <w:rPr>
          <w:spacing w:val="-14"/>
        </w:rPr>
        <w:t xml:space="preserve"> </w:t>
      </w:r>
      <w:r w:rsidRPr="00D06491">
        <w:t>impacta</w:t>
      </w:r>
      <w:r w:rsidRPr="00D06491">
        <w:rPr>
          <w:spacing w:val="-14"/>
        </w:rPr>
        <w:t xml:space="preserve"> </w:t>
      </w:r>
      <w:r w:rsidRPr="00D06491">
        <w:t>diretamente</w:t>
      </w:r>
      <w:r w:rsidRPr="00D06491">
        <w:rPr>
          <w:spacing w:val="-14"/>
        </w:rPr>
        <w:t xml:space="preserve"> </w:t>
      </w:r>
      <w:r w:rsidRPr="00D06491">
        <w:t>a</w:t>
      </w:r>
      <w:r w:rsidRPr="00D06491">
        <w:rPr>
          <w:spacing w:val="-13"/>
        </w:rPr>
        <w:t xml:space="preserve"> </w:t>
      </w:r>
      <w:r w:rsidRPr="00D06491">
        <w:t>estrutura</w:t>
      </w:r>
      <w:r w:rsidRPr="00D06491">
        <w:rPr>
          <w:spacing w:val="-14"/>
        </w:rPr>
        <w:t xml:space="preserve"> </w:t>
      </w:r>
      <w:r w:rsidRPr="00D06491">
        <w:t>de</w:t>
      </w:r>
      <w:r w:rsidRPr="00D06491">
        <w:rPr>
          <w:spacing w:val="-13"/>
        </w:rPr>
        <w:t xml:space="preserve"> </w:t>
      </w:r>
      <w:r w:rsidRPr="00D06491">
        <w:t>custos e</w:t>
      </w:r>
      <w:r w:rsidRPr="00D06491">
        <w:rPr>
          <w:spacing w:val="-2"/>
        </w:rPr>
        <w:t xml:space="preserve"> </w:t>
      </w:r>
      <w:r w:rsidRPr="00D06491">
        <w:t>a</w:t>
      </w:r>
      <w:r w:rsidRPr="00D06491">
        <w:rPr>
          <w:spacing w:val="-3"/>
        </w:rPr>
        <w:t xml:space="preserve"> </w:t>
      </w:r>
      <w:r w:rsidRPr="00D06491">
        <w:t>decisão</w:t>
      </w:r>
      <w:r w:rsidRPr="00D06491">
        <w:rPr>
          <w:spacing w:val="-3"/>
        </w:rPr>
        <w:t xml:space="preserve"> </w:t>
      </w:r>
      <w:r w:rsidRPr="00D06491">
        <w:t>de</w:t>
      </w:r>
      <w:r w:rsidRPr="00D06491">
        <w:rPr>
          <w:spacing w:val="-3"/>
        </w:rPr>
        <w:t xml:space="preserve"> </w:t>
      </w:r>
      <w:r w:rsidRPr="00D06491">
        <w:t>investir</w:t>
      </w:r>
      <w:r w:rsidRPr="00D06491">
        <w:rPr>
          <w:spacing w:val="-4"/>
        </w:rPr>
        <w:t xml:space="preserve"> </w:t>
      </w:r>
      <w:r w:rsidRPr="00D06491">
        <w:t>em</w:t>
      </w:r>
      <w:r w:rsidRPr="00D06491">
        <w:rPr>
          <w:spacing w:val="-3"/>
        </w:rPr>
        <w:t xml:space="preserve"> </w:t>
      </w:r>
      <w:r w:rsidRPr="00D06491">
        <w:t>modernização</w:t>
      </w:r>
      <w:r w:rsidRPr="00D06491">
        <w:rPr>
          <w:spacing w:val="-2"/>
        </w:rPr>
        <w:t xml:space="preserve"> </w:t>
      </w:r>
      <w:r w:rsidRPr="00D06491">
        <w:t>tecnológica,</w:t>
      </w:r>
      <w:r w:rsidRPr="00D06491">
        <w:rPr>
          <w:spacing w:val="-3"/>
        </w:rPr>
        <w:t xml:space="preserve"> </w:t>
      </w:r>
      <w:r w:rsidRPr="00D06491">
        <w:t>um</w:t>
      </w:r>
      <w:r w:rsidRPr="00D06491">
        <w:rPr>
          <w:spacing w:val="-1"/>
        </w:rPr>
        <w:t xml:space="preserve"> </w:t>
      </w:r>
      <w:r w:rsidRPr="00D06491">
        <w:t>fator</w:t>
      </w:r>
      <w:r w:rsidRPr="00D06491">
        <w:rPr>
          <w:spacing w:val="-2"/>
        </w:rPr>
        <w:t xml:space="preserve"> </w:t>
      </w:r>
      <w:r w:rsidRPr="00D06491">
        <w:t>crucial</w:t>
      </w:r>
      <w:r w:rsidRPr="00D06491">
        <w:rPr>
          <w:spacing w:val="-2"/>
        </w:rPr>
        <w:t xml:space="preserve"> </w:t>
      </w:r>
      <w:r w:rsidRPr="00D06491">
        <w:t>em</w:t>
      </w:r>
      <w:r w:rsidRPr="00D06491">
        <w:rPr>
          <w:spacing w:val="-3"/>
        </w:rPr>
        <w:t xml:space="preserve"> </w:t>
      </w:r>
      <w:r w:rsidRPr="00D06491">
        <w:t>um</w:t>
      </w:r>
      <w:r w:rsidRPr="00D06491">
        <w:rPr>
          <w:spacing w:val="-1"/>
        </w:rPr>
        <w:t xml:space="preserve"> </w:t>
      </w:r>
      <w:r w:rsidRPr="00D06491">
        <w:t>cenário de transição energética e crescente demanda por eficiência.</w:t>
      </w:r>
    </w:p>
    <w:p w14:paraId="3F6DB099" w14:textId="77777777" w:rsidR="00F1771E" w:rsidRPr="00D06491" w:rsidRDefault="00F1771E" w:rsidP="00175B9C">
      <w:pPr>
        <w:pStyle w:val="Corpodetexto"/>
        <w:spacing w:line="360" w:lineRule="auto"/>
        <w:ind w:right="23" w:firstLine="709"/>
        <w:jc w:val="both"/>
      </w:pPr>
      <w:r w:rsidRPr="00D06491">
        <w:t>A viabilidade do estudo se assenta na possibilidade de realizar um estudo de caso aprofundado em uma empresa fictícia do setor de energia estabelecida no referido estado. Dessa forma, este trabalho avança sobre o tema ao oferecer uma análise microeconômica e aplicada dos impactos de uma</w:t>
      </w:r>
      <w:r w:rsidRPr="00D06491">
        <w:rPr>
          <w:spacing w:val="-2"/>
        </w:rPr>
        <w:t xml:space="preserve"> </w:t>
      </w:r>
      <w:r w:rsidRPr="00D06491">
        <w:t>política</w:t>
      </w:r>
      <w:r w:rsidRPr="00D06491">
        <w:rPr>
          <w:spacing w:val="-1"/>
        </w:rPr>
        <w:t xml:space="preserve"> </w:t>
      </w:r>
      <w:r w:rsidRPr="00D06491">
        <w:t>pública estratégica, contribuindo</w:t>
      </w:r>
      <w:r w:rsidRPr="00D06491">
        <w:rPr>
          <w:spacing w:val="-17"/>
        </w:rPr>
        <w:t xml:space="preserve"> </w:t>
      </w:r>
      <w:r w:rsidRPr="00D06491">
        <w:t>para</w:t>
      </w:r>
      <w:r w:rsidRPr="00D06491">
        <w:rPr>
          <w:spacing w:val="-17"/>
        </w:rPr>
        <w:t xml:space="preserve"> </w:t>
      </w:r>
      <w:r w:rsidRPr="00D06491">
        <w:t>a</w:t>
      </w:r>
      <w:r w:rsidRPr="00D06491">
        <w:rPr>
          <w:spacing w:val="-16"/>
        </w:rPr>
        <w:t xml:space="preserve"> </w:t>
      </w:r>
      <w:r w:rsidRPr="00D06491">
        <w:t>literatura</w:t>
      </w:r>
      <w:r w:rsidRPr="00D06491">
        <w:rPr>
          <w:spacing w:val="-17"/>
        </w:rPr>
        <w:t xml:space="preserve"> </w:t>
      </w:r>
      <w:r w:rsidRPr="00D06491">
        <w:t>sobre</w:t>
      </w:r>
      <w:r w:rsidRPr="00D06491">
        <w:rPr>
          <w:spacing w:val="-17"/>
        </w:rPr>
        <w:t xml:space="preserve"> </w:t>
      </w:r>
      <w:r w:rsidRPr="00D06491">
        <w:t>eficácia</w:t>
      </w:r>
      <w:r w:rsidRPr="00D06491">
        <w:rPr>
          <w:spacing w:val="-17"/>
        </w:rPr>
        <w:t xml:space="preserve"> </w:t>
      </w:r>
      <w:r w:rsidRPr="00D06491">
        <w:t>de</w:t>
      </w:r>
      <w:r w:rsidRPr="00D06491">
        <w:rPr>
          <w:spacing w:val="-16"/>
        </w:rPr>
        <w:t xml:space="preserve"> </w:t>
      </w:r>
      <w:r w:rsidRPr="00D06491">
        <w:t>incentivos</w:t>
      </w:r>
      <w:r w:rsidRPr="00D06491">
        <w:rPr>
          <w:spacing w:val="-17"/>
        </w:rPr>
        <w:t xml:space="preserve"> </w:t>
      </w:r>
      <w:r w:rsidRPr="00D06491">
        <w:t>fiscais</w:t>
      </w:r>
      <w:r w:rsidRPr="00D06491">
        <w:rPr>
          <w:spacing w:val="-17"/>
        </w:rPr>
        <w:t xml:space="preserve"> </w:t>
      </w:r>
      <w:r w:rsidRPr="00D06491">
        <w:t>e</w:t>
      </w:r>
      <w:r w:rsidRPr="00D06491">
        <w:rPr>
          <w:spacing w:val="-16"/>
        </w:rPr>
        <w:t xml:space="preserve"> </w:t>
      </w:r>
      <w:r w:rsidRPr="00D06491">
        <w:t>para</w:t>
      </w:r>
      <w:r w:rsidRPr="00D06491">
        <w:rPr>
          <w:spacing w:val="-17"/>
        </w:rPr>
        <w:t xml:space="preserve"> </w:t>
      </w:r>
      <w:r w:rsidRPr="00D06491">
        <w:t>o</w:t>
      </w:r>
      <w:r w:rsidRPr="00D06491">
        <w:rPr>
          <w:spacing w:val="-17"/>
        </w:rPr>
        <w:t xml:space="preserve"> </w:t>
      </w:r>
      <w:r w:rsidRPr="00D06491">
        <w:t>planejamento estratégico, tanto de empresas quanto do próprio poder público.</w:t>
      </w:r>
    </w:p>
    <w:p w14:paraId="6E1CA4FC" w14:textId="77777777" w:rsidR="00F1771E" w:rsidRPr="00D06491" w:rsidRDefault="00F1771E" w:rsidP="00175B9C">
      <w:pPr>
        <w:pStyle w:val="Corpodetexto"/>
        <w:spacing w:line="360" w:lineRule="auto"/>
      </w:pPr>
    </w:p>
    <w:p w14:paraId="5BF25BB8" w14:textId="77777777" w:rsidR="00F1771E" w:rsidRPr="00175B9C" w:rsidRDefault="00F1771E" w:rsidP="00175B9C">
      <w:pPr>
        <w:pStyle w:val="Ttulo2"/>
        <w:keepNext w:val="0"/>
        <w:keepLines w:val="0"/>
        <w:numPr>
          <w:ilvl w:val="1"/>
          <w:numId w:val="8"/>
        </w:numPr>
        <w:spacing w:before="0" w:line="360" w:lineRule="auto"/>
        <w:ind w:left="426" w:hanging="426"/>
        <w:rPr>
          <w:rFonts w:ascii="Arial" w:hAnsi="Arial" w:cs="Arial"/>
          <w:b/>
          <w:color w:val="000000" w:themeColor="text1"/>
          <w:sz w:val="24"/>
          <w:szCs w:val="24"/>
        </w:rPr>
      </w:pPr>
      <w:bookmarkStart w:id="6" w:name="_bookmark3"/>
      <w:bookmarkStart w:id="7" w:name="_Toc206694277"/>
      <w:bookmarkEnd w:id="6"/>
      <w:r w:rsidRPr="00175B9C">
        <w:rPr>
          <w:rFonts w:ascii="Arial" w:hAnsi="Arial" w:cs="Arial"/>
          <w:b/>
          <w:color w:val="000000" w:themeColor="text1"/>
          <w:spacing w:val="-2"/>
          <w:sz w:val="24"/>
          <w:szCs w:val="24"/>
        </w:rPr>
        <w:t>Objetivos</w:t>
      </w:r>
      <w:bookmarkEnd w:id="7"/>
    </w:p>
    <w:p w14:paraId="7BB58B90" w14:textId="77777777" w:rsidR="00F1771E" w:rsidRPr="00D06491" w:rsidRDefault="00F1771E" w:rsidP="00175B9C">
      <w:pPr>
        <w:pStyle w:val="Corpodetexto"/>
        <w:spacing w:line="360" w:lineRule="auto"/>
        <w:rPr>
          <w:b/>
        </w:rPr>
      </w:pPr>
    </w:p>
    <w:p w14:paraId="7EB81ED3" w14:textId="77777777" w:rsidR="00F1771E" w:rsidRPr="00D06491" w:rsidRDefault="00F1771E" w:rsidP="00175B9C">
      <w:pPr>
        <w:pStyle w:val="PargrafodaLista"/>
        <w:numPr>
          <w:ilvl w:val="2"/>
          <w:numId w:val="8"/>
        </w:numPr>
        <w:spacing w:line="360" w:lineRule="auto"/>
        <w:ind w:left="567" w:hanging="567"/>
        <w:rPr>
          <w:rFonts w:ascii="Arial" w:hAnsi="Arial" w:cs="Arial"/>
          <w:sz w:val="24"/>
          <w:szCs w:val="24"/>
        </w:rPr>
      </w:pPr>
      <w:bookmarkStart w:id="8" w:name="_bookmark4"/>
      <w:bookmarkEnd w:id="8"/>
      <w:r w:rsidRPr="00D06491">
        <w:rPr>
          <w:rFonts w:ascii="Arial" w:hAnsi="Arial" w:cs="Arial"/>
          <w:sz w:val="24"/>
          <w:szCs w:val="24"/>
        </w:rPr>
        <w:t>Objetivo</w:t>
      </w:r>
      <w:r w:rsidRPr="00D06491">
        <w:rPr>
          <w:rFonts w:ascii="Arial" w:hAnsi="Arial" w:cs="Arial"/>
          <w:spacing w:val="-3"/>
          <w:sz w:val="24"/>
          <w:szCs w:val="24"/>
        </w:rPr>
        <w:t xml:space="preserve"> </w:t>
      </w:r>
      <w:r w:rsidRPr="00D06491">
        <w:rPr>
          <w:rFonts w:ascii="Arial" w:hAnsi="Arial" w:cs="Arial"/>
          <w:spacing w:val="-4"/>
          <w:sz w:val="24"/>
          <w:szCs w:val="24"/>
        </w:rPr>
        <w:t>Geral</w:t>
      </w:r>
    </w:p>
    <w:p w14:paraId="78838D3E" w14:textId="77777777" w:rsidR="00F1771E" w:rsidRPr="00D06491" w:rsidRDefault="00F1771E" w:rsidP="00175B9C">
      <w:pPr>
        <w:pStyle w:val="Corpodetexto"/>
        <w:spacing w:line="360" w:lineRule="auto"/>
        <w:ind w:right="23" w:firstLine="845"/>
        <w:jc w:val="both"/>
      </w:pPr>
      <w:r w:rsidRPr="00D06491">
        <w:t>Analisar</w:t>
      </w:r>
      <w:r w:rsidRPr="00D06491">
        <w:rPr>
          <w:spacing w:val="-7"/>
        </w:rPr>
        <w:t xml:space="preserve"> </w:t>
      </w:r>
      <w:r w:rsidRPr="00D06491">
        <w:t>os</w:t>
      </w:r>
      <w:r w:rsidRPr="00D06491">
        <w:rPr>
          <w:spacing w:val="-8"/>
        </w:rPr>
        <w:t xml:space="preserve"> </w:t>
      </w:r>
      <w:r w:rsidRPr="00D06491">
        <w:t>impactos</w:t>
      </w:r>
      <w:r w:rsidRPr="00D06491">
        <w:rPr>
          <w:spacing w:val="-8"/>
        </w:rPr>
        <w:t xml:space="preserve"> </w:t>
      </w:r>
      <w:r w:rsidRPr="00D06491">
        <w:t>dos</w:t>
      </w:r>
      <w:r w:rsidRPr="00D06491">
        <w:rPr>
          <w:spacing w:val="-8"/>
        </w:rPr>
        <w:t xml:space="preserve"> </w:t>
      </w:r>
      <w:r w:rsidRPr="00D06491">
        <w:t>benefícios</w:t>
      </w:r>
      <w:r w:rsidRPr="00D06491">
        <w:rPr>
          <w:spacing w:val="-10"/>
        </w:rPr>
        <w:t xml:space="preserve"> </w:t>
      </w:r>
      <w:r w:rsidRPr="00D06491">
        <w:t>fiscais</w:t>
      </w:r>
      <w:r w:rsidRPr="00D06491">
        <w:rPr>
          <w:spacing w:val="-8"/>
        </w:rPr>
        <w:t xml:space="preserve"> </w:t>
      </w:r>
      <w:r w:rsidRPr="00D06491">
        <w:t>de</w:t>
      </w:r>
      <w:r w:rsidRPr="00D06491">
        <w:rPr>
          <w:spacing w:val="-7"/>
        </w:rPr>
        <w:t xml:space="preserve"> </w:t>
      </w:r>
      <w:r w:rsidRPr="00D06491">
        <w:t>ICMS,</w:t>
      </w:r>
      <w:r w:rsidRPr="00D06491">
        <w:rPr>
          <w:spacing w:val="-7"/>
        </w:rPr>
        <w:t xml:space="preserve"> </w:t>
      </w:r>
      <w:r w:rsidRPr="00D06491">
        <w:t>concedido</w:t>
      </w:r>
      <w:r w:rsidRPr="00D06491">
        <w:rPr>
          <w:spacing w:val="-9"/>
        </w:rPr>
        <w:t xml:space="preserve"> </w:t>
      </w:r>
      <w:r w:rsidRPr="00D06491">
        <w:t>pelo</w:t>
      </w:r>
      <w:r w:rsidRPr="00D06491">
        <w:rPr>
          <w:spacing w:val="-7"/>
        </w:rPr>
        <w:t xml:space="preserve"> </w:t>
      </w:r>
      <w:r w:rsidRPr="00D06491">
        <w:t>programa PROBAHIA, no processo de aquisição de ativo imobilizado por meio de importação.</w:t>
      </w:r>
    </w:p>
    <w:p w14:paraId="69CE88D2" w14:textId="77777777" w:rsidR="00F1771E" w:rsidRPr="00D06491" w:rsidRDefault="00F1771E" w:rsidP="00175B9C">
      <w:pPr>
        <w:pStyle w:val="Corpodetexto"/>
        <w:spacing w:line="360" w:lineRule="auto"/>
      </w:pPr>
    </w:p>
    <w:p w14:paraId="3363BF86" w14:textId="77777777" w:rsidR="00F1771E" w:rsidRPr="00D06491" w:rsidRDefault="00F1771E" w:rsidP="00175B9C">
      <w:pPr>
        <w:pStyle w:val="PargrafodaLista"/>
        <w:numPr>
          <w:ilvl w:val="2"/>
          <w:numId w:val="8"/>
        </w:numPr>
        <w:spacing w:line="360" w:lineRule="auto"/>
        <w:ind w:left="567" w:hanging="567"/>
        <w:jc w:val="both"/>
        <w:rPr>
          <w:rFonts w:ascii="Arial" w:hAnsi="Arial" w:cs="Arial"/>
          <w:sz w:val="24"/>
          <w:szCs w:val="24"/>
        </w:rPr>
      </w:pPr>
      <w:bookmarkStart w:id="9" w:name="_bookmark5"/>
      <w:bookmarkEnd w:id="9"/>
      <w:r w:rsidRPr="00D06491">
        <w:rPr>
          <w:rFonts w:ascii="Arial" w:hAnsi="Arial" w:cs="Arial"/>
          <w:sz w:val="24"/>
          <w:szCs w:val="24"/>
        </w:rPr>
        <w:t>Objetivos</w:t>
      </w:r>
      <w:r w:rsidRPr="00D06491">
        <w:rPr>
          <w:rFonts w:ascii="Arial" w:hAnsi="Arial" w:cs="Arial"/>
          <w:spacing w:val="1"/>
          <w:sz w:val="24"/>
          <w:szCs w:val="24"/>
        </w:rPr>
        <w:t xml:space="preserve"> </w:t>
      </w:r>
      <w:r w:rsidRPr="00D06491">
        <w:rPr>
          <w:rFonts w:ascii="Arial" w:hAnsi="Arial" w:cs="Arial"/>
          <w:spacing w:val="-2"/>
          <w:sz w:val="24"/>
          <w:szCs w:val="24"/>
        </w:rPr>
        <w:t>Específicos</w:t>
      </w:r>
    </w:p>
    <w:p w14:paraId="14B74C5A" w14:textId="77777777" w:rsidR="00F1771E" w:rsidRDefault="00F1771E" w:rsidP="00175B9C">
      <w:pPr>
        <w:pStyle w:val="Corpodetexto"/>
        <w:numPr>
          <w:ilvl w:val="0"/>
          <w:numId w:val="12"/>
        </w:numPr>
        <w:spacing w:line="360" w:lineRule="auto"/>
        <w:ind w:left="1134" w:right="164" w:hanging="283"/>
        <w:jc w:val="both"/>
      </w:pPr>
      <w:r w:rsidRPr="00D06491">
        <w:t xml:space="preserve">Identificar a sistemática de tributação do ICMS incidente sobre operações </w:t>
      </w:r>
      <w:r w:rsidRPr="00D06491">
        <w:lastRenderedPageBreak/>
        <w:t>de importação de bens destinados ao ativo imobilizado;</w:t>
      </w:r>
    </w:p>
    <w:p w14:paraId="56F8D5E9" w14:textId="77777777" w:rsidR="00F1771E" w:rsidRDefault="00175B9C" w:rsidP="00663A72">
      <w:pPr>
        <w:pStyle w:val="Corpodetexto"/>
        <w:numPr>
          <w:ilvl w:val="0"/>
          <w:numId w:val="12"/>
        </w:numPr>
        <w:spacing w:line="360" w:lineRule="auto"/>
        <w:ind w:left="1134" w:right="163" w:hanging="289"/>
        <w:jc w:val="both"/>
      </w:pPr>
      <w:r>
        <w:t>Descrever</w:t>
      </w:r>
      <w:r w:rsidR="00F1771E" w:rsidRPr="00175B9C">
        <w:rPr>
          <w:spacing w:val="-17"/>
        </w:rPr>
        <w:t xml:space="preserve"> </w:t>
      </w:r>
      <w:r w:rsidR="00F1771E" w:rsidRPr="00D06491">
        <w:t>o</w:t>
      </w:r>
      <w:r w:rsidR="00F1771E" w:rsidRPr="00175B9C">
        <w:rPr>
          <w:spacing w:val="-17"/>
        </w:rPr>
        <w:t xml:space="preserve"> </w:t>
      </w:r>
      <w:r w:rsidR="00F1771E" w:rsidRPr="00D06491">
        <w:t>funcionamento</w:t>
      </w:r>
      <w:r w:rsidR="00F1771E" w:rsidRPr="00175B9C">
        <w:rPr>
          <w:spacing w:val="-16"/>
        </w:rPr>
        <w:t xml:space="preserve"> </w:t>
      </w:r>
      <w:r w:rsidR="00F1771E" w:rsidRPr="00D06491">
        <w:t>do</w:t>
      </w:r>
      <w:r w:rsidR="00F1771E" w:rsidRPr="00175B9C">
        <w:rPr>
          <w:spacing w:val="-17"/>
        </w:rPr>
        <w:t xml:space="preserve"> </w:t>
      </w:r>
      <w:r w:rsidR="00F1771E" w:rsidRPr="00D06491">
        <w:t>programa</w:t>
      </w:r>
      <w:r w:rsidR="00F1771E" w:rsidRPr="00175B9C">
        <w:rPr>
          <w:spacing w:val="-17"/>
        </w:rPr>
        <w:t xml:space="preserve"> </w:t>
      </w:r>
      <w:r w:rsidR="00F1771E" w:rsidRPr="00D06491">
        <w:t>PROBAHIA,</w:t>
      </w:r>
      <w:r w:rsidR="00F1771E" w:rsidRPr="00175B9C">
        <w:rPr>
          <w:spacing w:val="-17"/>
        </w:rPr>
        <w:t xml:space="preserve"> </w:t>
      </w:r>
      <w:r w:rsidR="00F1771E" w:rsidRPr="00D06491">
        <w:t>detalhando</w:t>
      </w:r>
      <w:r w:rsidR="00F1771E" w:rsidRPr="00175B9C">
        <w:rPr>
          <w:spacing w:val="-16"/>
        </w:rPr>
        <w:t xml:space="preserve"> </w:t>
      </w:r>
      <w:r w:rsidR="00F1771E" w:rsidRPr="00D06491">
        <w:t>seus</w:t>
      </w:r>
      <w:r w:rsidR="00F1771E" w:rsidRPr="00175B9C">
        <w:rPr>
          <w:spacing w:val="-17"/>
        </w:rPr>
        <w:t xml:space="preserve"> </w:t>
      </w:r>
      <w:r w:rsidR="00F1771E" w:rsidRPr="00D06491">
        <w:t>critérios de elegibilidade, as modalidades de incentivo e os percentuais de crédito presumido de ICMS aplicáveis à aquisição de bens de capital importados;</w:t>
      </w:r>
    </w:p>
    <w:p w14:paraId="233334D9" w14:textId="77777777" w:rsidR="00F1771E" w:rsidRDefault="00663A72" w:rsidP="00663A72">
      <w:pPr>
        <w:pStyle w:val="Corpodetexto"/>
        <w:numPr>
          <w:ilvl w:val="0"/>
          <w:numId w:val="12"/>
        </w:numPr>
        <w:spacing w:line="360" w:lineRule="auto"/>
        <w:ind w:left="1134" w:right="152" w:hanging="289"/>
        <w:jc w:val="both"/>
      </w:pPr>
      <w:r>
        <w:t xml:space="preserve">Analisar </w:t>
      </w:r>
      <w:r w:rsidR="00F1771E" w:rsidRPr="00D06491">
        <w:t>os</w:t>
      </w:r>
      <w:r w:rsidR="00F1771E" w:rsidRPr="00663A72">
        <w:rPr>
          <w:spacing w:val="-4"/>
        </w:rPr>
        <w:t xml:space="preserve"> </w:t>
      </w:r>
      <w:r w:rsidR="00F1771E" w:rsidRPr="00D06491">
        <w:t>efeitos</w:t>
      </w:r>
      <w:r w:rsidR="00F1771E" w:rsidRPr="00663A72">
        <w:rPr>
          <w:spacing w:val="-1"/>
        </w:rPr>
        <w:t xml:space="preserve"> </w:t>
      </w:r>
      <w:r w:rsidR="00F1771E" w:rsidRPr="00D06491">
        <w:t>diretos</w:t>
      </w:r>
      <w:r w:rsidR="00F1771E" w:rsidRPr="00663A72">
        <w:rPr>
          <w:spacing w:val="-1"/>
        </w:rPr>
        <w:t xml:space="preserve"> </w:t>
      </w:r>
      <w:r w:rsidR="00F1771E" w:rsidRPr="00D06491">
        <w:t>do</w:t>
      </w:r>
      <w:r w:rsidR="00F1771E" w:rsidRPr="00663A72">
        <w:rPr>
          <w:spacing w:val="-3"/>
        </w:rPr>
        <w:t xml:space="preserve"> </w:t>
      </w:r>
      <w:r w:rsidR="00F1771E" w:rsidRPr="00D06491">
        <w:t>incentivo fiscal</w:t>
      </w:r>
      <w:r w:rsidR="00F1771E" w:rsidRPr="00663A72">
        <w:rPr>
          <w:spacing w:val="-5"/>
        </w:rPr>
        <w:t xml:space="preserve"> </w:t>
      </w:r>
      <w:r w:rsidR="00F1771E" w:rsidRPr="00D06491">
        <w:t>na</w:t>
      </w:r>
      <w:r w:rsidR="00F1771E" w:rsidRPr="00663A72">
        <w:rPr>
          <w:spacing w:val="-1"/>
        </w:rPr>
        <w:t xml:space="preserve"> </w:t>
      </w:r>
      <w:r w:rsidR="00F1771E" w:rsidRPr="00D06491">
        <w:t>redução</w:t>
      </w:r>
      <w:r w:rsidR="00F1771E" w:rsidRPr="00663A72">
        <w:rPr>
          <w:spacing w:val="-2"/>
        </w:rPr>
        <w:t xml:space="preserve"> </w:t>
      </w:r>
      <w:r w:rsidR="00F1771E" w:rsidRPr="00D06491">
        <w:t>do</w:t>
      </w:r>
      <w:r w:rsidR="00F1771E" w:rsidRPr="00663A72">
        <w:rPr>
          <w:spacing w:val="-3"/>
        </w:rPr>
        <w:t xml:space="preserve"> </w:t>
      </w:r>
      <w:r w:rsidR="00F1771E" w:rsidRPr="00D06491">
        <w:t>custo</w:t>
      </w:r>
      <w:r w:rsidR="00F1771E" w:rsidRPr="00663A72">
        <w:rPr>
          <w:spacing w:val="-1"/>
        </w:rPr>
        <w:t xml:space="preserve"> </w:t>
      </w:r>
      <w:r w:rsidR="00F1771E" w:rsidRPr="00D06491">
        <w:t>de</w:t>
      </w:r>
      <w:r w:rsidR="00F1771E" w:rsidRPr="00663A72">
        <w:rPr>
          <w:spacing w:val="-1"/>
        </w:rPr>
        <w:t xml:space="preserve"> </w:t>
      </w:r>
      <w:r w:rsidR="00F1771E" w:rsidRPr="00D06491">
        <w:t>aquisição dos</w:t>
      </w:r>
      <w:r w:rsidR="00F1771E" w:rsidRPr="00663A72">
        <w:rPr>
          <w:spacing w:val="-3"/>
        </w:rPr>
        <w:t xml:space="preserve"> </w:t>
      </w:r>
      <w:r w:rsidR="00F1771E" w:rsidRPr="00D06491">
        <w:t>ativos,</w:t>
      </w:r>
      <w:r w:rsidR="00F1771E" w:rsidRPr="00663A72">
        <w:rPr>
          <w:spacing w:val="-4"/>
        </w:rPr>
        <w:t xml:space="preserve"> </w:t>
      </w:r>
      <w:r w:rsidR="00F1771E" w:rsidRPr="00D06491">
        <w:t>na</w:t>
      </w:r>
      <w:r w:rsidR="00F1771E" w:rsidRPr="00663A72">
        <w:rPr>
          <w:spacing w:val="-2"/>
        </w:rPr>
        <w:t xml:space="preserve"> </w:t>
      </w:r>
      <w:r w:rsidR="00F1771E" w:rsidRPr="00D06491">
        <w:t>formação de</w:t>
      </w:r>
      <w:r w:rsidR="00F1771E" w:rsidRPr="00663A72">
        <w:rPr>
          <w:spacing w:val="-2"/>
        </w:rPr>
        <w:t xml:space="preserve"> </w:t>
      </w:r>
      <w:r w:rsidR="00F1771E" w:rsidRPr="00D06491">
        <w:t>capital</w:t>
      </w:r>
      <w:r w:rsidR="00F1771E" w:rsidRPr="00663A72">
        <w:rPr>
          <w:spacing w:val="-3"/>
        </w:rPr>
        <w:t xml:space="preserve"> </w:t>
      </w:r>
      <w:r w:rsidR="00F1771E" w:rsidRPr="00D06491">
        <w:t>da</w:t>
      </w:r>
      <w:r w:rsidR="00F1771E" w:rsidRPr="00663A72">
        <w:rPr>
          <w:spacing w:val="-2"/>
        </w:rPr>
        <w:t xml:space="preserve"> </w:t>
      </w:r>
      <w:r w:rsidR="00F1771E" w:rsidRPr="00D06491">
        <w:t>empresa e</w:t>
      </w:r>
      <w:r w:rsidR="00F1771E" w:rsidRPr="00663A72">
        <w:rPr>
          <w:spacing w:val="-4"/>
        </w:rPr>
        <w:t xml:space="preserve"> </w:t>
      </w:r>
      <w:r w:rsidR="00F1771E" w:rsidRPr="00D06491">
        <w:t>na</w:t>
      </w:r>
      <w:r w:rsidR="00F1771E" w:rsidRPr="00663A72">
        <w:rPr>
          <w:spacing w:val="-2"/>
        </w:rPr>
        <w:t xml:space="preserve"> </w:t>
      </w:r>
      <w:r w:rsidR="00F1771E" w:rsidRPr="00D06491">
        <w:t>viabilidade</w:t>
      </w:r>
      <w:r w:rsidR="00F1771E" w:rsidRPr="00663A72">
        <w:rPr>
          <w:spacing w:val="-1"/>
        </w:rPr>
        <w:t xml:space="preserve"> </w:t>
      </w:r>
      <w:r w:rsidR="00F1771E" w:rsidRPr="00D06491">
        <w:t>econômico-financeira dos projetos de modernização e expansão;</w:t>
      </w:r>
      <w:r>
        <w:t xml:space="preserve"> e</w:t>
      </w:r>
    </w:p>
    <w:p w14:paraId="7E7F1D34" w14:textId="77777777" w:rsidR="00F1771E" w:rsidRPr="00D06491" w:rsidRDefault="00663A72" w:rsidP="00663A72">
      <w:pPr>
        <w:pStyle w:val="Corpodetexto"/>
        <w:numPr>
          <w:ilvl w:val="0"/>
          <w:numId w:val="12"/>
        </w:numPr>
        <w:spacing w:line="360" w:lineRule="auto"/>
        <w:ind w:left="1134" w:right="161" w:hanging="289"/>
        <w:jc w:val="both"/>
      </w:pPr>
      <w:r>
        <w:t>Avaliar</w:t>
      </w:r>
      <w:r w:rsidR="00F1771E" w:rsidRPr="00D06491">
        <w:t>,</w:t>
      </w:r>
      <w:r w:rsidR="00F1771E" w:rsidRPr="00663A72">
        <w:rPr>
          <w:spacing w:val="-12"/>
        </w:rPr>
        <w:t xml:space="preserve"> </w:t>
      </w:r>
      <w:r w:rsidR="00F1771E" w:rsidRPr="00D06491">
        <w:t>com</w:t>
      </w:r>
      <w:r w:rsidR="00F1771E" w:rsidRPr="00663A72">
        <w:rPr>
          <w:spacing w:val="-14"/>
        </w:rPr>
        <w:t xml:space="preserve"> </w:t>
      </w:r>
      <w:r w:rsidR="00F1771E" w:rsidRPr="00D06491">
        <w:t>base</w:t>
      </w:r>
      <w:r w:rsidR="00F1771E" w:rsidRPr="00663A72">
        <w:rPr>
          <w:spacing w:val="-12"/>
        </w:rPr>
        <w:t xml:space="preserve"> </w:t>
      </w:r>
      <w:r w:rsidR="00F1771E" w:rsidRPr="00D06491">
        <w:t>nos</w:t>
      </w:r>
      <w:r w:rsidR="00F1771E" w:rsidRPr="00663A72">
        <w:rPr>
          <w:spacing w:val="-15"/>
        </w:rPr>
        <w:t xml:space="preserve"> </w:t>
      </w:r>
      <w:r w:rsidR="00F1771E" w:rsidRPr="00D06491">
        <w:t>resultados</w:t>
      </w:r>
      <w:r w:rsidR="00F1771E" w:rsidRPr="00663A72">
        <w:rPr>
          <w:spacing w:val="-13"/>
        </w:rPr>
        <w:t xml:space="preserve"> </w:t>
      </w:r>
      <w:r w:rsidR="00F1771E" w:rsidRPr="00D06491">
        <w:t>do</w:t>
      </w:r>
      <w:r w:rsidR="00F1771E" w:rsidRPr="00663A72">
        <w:rPr>
          <w:spacing w:val="-14"/>
        </w:rPr>
        <w:t xml:space="preserve"> </w:t>
      </w:r>
      <w:r w:rsidR="00F1771E" w:rsidRPr="00D06491">
        <w:t>estudo</w:t>
      </w:r>
      <w:r w:rsidR="00F1771E" w:rsidRPr="00663A72">
        <w:rPr>
          <w:spacing w:val="-14"/>
        </w:rPr>
        <w:t xml:space="preserve"> </w:t>
      </w:r>
      <w:r w:rsidR="00F1771E" w:rsidRPr="00D06491">
        <w:t>de</w:t>
      </w:r>
      <w:r w:rsidR="00F1771E" w:rsidRPr="00663A72">
        <w:rPr>
          <w:spacing w:val="-12"/>
        </w:rPr>
        <w:t xml:space="preserve"> </w:t>
      </w:r>
      <w:r w:rsidR="00F1771E" w:rsidRPr="00D06491">
        <w:t>caso,</w:t>
      </w:r>
      <w:r w:rsidR="00F1771E" w:rsidRPr="00663A72">
        <w:rPr>
          <w:spacing w:val="-14"/>
        </w:rPr>
        <w:t xml:space="preserve"> </w:t>
      </w:r>
      <w:r w:rsidR="00F1771E" w:rsidRPr="00D06491">
        <w:t>a</w:t>
      </w:r>
      <w:r w:rsidR="00F1771E" w:rsidRPr="00663A72">
        <w:rPr>
          <w:spacing w:val="-12"/>
        </w:rPr>
        <w:t xml:space="preserve"> </w:t>
      </w:r>
      <w:r w:rsidR="00F1771E" w:rsidRPr="00D06491">
        <w:t>efetividade</w:t>
      </w:r>
      <w:r w:rsidR="00F1771E" w:rsidRPr="00663A72">
        <w:rPr>
          <w:spacing w:val="-14"/>
        </w:rPr>
        <w:t xml:space="preserve"> </w:t>
      </w:r>
      <w:r w:rsidR="00F1771E" w:rsidRPr="00D06491">
        <w:t>do</w:t>
      </w:r>
      <w:r w:rsidR="00F1771E" w:rsidRPr="00663A72">
        <w:rPr>
          <w:spacing w:val="-12"/>
        </w:rPr>
        <w:t xml:space="preserve"> </w:t>
      </w:r>
      <w:r w:rsidR="00F1771E" w:rsidRPr="00D06491">
        <w:t>programa PROBAHIA como instrumento de política pública para fomentar a modernização e a competitividade do setor de energia no Estado da Bahia.</w:t>
      </w:r>
    </w:p>
    <w:p w14:paraId="6D9052D1" w14:textId="77777777" w:rsidR="00F1771E" w:rsidRPr="00D06491" w:rsidRDefault="00F1771E" w:rsidP="00F1771E">
      <w:pPr>
        <w:pStyle w:val="Corpodetexto"/>
        <w:spacing w:line="360" w:lineRule="auto"/>
        <w:jc w:val="both"/>
        <w:sectPr w:rsidR="00F1771E" w:rsidRPr="00D06491" w:rsidSect="009770D0">
          <w:pgSz w:w="11930" w:h="16850"/>
          <w:pgMar w:top="1701" w:right="1134" w:bottom="1134" w:left="1701" w:header="720" w:footer="720" w:gutter="0"/>
          <w:cols w:space="720"/>
        </w:sectPr>
      </w:pPr>
    </w:p>
    <w:p w14:paraId="54C610BD" w14:textId="77777777" w:rsidR="00F1771E" w:rsidRPr="00D06491" w:rsidRDefault="00F1771E" w:rsidP="00936D0A">
      <w:pPr>
        <w:pStyle w:val="Ttulo1"/>
        <w:numPr>
          <w:ilvl w:val="0"/>
          <w:numId w:val="8"/>
        </w:numPr>
        <w:spacing w:line="360" w:lineRule="auto"/>
        <w:ind w:left="426" w:hanging="426"/>
        <w:jc w:val="both"/>
      </w:pPr>
      <w:bookmarkStart w:id="10" w:name="_bookmark6"/>
      <w:bookmarkStart w:id="11" w:name="_Toc206694278"/>
      <w:bookmarkEnd w:id="10"/>
      <w:r w:rsidRPr="00D06491">
        <w:rPr>
          <w:spacing w:val="-2"/>
        </w:rPr>
        <w:lastRenderedPageBreak/>
        <w:t>REFERENCIAL</w:t>
      </w:r>
      <w:r w:rsidRPr="00D06491">
        <w:rPr>
          <w:spacing w:val="-8"/>
        </w:rPr>
        <w:t xml:space="preserve"> </w:t>
      </w:r>
      <w:r w:rsidRPr="00D06491">
        <w:rPr>
          <w:spacing w:val="-2"/>
        </w:rPr>
        <w:t>TEÓRICO</w:t>
      </w:r>
      <w:bookmarkEnd w:id="11"/>
    </w:p>
    <w:p w14:paraId="4D7D0364" w14:textId="77777777" w:rsidR="00F1771E" w:rsidRPr="00D06491" w:rsidRDefault="00F1771E" w:rsidP="000A016A">
      <w:pPr>
        <w:pStyle w:val="Corpodetexto"/>
        <w:spacing w:line="360" w:lineRule="auto"/>
        <w:rPr>
          <w:b/>
        </w:rPr>
      </w:pPr>
    </w:p>
    <w:p w14:paraId="4FF80046" w14:textId="77777777" w:rsidR="00F1771E" w:rsidRPr="000A016A" w:rsidRDefault="00F1771E" w:rsidP="000A016A">
      <w:pPr>
        <w:pStyle w:val="Ttulo2"/>
        <w:keepNext w:val="0"/>
        <w:keepLines w:val="0"/>
        <w:numPr>
          <w:ilvl w:val="1"/>
          <w:numId w:val="7"/>
        </w:numPr>
        <w:spacing w:before="0" w:line="360" w:lineRule="auto"/>
        <w:ind w:left="426" w:hanging="426"/>
        <w:rPr>
          <w:rFonts w:ascii="Arial" w:hAnsi="Arial" w:cs="Arial"/>
          <w:b/>
          <w:color w:val="000000" w:themeColor="text1"/>
          <w:sz w:val="24"/>
          <w:szCs w:val="24"/>
        </w:rPr>
      </w:pPr>
      <w:bookmarkStart w:id="12" w:name="_bookmark7"/>
      <w:bookmarkStart w:id="13" w:name="_Toc206694279"/>
      <w:bookmarkEnd w:id="12"/>
      <w:r w:rsidRPr="000A016A">
        <w:rPr>
          <w:rFonts w:ascii="Arial" w:hAnsi="Arial" w:cs="Arial"/>
          <w:b/>
          <w:color w:val="000000" w:themeColor="text1"/>
          <w:sz w:val="24"/>
          <w:szCs w:val="24"/>
        </w:rPr>
        <w:t>A</w:t>
      </w:r>
      <w:r w:rsidRPr="000A016A">
        <w:rPr>
          <w:rFonts w:ascii="Arial" w:hAnsi="Arial" w:cs="Arial"/>
          <w:b/>
          <w:color w:val="000000" w:themeColor="text1"/>
          <w:spacing w:val="-3"/>
          <w:sz w:val="24"/>
          <w:szCs w:val="24"/>
        </w:rPr>
        <w:t xml:space="preserve"> </w:t>
      </w:r>
      <w:r w:rsidRPr="000A016A">
        <w:rPr>
          <w:rFonts w:ascii="Arial" w:hAnsi="Arial" w:cs="Arial"/>
          <w:b/>
          <w:color w:val="000000" w:themeColor="text1"/>
          <w:sz w:val="24"/>
          <w:szCs w:val="24"/>
        </w:rPr>
        <w:t>Carga</w:t>
      </w:r>
      <w:r w:rsidRPr="000A016A">
        <w:rPr>
          <w:rFonts w:ascii="Arial" w:hAnsi="Arial" w:cs="Arial"/>
          <w:b/>
          <w:color w:val="000000" w:themeColor="text1"/>
          <w:spacing w:val="-5"/>
          <w:sz w:val="24"/>
          <w:szCs w:val="24"/>
        </w:rPr>
        <w:t xml:space="preserve"> </w:t>
      </w:r>
      <w:r w:rsidRPr="000A016A">
        <w:rPr>
          <w:rFonts w:ascii="Arial" w:hAnsi="Arial" w:cs="Arial"/>
          <w:b/>
          <w:color w:val="000000" w:themeColor="text1"/>
          <w:sz w:val="24"/>
          <w:szCs w:val="24"/>
        </w:rPr>
        <w:t>Tributária</w:t>
      </w:r>
      <w:r w:rsidRPr="000A016A">
        <w:rPr>
          <w:rFonts w:ascii="Arial" w:hAnsi="Arial" w:cs="Arial"/>
          <w:b/>
          <w:color w:val="000000" w:themeColor="text1"/>
          <w:spacing w:val="-3"/>
          <w:sz w:val="24"/>
          <w:szCs w:val="24"/>
        </w:rPr>
        <w:t xml:space="preserve"> </w:t>
      </w:r>
      <w:r w:rsidRPr="000A016A">
        <w:rPr>
          <w:rFonts w:ascii="Arial" w:hAnsi="Arial" w:cs="Arial"/>
          <w:b/>
          <w:color w:val="000000" w:themeColor="text1"/>
          <w:sz w:val="24"/>
          <w:szCs w:val="24"/>
        </w:rPr>
        <w:t>e</w:t>
      </w:r>
      <w:r w:rsidRPr="000A016A">
        <w:rPr>
          <w:rFonts w:ascii="Arial" w:hAnsi="Arial" w:cs="Arial"/>
          <w:b/>
          <w:color w:val="000000" w:themeColor="text1"/>
          <w:spacing w:val="-2"/>
          <w:sz w:val="24"/>
          <w:szCs w:val="24"/>
        </w:rPr>
        <w:t xml:space="preserve"> </w:t>
      </w:r>
      <w:r w:rsidRPr="000A016A">
        <w:rPr>
          <w:rFonts w:ascii="Arial" w:hAnsi="Arial" w:cs="Arial"/>
          <w:b/>
          <w:color w:val="000000" w:themeColor="text1"/>
          <w:sz w:val="24"/>
          <w:szCs w:val="24"/>
        </w:rPr>
        <w:t>os</w:t>
      </w:r>
      <w:r w:rsidRPr="000A016A">
        <w:rPr>
          <w:rFonts w:ascii="Arial" w:hAnsi="Arial" w:cs="Arial"/>
          <w:b/>
          <w:color w:val="000000" w:themeColor="text1"/>
          <w:spacing w:val="-4"/>
          <w:sz w:val="24"/>
          <w:szCs w:val="24"/>
        </w:rPr>
        <w:t xml:space="preserve"> </w:t>
      </w:r>
      <w:r w:rsidRPr="000A016A">
        <w:rPr>
          <w:rFonts w:ascii="Arial" w:hAnsi="Arial" w:cs="Arial"/>
          <w:b/>
          <w:color w:val="000000" w:themeColor="text1"/>
          <w:sz w:val="24"/>
          <w:szCs w:val="24"/>
        </w:rPr>
        <w:t>Incentivos</w:t>
      </w:r>
      <w:r w:rsidRPr="000A016A">
        <w:rPr>
          <w:rFonts w:ascii="Arial" w:hAnsi="Arial" w:cs="Arial"/>
          <w:b/>
          <w:color w:val="000000" w:themeColor="text1"/>
          <w:spacing w:val="-3"/>
          <w:sz w:val="24"/>
          <w:szCs w:val="24"/>
        </w:rPr>
        <w:t xml:space="preserve"> </w:t>
      </w:r>
      <w:r w:rsidRPr="000A016A">
        <w:rPr>
          <w:rFonts w:ascii="Arial" w:hAnsi="Arial" w:cs="Arial"/>
          <w:b/>
          <w:color w:val="000000" w:themeColor="text1"/>
          <w:sz w:val="24"/>
          <w:szCs w:val="24"/>
        </w:rPr>
        <w:t>Fiscais</w:t>
      </w:r>
      <w:r w:rsidRPr="000A016A">
        <w:rPr>
          <w:rFonts w:ascii="Arial" w:hAnsi="Arial" w:cs="Arial"/>
          <w:b/>
          <w:color w:val="000000" w:themeColor="text1"/>
          <w:spacing w:val="-4"/>
          <w:sz w:val="24"/>
          <w:szCs w:val="24"/>
        </w:rPr>
        <w:t xml:space="preserve"> </w:t>
      </w:r>
      <w:r w:rsidRPr="000A016A">
        <w:rPr>
          <w:rFonts w:ascii="Arial" w:hAnsi="Arial" w:cs="Arial"/>
          <w:b/>
          <w:color w:val="000000" w:themeColor="text1"/>
          <w:sz w:val="24"/>
          <w:szCs w:val="24"/>
        </w:rPr>
        <w:t>no</w:t>
      </w:r>
      <w:r w:rsidRPr="000A016A">
        <w:rPr>
          <w:rFonts w:ascii="Arial" w:hAnsi="Arial" w:cs="Arial"/>
          <w:b/>
          <w:color w:val="000000" w:themeColor="text1"/>
          <w:spacing w:val="-2"/>
          <w:sz w:val="24"/>
          <w:szCs w:val="24"/>
        </w:rPr>
        <w:t xml:space="preserve"> Brasil</w:t>
      </w:r>
      <w:bookmarkEnd w:id="13"/>
    </w:p>
    <w:p w14:paraId="782F5B50" w14:textId="77777777" w:rsidR="00F1771E" w:rsidRPr="00D06491" w:rsidRDefault="00F1771E" w:rsidP="000A016A">
      <w:pPr>
        <w:pStyle w:val="Corpodetexto"/>
        <w:spacing w:line="360" w:lineRule="auto"/>
        <w:rPr>
          <w:b/>
        </w:rPr>
      </w:pPr>
    </w:p>
    <w:p w14:paraId="4BCEFCC1" w14:textId="77777777" w:rsidR="00F1771E" w:rsidRPr="00D06491" w:rsidRDefault="00F1771E" w:rsidP="000A016A">
      <w:pPr>
        <w:pStyle w:val="Corpodetexto"/>
        <w:spacing w:line="360" w:lineRule="auto"/>
        <w:ind w:right="23" w:firstLine="709"/>
        <w:jc w:val="both"/>
      </w:pPr>
      <w:r w:rsidRPr="00D06491">
        <w:t>O sistema tributário brasileiro é amplamente reconhecido por sua elevada complexidade e por representar uma carga significativa sobre empresas e cidadãos. De acordo com dados da Receita Federal, a estrutura tributária vigente abrange dezenas de tributos, entre impostos, taxas e contribuições. Segundo Sabbag (2021), o sistema tributário brasileiro é caracterizado por sua rigidez normativa, pela sobreposição de tributos e pela insegurança jurídica, o que torna o ambiente de negócios mais oneroso e incerto.</w:t>
      </w:r>
    </w:p>
    <w:p w14:paraId="5EC35925" w14:textId="77777777" w:rsidR="00F1771E" w:rsidRPr="00D06491" w:rsidRDefault="00F1771E" w:rsidP="000A016A">
      <w:pPr>
        <w:pStyle w:val="Corpodetexto"/>
        <w:spacing w:line="360" w:lineRule="auto"/>
        <w:ind w:right="23" w:firstLine="709"/>
        <w:jc w:val="both"/>
      </w:pPr>
      <w:r w:rsidRPr="00D06491">
        <w:t>Como</w:t>
      </w:r>
      <w:r w:rsidRPr="00D06491">
        <w:rPr>
          <w:spacing w:val="-2"/>
        </w:rPr>
        <w:t xml:space="preserve"> </w:t>
      </w:r>
      <w:r w:rsidRPr="00D06491">
        <w:t>afirma Prado</w:t>
      </w:r>
      <w:r w:rsidRPr="00D06491">
        <w:rPr>
          <w:spacing w:val="-2"/>
        </w:rPr>
        <w:t xml:space="preserve"> </w:t>
      </w:r>
      <w:r w:rsidRPr="00D06491">
        <w:t>(2020),</w:t>
      </w:r>
      <w:r w:rsidRPr="00D06491">
        <w:rPr>
          <w:spacing w:val="-2"/>
        </w:rPr>
        <w:t xml:space="preserve"> </w:t>
      </w:r>
      <w:r w:rsidRPr="00D06491">
        <w:t>a</w:t>
      </w:r>
      <w:r w:rsidRPr="00D06491">
        <w:rPr>
          <w:spacing w:val="-2"/>
        </w:rPr>
        <w:t xml:space="preserve"> </w:t>
      </w:r>
      <w:r w:rsidRPr="00D06491">
        <w:t>guerra</w:t>
      </w:r>
      <w:r w:rsidRPr="00D06491">
        <w:rPr>
          <w:spacing w:val="-2"/>
        </w:rPr>
        <w:t xml:space="preserve"> </w:t>
      </w:r>
      <w:r w:rsidRPr="00D06491">
        <w:t>fiscal</w:t>
      </w:r>
      <w:r w:rsidRPr="00D06491">
        <w:rPr>
          <w:spacing w:val="-2"/>
        </w:rPr>
        <w:t xml:space="preserve"> </w:t>
      </w:r>
      <w:r w:rsidRPr="00D06491">
        <w:t>entre</w:t>
      </w:r>
      <w:r w:rsidRPr="00D06491">
        <w:rPr>
          <w:spacing w:val="-2"/>
        </w:rPr>
        <w:t xml:space="preserve"> </w:t>
      </w:r>
      <w:r w:rsidRPr="00D06491">
        <w:t>os</w:t>
      </w:r>
      <w:r w:rsidRPr="00D06491">
        <w:rPr>
          <w:spacing w:val="-2"/>
        </w:rPr>
        <w:t xml:space="preserve"> </w:t>
      </w:r>
      <w:r w:rsidRPr="00D06491">
        <w:t>estados</w:t>
      </w:r>
      <w:r w:rsidRPr="00D06491">
        <w:rPr>
          <w:spacing w:val="-2"/>
        </w:rPr>
        <w:t xml:space="preserve"> </w:t>
      </w:r>
      <w:r w:rsidRPr="00D06491">
        <w:t>brasileiros</w:t>
      </w:r>
      <w:r w:rsidRPr="00D06491">
        <w:rPr>
          <w:spacing w:val="-2"/>
        </w:rPr>
        <w:t xml:space="preserve"> </w:t>
      </w:r>
      <w:r w:rsidRPr="00D06491">
        <w:t>decorre da ausência de consenso no Confaz para convalidação dos benefícios e do uso estratégico de incentivos como mecanismo de atração de investimentos, ainda que isso provoque distorções federativas.</w:t>
      </w:r>
    </w:p>
    <w:p w14:paraId="073FC2E7" w14:textId="77777777" w:rsidR="00F1771E" w:rsidRPr="00D06491" w:rsidRDefault="00F1771E" w:rsidP="000A016A">
      <w:pPr>
        <w:pStyle w:val="Corpodetexto"/>
        <w:spacing w:line="360" w:lineRule="auto"/>
        <w:ind w:right="23" w:firstLine="709"/>
        <w:jc w:val="both"/>
      </w:pPr>
      <w:r w:rsidRPr="00D06491">
        <w:t xml:space="preserve">Para mitigar esse impacto e promover o desenvolvimento regional, diversas unidades federativas adotam programas de incentivos fiscais, com destaque para o </w:t>
      </w:r>
      <w:r w:rsidRPr="00D06491">
        <w:rPr>
          <w:spacing w:val="-2"/>
        </w:rPr>
        <w:t>ICMS.</w:t>
      </w:r>
    </w:p>
    <w:p w14:paraId="3424BEF5" w14:textId="77777777" w:rsidR="00F1771E" w:rsidRPr="00D06491" w:rsidRDefault="00F1771E" w:rsidP="000A016A">
      <w:pPr>
        <w:pStyle w:val="Corpodetexto"/>
        <w:spacing w:line="360" w:lineRule="auto"/>
        <w:ind w:right="23" w:firstLine="709"/>
        <w:jc w:val="both"/>
      </w:pPr>
      <w:r w:rsidRPr="00D06491">
        <w:t xml:space="preserve">Esses incentivos têm sido usados como ferramentas de política pública para estimular investimentos em setores estratégicos e regiões menos desenvolvidas. Contudo, a ausência de uniformidade e a competição entre os estados culminaram em um cenário de “guerra fiscal”, marcado por conflitos federativos e insegurança </w:t>
      </w:r>
      <w:r w:rsidRPr="00D06491">
        <w:rPr>
          <w:spacing w:val="-2"/>
        </w:rPr>
        <w:t>jurídica.</w:t>
      </w:r>
    </w:p>
    <w:p w14:paraId="00BE88D6" w14:textId="77777777" w:rsidR="00F1771E" w:rsidRPr="00D06491" w:rsidRDefault="00F1771E" w:rsidP="000A016A">
      <w:pPr>
        <w:pStyle w:val="Corpodetexto"/>
        <w:spacing w:line="360" w:lineRule="auto"/>
      </w:pPr>
    </w:p>
    <w:p w14:paraId="28942654" w14:textId="77777777" w:rsidR="00F1771E" w:rsidRPr="000A016A" w:rsidRDefault="00F1771E" w:rsidP="000A016A">
      <w:pPr>
        <w:pStyle w:val="Ttulo2"/>
        <w:keepNext w:val="0"/>
        <w:keepLines w:val="0"/>
        <w:numPr>
          <w:ilvl w:val="1"/>
          <w:numId w:val="7"/>
        </w:numPr>
        <w:spacing w:before="0" w:line="360" w:lineRule="auto"/>
        <w:ind w:left="426" w:hanging="426"/>
        <w:rPr>
          <w:rFonts w:ascii="Arial" w:hAnsi="Arial" w:cs="Arial"/>
          <w:b/>
          <w:color w:val="000000" w:themeColor="text1"/>
          <w:sz w:val="24"/>
          <w:szCs w:val="24"/>
        </w:rPr>
      </w:pPr>
      <w:bookmarkStart w:id="14" w:name="_bookmark8"/>
      <w:bookmarkStart w:id="15" w:name="_Toc206694280"/>
      <w:bookmarkEnd w:id="14"/>
      <w:r w:rsidRPr="000A016A">
        <w:rPr>
          <w:rFonts w:ascii="Arial" w:hAnsi="Arial" w:cs="Arial"/>
          <w:b/>
          <w:color w:val="000000" w:themeColor="text1"/>
          <w:sz w:val="24"/>
          <w:szCs w:val="24"/>
        </w:rPr>
        <w:t>A</w:t>
      </w:r>
      <w:r w:rsidRPr="000A016A">
        <w:rPr>
          <w:rFonts w:ascii="Arial" w:hAnsi="Arial" w:cs="Arial"/>
          <w:b/>
          <w:color w:val="000000" w:themeColor="text1"/>
          <w:spacing w:val="-3"/>
          <w:sz w:val="24"/>
          <w:szCs w:val="24"/>
        </w:rPr>
        <w:t xml:space="preserve"> </w:t>
      </w:r>
      <w:r w:rsidRPr="000A016A">
        <w:rPr>
          <w:rFonts w:ascii="Arial" w:hAnsi="Arial" w:cs="Arial"/>
          <w:b/>
          <w:color w:val="000000" w:themeColor="text1"/>
          <w:sz w:val="24"/>
          <w:szCs w:val="24"/>
        </w:rPr>
        <w:t>Guerra</w:t>
      </w:r>
      <w:r w:rsidRPr="000A016A">
        <w:rPr>
          <w:rFonts w:ascii="Arial" w:hAnsi="Arial" w:cs="Arial"/>
          <w:b/>
          <w:color w:val="000000" w:themeColor="text1"/>
          <w:spacing w:val="-2"/>
          <w:sz w:val="24"/>
          <w:szCs w:val="24"/>
        </w:rPr>
        <w:t xml:space="preserve"> </w:t>
      </w:r>
      <w:r w:rsidRPr="000A016A">
        <w:rPr>
          <w:rFonts w:ascii="Arial" w:hAnsi="Arial" w:cs="Arial"/>
          <w:b/>
          <w:color w:val="000000" w:themeColor="text1"/>
          <w:sz w:val="24"/>
          <w:szCs w:val="24"/>
        </w:rPr>
        <w:t>Fiscal</w:t>
      </w:r>
      <w:r w:rsidRPr="000A016A">
        <w:rPr>
          <w:rFonts w:ascii="Arial" w:hAnsi="Arial" w:cs="Arial"/>
          <w:b/>
          <w:color w:val="000000" w:themeColor="text1"/>
          <w:spacing w:val="-4"/>
          <w:sz w:val="24"/>
          <w:szCs w:val="24"/>
        </w:rPr>
        <w:t xml:space="preserve"> </w:t>
      </w:r>
      <w:r w:rsidRPr="000A016A">
        <w:rPr>
          <w:rFonts w:ascii="Arial" w:hAnsi="Arial" w:cs="Arial"/>
          <w:b/>
          <w:color w:val="000000" w:themeColor="text1"/>
          <w:sz w:val="24"/>
          <w:szCs w:val="24"/>
        </w:rPr>
        <w:t>e</w:t>
      </w:r>
      <w:r w:rsidRPr="000A016A">
        <w:rPr>
          <w:rFonts w:ascii="Arial" w:hAnsi="Arial" w:cs="Arial"/>
          <w:b/>
          <w:color w:val="000000" w:themeColor="text1"/>
          <w:spacing w:val="-5"/>
          <w:sz w:val="24"/>
          <w:szCs w:val="24"/>
        </w:rPr>
        <w:t xml:space="preserve"> </w:t>
      </w:r>
      <w:r w:rsidRPr="000A016A">
        <w:rPr>
          <w:rFonts w:ascii="Arial" w:hAnsi="Arial" w:cs="Arial"/>
          <w:b/>
          <w:color w:val="000000" w:themeColor="text1"/>
          <w:sz w:val="24"/>
          <w:szCs w:val="24"/>
        </w:rPr>
        <w:t>a</w:t>
      </w:r>
      <w:r w:rsidRPr="000A016A">
        <w:rPr>
          <w:rFonts w:ascii="Arial" w:hAnsi="Arial" w:cs="Arial"/>
          <w:b/>
          <w:color w:val="000000" w:themeColor="text1"/>
          <w:spacing w:val="-2"/>
          <w:sz w:val="24"/>
          <w:szCs w:val="24"/>
        </w:rPr>
        <w:t xml:space="preserve"> </w:t>
      </w:r>
      <w:r w:rsidRPr="000A016A">
        <w:rPr>
          <w:rFonts w:ascii="Arial" w:hAnsi="Arial" w:cs="Arial"/>
          <w:b/>
          <w:color w:val="000000" w:themeColor="text1"/>
          <w:sz w:val="24"/>
          <w:szCs w:val="24"/>
        </w:rPr>
        <w:t>Regulamentação</w:t>
      </w:r>
      <w:r w:rsidRPr="000A016A">
        <w:rPr>
          <w:rFonts w:ascii="Arial" w:hAnsi="Arial" w:cs="Arial"/>
          <w:b/>
          <w:color w:val="000000" w:themeColor="text1"/>
          <w:spacing w:val="-6"/>
          <w:sz w:val="24"/>
          <w:szCs w:val="24"/>
        </w:rPr>
        <w:t xml:space="preserve"> </w:t>
      </w:r>
      <w:r w:rsidRPr="000A016A">
        <w:rPr>
          <w:rFonts w:ascii="Arial" w:hAnsi="Arial" w:cs="Arial"/>
          <w:b/>
          <w:color w:val="000000" w:themeColor="text1"/>
          <w:sz w:val="24"/>
          <w:szCs w:val="24"/>
        </w:rPr>
        <w:t>do</w:t>
      </w:r>
      <w:r w:rsidRPr="000A016A">
        <w:rPr>
          <w:rFonts w:ascii="Arial" w:hAnsi="Arial" w:cs="Arial"/>
          <w:b/>
          <w:color w:val="000000" w:themeColor="text1"/>
          <w:spacing w:val="-2"/>
          <w:sz w:val="24"/>
          <w:szCs w:val="24"/>
        </w:rPr>
        <w:t xml:space="preserve"> </w:t>
      </w:r>
      <w:r w:rsidRPr="000A016A">
        <w:rPr>
          <w:rFonts w:ascii="Arial" w:hAnsi="Arial" w:cs="Arial"/>
          <w:b/>
          <w:color w:val="000000" w:themeColor="text1"/>
          <w:spacing w:val="-4"/>
          <w:sz w:val="24"/>
          <w:szCs w:val="24"/>
        </w:rPr>
        <w:t>ICMS</w:t>
      </w:r>
      <w:bookmarkEnd w:id="15"/>
    </w:p>
    <w:p w14:paraId="568F1AEA" w14:textId="77777777" w:rsidR="00F1771E" w:rsidRPr="00D06491" w:rsidRDefault="00F1771E" w:rsidP="000A016A">
      <w:pPr>
        <w:pStyle w:val="Corpodetexto"/>
        <w:spacing w:line="360" w:lineRule="auto"/>
        <w:rPr>
          <w:b/>
        </w:rPr>
      </w:pPr>
    </w:p>
    <w:p w14:paraId="4B086367" w14:textId="77777777" w:rsidR="00F1771E" w:rsidRPr="00D06491" w:rsidRDefault="00F1771E" w:rsidP="000A016A">
      <w:pPr>
        <w:pStyle w:val="Corpodetexto"/>
        <w:spacing w:line="360" w:lineRule="auto"/>
        <w:ind w:right="23" w:firstLine="709"/>
        <w:jc w:val="both"/>
      </w:pPr>
      <w:r w:rsidRPr="00D06491">
        <w:t>Com a entrada em vigência da Constituição Federal de 1988, os estados ganharam</w:t>
      </w:r>
      <w:r w:rsidRPr="00D06491">
        <w:rPr>
          <w:spacing w:val="-5"/>
        </w:rPr>
        <w:t xml:space="preserve"> </w:t>
      </w:r>
      <w:r w:rsidRPr="00D06491">
        <w:t>maior</w:t>
      </w:r>
      <w:r w:rsidRPr="00D06491">
        <w:rPr>
          <w:spacing w:val="-7"/>
        </w:rPr>
        <w:t xml:space="preserve"> </w:t>
      </w:r>
      <w:r w:rsidRPr="00D06491">
        <w:t>autonomia</w:t>
      </w:r>
      <w:r w:rsidRPr="00D06491">
        <w:rPr>
          <w:spacing w:val="-6"/>
        </w:rPr>
        <w:t xml:space="preserve"> </w:t>
      </w:r>
      <w:r w:rsidRPr="00D06491">
        <w:t>para</w:t>
      </w:r>
      <w:r w:rsidRPr="00D06491">
        <w:rPr>
          <w:spacing w:val="-7"/>
        </w:rPr>
        <w:t xml:space="preserve"> </w:t>
      </w:r>
      <w:r w:rsidRPr="00D06491">
        <w:t>definir</w:t>
      </w:r>
      <w:r w:rsidRPr="00D06491">
        <w:rPr>
          <w:spacing w:val="-8"/>
        </w:rPr>
        <w:t xml:space="preserve"> </w:t>
      </w:r>
      <w:r w:rsidRPr="00D06491">
        <w:t>suas</w:t>
      </w:r>
      <w:r w:rsidRPr="00D06491">
        <w:rPr>
          <w:spacing w:val="-7"/>
        </w:rPr>
        <w:t xml:space="preserve"> </w:t>
      </w:r>
      <w:r w:rsidRPr="00D06491">
        <w:t>políticas</w:t>
      </w:r>
      <w:r w:rsidRPr="00D06491">
        <w:rPr>
          <w:spacing w:val="-7"/>
        </w:rPr>
        <w:t xml:space="preserve"> </w:t>
      </w:r>
      <w:r w:rsidRPr="00D06491">
        <w:t>tributárias,</w:t>
      </w:r>
      <w:r w:rsidRPr="00D06491">
        <w:rPr>
          <w:spacing w:val="-6"/>
        </w:rPr>
        <w:t xml:space="preserve"> </w:t>
      </w:r>
      <w:r w:rsidRPr="00D06491">
        <w:t>o</w:t>
      </w:r>
      <w:r w:rsidRPr="00D06491">
        <w:rPr>
          <w:spacing w:val="-8"/>
        </w:rPr>
        <w:t xml:space="preserve"> </w:t>
      </w:r>
      <w:r w:rsidRPr="00D06491">
        <w:t>que</w:t>
      </w:r>
      <w:r w:rsidRPr="00D06491">
        <w:rPr>
          <w:spacing w:val="-6"/>
        </w:rPr>
        <w:t xml:space="preserve"> </w:t>
      </w:r>
      <w:r w:rsidRPr="00D06491">
        <w:t>impulsionou</w:t>
      </w:r>
      <w:r w:rsidRPr="00D06491">
        <w:rPr>
          <w:spacing w:val="-6"/>
        </w:rPr>
        <w:t xml:space="preserve"> </w:t>
      </w:r>
      <w:r w:rsidRPr="00D06491">
        <w:t>a concessão de incentivos fiscais. Essa liberdade, embora benéfica em termos de desenvolvimento econômico local, levou à intensificação da guerra fiscal, com concessões de benefícios não aprovadas pelo CONFAZ.</w:t>
      </w:r>
    </w:p>
    <w:p w14:paraId="1BDA473A" w14:textId="77777777" w:rsidR="00F1771E" w:rsidRPr="00D06491" w:rsidRDefault="00F1771E" w:rsidP="003F6D8B">
      <w:pPr>
        <w:pStyle w:val="Corpodetexto"/>
        <w:spacing w:line="360" w:lineRule="auto"/>
        <w:ind w:right="23" w:firstLine="709"/>
        <w:jc w:val="both"/>
      </w:pPr>
      <w:r w:rsidRPr="00D06491">
        <w:t xml:space="preserve">Tendo por objetivo de regulamentar essa prática, foi aprovada a Lei Complementar nº 160/2017, e o Convênio ICMS nº 190/2017, que preveem a </w:t>
      </w:r>
      <w:r w:rsidRPr="00D06491">
        <w:lastRenderedPageBreak/>
        <w:t>convalidação de incentivos fiscais concedidos unilateralmente pelos estados. Essas</w:t>
      </w:r>
      <w:r w:rsidR="003F6D8B">
        <w:t xml:space="preserve"> </w:t>
      </w:r>
      <w:r w:rsidRPr="00D06491">
        <w:t>medidas trouxeram maior segurança jurídica aos contribuintes e permitiram a manutenção dos incentivos até 2032, conforme estipulado pela Lei</w:t>
      </w:r>
      <w:r w:rsidRPr="00D06491">
        <w:rPr>
          <w:spacing w:val="-1"/>
        </w:rPr>
        <w:t xml:space="preserve"> </w:t>
      </w:r>
      <w:r w:rsidRPr="00D06491">
        <w:t xml:space="preserve">Complementar nº </w:t>
      </w:r>
      <w:r w:rsidRPr="00D06491">
        <w:rPr>
          <w:spacing w:val="-2"/>
        </w:rPr>
        <w:t>186/2021.</w:t>
      </w:r>
    </w:p>
    <w:p w14:paraId="1FEB49A0" w14:textId="77777777" w:rsidR="00F1771E" w:rsidRPr="00D06491" w:rsidRDefault="00F1771E" w:rsidP="000A016A">
      <w:pPr>
        <w:pStyle w:val="Corpodetexto"/>
        <w:spacing w:line="360" w:lineRule="auto"/>
      </w:pPr>
    </w:p>
    <w:p w14:paraId="20743287" w14:textId="77777777" w:rsidR="00F1771E" w:rsidRPr="003F6D8B" w:rsidRDefault="00F1771E" w:rsidP="00543327">
      <w:pPr>
        <w:pStyle w:val="Ttulo2"/>
        <w:keepNext w:val="0"/>
        <w:keepLines w:val="0"/>
        <w:numPr>
          <w:ilvl w:val="1"/>
          <w:numId w:val="7"/>
        </w:numPr>
        <w:spacing w:before="0" w:line="360" w:lineRule="auto"/>
        <w:ind w:left="426" w:hanging="426"/>
        <w:rPr>
          <w:rFonts w:ascii="Arial" w:hAnsi="Arial" w:cs="Arial"/>
          <w:b/>
          <w:color w:val="000000" w:themeColor="text1"/>
          <w:sz w:val="24"/>
          <w:szCs w:val="24"/>
        </w:rPr>
      </w:pPr>
      <w:bookmarkStart w:id="16" w:name="_bookmark9"/>
      <w:bookmarkStart w:id="17" w:name="_Toc206694281"/>
      <w:bookmarkEnd w:id="16"/>
      <w:r w:rsidRPr="003F6D8B">
        <w:rPr>
          <w:rFonts w:ascii="Arial" w:hAnsi="Arial" w:cs="Arial"/>
          <w:b/>
          <w:color w:val="000000" w:themeColor="text1"/>
          <w:sz w:val="24"/>
          <w:szCs w:val="24"/>
        </w:rPr>
        <w:t>O</w:t>
      </w:r>
      <w:r w:rsidRPr="003F6D8B">
        <w:rPr>
          <w:rFonts w:ascii="Arial" w:hAnsi="Arial" w:cs="Arial"/>
          <w:b/>
          <w:color w:val="000000" w:themeColor="text1"/>
          <w:spacing w:val="-8"/>
          <w:sz w:val="24"/>
          <w:szCs w:val="24"/>
        </w:rPr>
        <w:t xml:space="preserve"> </w:t>
      </w:r>
      <w:r w:rsidRPr="003F6D8B">
        <w:rPr>
          <w:rFonts w:ascii="Arial" w:hAnsi="Arial" w:cs="Arial"/>
          <w:b/>
          <w:color w:val="000000" w:themeColor="text1"/>
          <w:sz w:val="24"/>
          <w:szCs w:val="24"/>
        </w:rPr>
        <w:t>Programa</w:t>
      </w:r>
      <w:r w:rsidRPr="003F6D8B">
        <w:rPr>
          <w:rFonts w:ascii="Arial" w:hAnsi="Arial" w:cs="Arial"/>
          <w:b/>
          <w:color w:val="000000" w:themeColor="text1"/>
          <w:spacing w:val="-3"/>
          <w:sz w:val="24"/>
          <w:szCs w:val="24"/>
        </w:rPr>
        <w:t xml:space="preserve"> </w:t>
      </w:r>
      <w:r w:rsidRPr="003F6D8B">
        <w:rPr>
          <w:rFonts w:ascii="Arial" w:hAnsi="Arial" w:cs="Arial"/>
          <w:b/>
          <w:color w:val="000000" w:themeColor="text1"/>
          <w:sz w:val="24"/>
          <w:szCs w:val="24"/>
        </w:rPr>
        <w:t>PROBAHIA</w:t>
      </w:r>
      <w:r w:rsidRPr="003F6D8B">
        <w:rPr>
          <w:rFonts w:ascii="Arial" w:hAnsi="Arial" w:cs="Arial"/>
          <w:b/>
          <w:color w:val="000000" w:themeColor="text1"/>
          <w:spacing w:val="-4"/>
          <w:sz w:val="24"/>
          <w:szCs w:val="24"/>
        </w:rPr>
        <w:t xml:space="preserve"> </w:t>
      </w:r>
      <w:r w:rsidRPr="003F6D8B">
        <w:rPr>
          <w:rFonts w:ascii="Arial" w:hAnsi="Arial" w:cs="Arial"/>
          <w:b/>
          <w:color w:val="000000" w:themeColor="text1"/>
          <w:sz w:val="24"/>
          <w:szCs w:val="24"/>
        </w:rPr>
        <w:t>no</w:t>
      </w:r>
      <w:r w:rsidRPr="003F6D8B">
        <w:rPr>
          <w:rFonts w:ascii="Arial" w:hAnsi="Arial" w:cs="Arial"/>
          <w:b/>
          <w:color w:val="000000" w:themeColor="text1"/>
          <w:spacing w:val="-3"/>
          <w:sz w:val="24"/>
          <w:szCs w:val="24"/>
        </w:rPr>
        <w:t xml:space="preserve"> </w:t>
      </w:r>
      <w:r w:rsidRPr="003F6D8B">
        <w:rPr>
          <w:rFonts w:ascii="Arial" w:hAnsi="Arial" w:cs="Arial"/>
          <w:b/>
          <w:color w:val="000000" w:themeColor="text1"/>
          <w:sz w:val="24"/>
          <w:szCs w:val="24"/>
        </w:rPr>
        <w:t>Contexto</w:t>
      </w:r>
      <w:r w:rsidRPr="003F6D8B">
        <w:rPr>
          <w:rFonts w:ascii="Arial" w:hAnsi="Arial" w:cs="Arial"/>
          <w:b/>
          <w:color w:val="000000" w:themeColor="text1"/>
          <w:spacing w:val="-2"/>
          <w:sz w:val="24"/>
          <w:szCs w:val="24"/>
        </w:rPr>
        <w:t xml:space="preserve"> Baiano</w:t>
      </w:r>
      <w:bookmarkEnd w:id="17"/>
    </w:p>
    <w:p w14:paraId="24C32FC0" w14:textId="77777777" w:rsidR="00F1771E" w:rsidRPr="00D06491" w:rsidRDefault="00F1771E" w:rsidP="000A016A">
      <w:pPr>
        <w:pStyle w:val="Corpodetexto"/>
        <w:spacing w:line="360" w:lineRule="auto"/>
        <w:rPr>
          <w:b/>
        </w:rPr>
      </w:pPr>
    </w:p>
    <w:p w14:paraId="6F0B8FE5" w14:textId="77777777" w:rsidR="00F1771E" w:rsidRPr="00D06491" w:rsidRDefault="00F1771E" w:rsidP="003F6D8B">
      <w:pPr>
        <w:pStyle w:val="Corpodetexto"/>
        <w:spacing w:line="360" w:lineRule="auto"/>
        <w:ind w:right="23" w:firstLine="709"/>
        <w:jc w:val="both"/>
      </w:pPr>
      <w:r w:rsidRPr="00D06491">
        <w:t>O</w:t>
      </w:r>
      <w:r w:rsidRPr="00D06491">
        <w:rPr>
          <w:spacing w:val="-11"/>
        </w:rPr>
        <w:t xml:space="preserve"> </w:t>
      </w:r>
      <w:r w:rsidRPr="00D06491">
        <w:t>estado</w:t>
      </w:r>
      <w:r w:rsidRPr="00D06491">
        <w:rPr>
          <w:spacing w:val="-11"/>
        </w:rPr>
        <w:t xml:space="preserve"> </w:t>
      </w:r>
      <w:r w:rsidRPr="00D06491">
        <w:t>da</w:t>
      </w:r>
      <w:r w:rsidRPr="00D06491">
        <w:rPr>
          <w:spacing w:val="-11"/>
        </w:rPr>
        <w:t xml:space="preserve"> </w:t>
      </w:r>
      <w:r w:rsidRPr="00D06491">
        <w:t>Bahia</w:t>
      </w:r>
      <w:r w:rsidRPr="00D06491">
        <w:rPr>
          <w:spacing w:val="-11"/>
        </w:rPr>
        <w:t xml:space="preserve"> </w:t>
      </w:r>
      <w:r w:rsidRPr="00D06491">
        <w:t>instituiu,</w:t>
      </w:r>
      <w:r w:rsidRPr="00D06491">
        <w:rPr>
          <w:spacing w:val="-11"/>
        </w:rPr>
        <w:t xml:space="preserve"> </w:t>
      </w:r>
      <w:r w:rsidRPr="00D06491">
        <w:t>por</w:t>
      </w:r>
      <w:r w:rsidRPr="00D06491">
        <w:rPr>
          <w:spacing w:val="-12"/>
        </w:rPr>
        <w:t xml:space="preserve"> </w:t>
      </w:r>
      <w:r w:rsidRPr="00D06491">
        <w:t>meio</w:t>
      </w:r>
      <w:r w:rsidRPr="00D06491">
        <w:rPr>
          <w:spacing w:val="-11"/>
        </w:rPr>
        <w:t xml:space="preserve"> </w:t>
      </w:r>
      <w:r w:rsidRPr="00D06491">
        <w:t>do</w:t>
      </w:r>
      <w:r w:rsidRPr="00D06491">
        <w:rPr>
          <w:spacing w:val="-11"/>
        </w:rPr>
        <w:t xml:space="preserve"> </w:t>
      </w:r>
      <w:r w:rsidRPr="00D06491">
        <w:t>Decreto</w:t>
      </w:r>
      <w:r w:rsidRPr="00D06491">
        <w:rPr>
          <w:spacing w:val="-10"/>
        </w:rPr>
        <w:t xml:space="preserve"> </w:t>
      </w:r>
      <w:r w:rsidRPr="00D06491">
        <w:t>nº</w:t>
      </w:r>
      <w:r w:rsidRPr="00D06491">
        <w:rPr>
          <w:spacing w:val="-11"/>
        </w:rPr>
        <w:t xml:space="preserve"> </w:t>
      </w:r>
      <w:r w:rsidRPr="00D06491">
        <w:t>18.270/2018,</w:t>
      </w:r>
      <w:r w:rsidRPr="00D06491">
        <w:rPr>
          <w:spacing w:val="-11"/>
        </w:rPr>
        <w:t xml:space="preserve"> </w:t>
      </w:r>
      <w:r w:rsidRPr="00D06491">
        <w:t>a</w:t>
      </w:r>
      <w:r w:rsidRPr="00D06491">
        <w:rPr>
          <w:spacing w:val="-11"/>
        </w:rPr>
        <w:t xml:space="preserve"> </w:t>
      </w:r>
      <w:r w:rsidRPr="00D06491">
        <w:t>reinstituição dos benefícios fiscais relativos ao ICMS. Dentre esses programas, destaca-se o PROBAHIA, que visa atrair e manter investimentos em setores estratégicos como o industrial, importador atacadista e energético.</w:t>
      </w:r>
    </w:p>
    <w:p w14:paraId="299C3868" w14:textId="77777777" w:rsidR="00F1771E" w:rsidRPr="00D06491" w:rsidRDefault="00F1771E" w:rsidP="00D93B6D">
      <w:pPr>
        <w:pStyle w:val="Corpodetexto"/>
        <w:spacing w:line="360" w:lineRule="auto"/>
        <w:ind w:right="23" w:firstLine="709"/>
        <w:jc w:val="both"/>
      </w:pPr>
      <w:r w:rsidRPr="00D06491">
        <w:t>O PROBAHIA concede benefícios como o diferimento do ICMS na importação de</w:t>
      </w:r>
      <w:r w:rsidRPr="00D06491">
        <w:rPr>
          <w:spacing w:val="-6"/>
        </w:rPr>
        <w:t xml:space="preserve"> </w:t>
      </w:r>
      <w:r w:rsidRPr="00D06491">
        <w:t>bens</w:t>
      </w:r>
      <w:r w:rsidRPr="00D06491">
        <w:rPr>
          <w:spacing w:val="-7"/>
        </w:rPr>
        <w:t xml:space="preserve"> </w:t>
      </w:r>
      <w:r w:rsidRPr="00D06491">
        <w:t>para</w:t>
      </w:r>
      <w:r w:rsidRPr="00D06491">
        <w:rPr>
          <w:spacing w:val="-9"/>
        </w:rPr>
        <w:t xml:space="preserve"> </w:t>
      </w:r>
      <w:r w:rsidRPr="00D06491">
        <w:t>o</w:t>
      </w:r>
      <w:r w:rsidRPr="00D06491">
        <w:rPr>
          <w:spacing w:val="-6"/>
        </w:rPr>
        <w:t xml:space="preserve"> </w:t>
      </w:r>
      <w:r w:rsidRPr="00D06491">
        <w:t>ativo</w:t>
      </w:r>
      <w:r w:rsidRPr="00D06491">
        <w:rPr>
          <w:spacing w:val="-6"/>
        </w:rPr>
        <w:t xml:space="preserve"> </w:t>
      </w:r>
      <w:r w:rsidRPr="00D06491">
        <w:t>imobilizado,</w:t>
      </w:r>
      <w:r w:rsidRPr="00D06491">
        <w:rPr>
          <w:spacing w:val="-6"/>
        </w:rPr>
        <w:t xml:space="preserve"> </w:t>
      </w:r>
      <w:r w:rsidRPr="00D06491">
        <w:t>o</w:t>
      </w:r>
      <w:r w:rsidRPr="00D06491">
        <w:rPr>
          <w:spacing w:val="-8"/>
        </w:rPr>
        <w:t xml:space="preserve"> </w:t>
      </w:r>
      <w:r w:rsidRPr="00D06491">
        <w:t>que</w:t>
      </w:r>
      <w:r w:rsidRPr="00D06491">
        <w:rPr>
          <w:spacing w:val="-6"/>
        </w:rPr>
        <w:t xml:space="preserve"> </w:t>
      </w:r>
      <w:r w:rsidRPr="00D06491">
        <w:t>contribui</w:t>
      </w:r>
      <w:r w:rsidRPr="00D06491">
        <w:rPr>
          <w:spacing w:val="-7"/>
        </w:rPr>
        <w:t xml:space="preserve"> </w:t>
      </w:r>
      <w:r w:rsidRPr="00D06491">
        <w:t>diretamente</w:t>
      </w:r>
      <w:r w:rsidRPr="00D06491">
        <w:rPr>
          <w:spacing w:val="-6"/>
        </w:rPr>
        <w:t xml:space="preserve"> </w:t>
      </w:r>
      <w:r w:rsidRPr="00D06491">
        <w:t>para</w:t>
      </w:r>
      <w:r w:rsidRPr="00D06491">
        <w:rPr>
          <w:spacing w:val="-9"/>
        </w:rPr>
        <w:t xml:space="preserve"> </w:t>
      </w:r>
      <w:r w:rsidRPr="00D06491">
        <w:t>a</w:t>
      </w:r>
      <w:r w:rsidRPr="00D06491">
        <w:rPr>
          <w:spacing w:val="-6"/>
        </w:rPr>
        <w:t xml:space="preserve"> </w:t>
      </w:r>
      <w:r w:rsidRPr="00D06491">
        <w:t>redução</w:t>
      </w:r>
      <w:r w:rsidRPr="00D06491">
        <w:rPr>
          <w:spacing w:val="-6"/>
        </w:rPr>
        <w:t xml:space="preserve"> </w:t>
      </w:r>
      <w:r w:rsidRPr="00D06491">
        <w:t>do</w:t>
      </w:r>
      <w:r w:rsidRPr="00D06491">
        <w:rPr>
          <w:spacing w:val="-6"/>
        </w:rPr>
        <w:t xml:space="preserve"> </w:t>
      </w:r>
      <w:r w:rsidRPr="00D06491">
        <w:t>custo de implantação de novos empreendimentos e projetos de expansão. Trata-se de um mecanismo fundamental para estimular a modernização tecnológica, principalmente em setores de capital intensivo.</w:t>
      </w:r>
    </w:p>
    <w:p w14:paraId="692CBD21" w14:textId="77777777" w:rsidR="00F1771E" w:rsidRPr="00D06491" w:rsidRDefault="00F1771E" w:rsidP="000A016A">
      <w:pPr>
        <w:pStyle w:val="Corpodetexto"/>
        <w:spacing w:line="360" w:lineRule="auto"/>
      </w:pPr>
    </w:p>
    <w:p w14:paraId="74608289" w14:textId="77777777" w:rsidR="00F1771E" w:rsidRPr="00D93B6D" w:rsidRDefault="00F1771E" w:rsidP="00D93B6D">
      <w:pPr>
        <w:pStyle w:val="Ttulo2"/>
        <w:keepNext w:val="0"/>
        <w:keepLines w:val="0"/>
        <w:numPr>
          <w:ilvl w:val="1"/>
          <w:numId w:val="7"/>
        </w:numPr>
        <w:spacing w:before="0" w:line="360" w:lineRule="auto"/>
        <w:ind w:left="426" w:hanging="426"/>
        <w:rPr>
          <w:rFonts w:ascii="Arial" w:hAnsi="Arial" w:cs="Arial"/>
          <w:b/>
          <w:color w:val="000000" w:themeColor="text1"/>
          <w:sz w:val="24"/>
          <w:szCs w:val="24"/>
        </w:rPr>
      </w:pPr>
      <w:bookmarkStart w:id="18" w:name="_bookmark10"/>
      <w:bookmarkStart w:id="19" w:name="_Toc206694282"/>
      <w:bookmarkEnd w:id="18"/>
      <w:r w:rsidRPr="00D93B6D">
        <w:rPr>
          <w:rFonts w:ascii="Arial" w:hAnsi="Arial" w:cs="Arial"/>
          <w:b/>
          <w:color w:val="000000" w:themeColor="text1"/>
          <w:sz w:val="24"/>
          <w:szCs w:val="24"/>
        </w:rPr>
        <w:t>Regimes</w:t>
      </w:r>
      <w:r w:rsidRPr="00D93B6D">
        <w:rPr>
          <w:rFonts w:ascii="Arial" w:hAnsi="Arial" w:cs="Arial"/>
          <w:b/>
          <w:color w:val="000000" w:themeColor="text1"/>
          <w:spacing w:val="-8"/>
          <w:sz w:val="24"/>
          <w:szCs w:val="24"/>
        </w:rPr>
        <w:t xml:space="preserve"> </w:t>
      </w:r>
      <w:r w:rsidRPr="00D93B6D">
        <w:rPr>
          <w:rFonts w:ascii="Arial" w:hAnsi="Arial" w:cs="Arial"/>
          <w:b/>
          <w:color w:val="000000" w:themeColor="text1"/>
          <w:sz w:val="24"/>
          <w:szCs w:val="24"/>
        </w:rPr>
        <w:t>de</w:t>
      </w:r>
      <w:r w:rsidRPr="00D93B6D">
        <w:rPr>
          <w:rFonts w:ascii="Arial" w:hAnsi="Arial" w:cs="Arial"/>
          <w:b/>
          <w:color w:val="000000" w:themeColor="text1"/>
          <w:spacing w:val="-4"/>
          <w:sz w:val="24"/>
          <w:szCs w:val="24"/>
        </w:rPr>
        <w:t xml:space="preserve"> </w:t>
      </w:r>
      <w:r w:rsidRPr="00D93B6D">
        <w:rPr>
          <w:rFonts w:ascii="Arial" w:hAnsi="Arial" w:cs="Arial"/>
          <w:b/>
          <w:color w:val="000000" w:themeColor="text1"/>
          <w:sz w:val="24"/>
          <w:szCs w:val="24"/>
        </w:rPr>
        <w:t>Tributação</w:t>
      </w:r>
      <w:r w:rsidRPr="00D93B6D">
        <w:rPr>
          <w:rFonts w:ascii="Arial" w:hAnsi="Arial" w:cs="Arial"/>
          <w:b/>
          <w:color w:val="000000" w:themeColor="text1"/>
          <w:spacing w:val="-4"/>
          <w:sz w:val="24"/>
          <w:szCs w:val="24"/>
        </w:rPr>
        <w:t xml:space="preserve"> </w:t>
      </w:r>
      <w:r w:rsidRPr="00D93B6D">
        <w:rPr>
          <w:rFonts w:ascii="Arial" w:hAnsi="Arial" w:cs="Arial"/>
          <w:b/>
          <w:color w:val="000000" w:themeColor="text1"/>
          <w:sz w:val="24"/>
          <w:szCs w:val="24"/>
        </w:rPr>
        <w:t>e</w:t>
      </w:r>
      <w:r w:rsidRPr="00D93B6D">
        <w:rPr>
          <w:rFonts w:ascii="Arial" w:hAnsi="Arial" w:cs="Arial"/>
          <w:b/>
          <w:color w:val="000000" w:themeColor="text1"/>
          <w:spacing w:val="-5"/>
          <w:sz w:val="24"/>
          <w:szCs w:val="24"/>
        </w:rPr>
        <w:t xml:space="preserve"> </w:t>
      </w:r>
      <w:r w:rsidRPr="00D93B6D">
        <w:rPr>
          <w:rFonts w:ascii="Arial" w:hAnsi="Arial" w:cs="Arial"/>
          <w:b/>
          <w:color w:val="000000" w:themeColor="text1"/>
          <w:sz w:val="24"/>
          <w:szCs w:val="24"/>
        </w:rPr>
        <w:t>Planejamento</w:t>
      </w:r>
      <w:r w:rsidRPr="00D93B6D">
        <w:rPr>
          <w:rFonts w:ascii="Arial" w:hAnsi="Arial" w:cs="Arial"/>
          <w:b/>
          <w:color w:val="000000" w:themeColor="text1"/>
          <w:spacing w:val="-3"/>
          <w:sz w:val="24"/>
          <w:szCs w:val="24"/>
        </w:rPr>
        <w:t xml:space="preserve"> </w:t>
      </w:r>
      <w:r w:rsidRPr="00D93B6D">
        <w:rPr>
          <w:rFonts w:ascii="Arial" w:hAnsi="Arial" w:cs="Arial"/>
          <w:b/>
          <w:color w:val="000000" w:themeColor="text1"/>
          <w:spacing w:val="-2"/>
          <w:sz w:val="24"/>
          <w:szCs w:val="24"/>
        </w:rPr>
        <w:t>Estratégico</w:t>
      </w:r>
      <w:bookmarkEnd w:id="19"/>
    </w:p>
    <w:p w14:paraId="357CC306" w14:textId="77777777" w:rsidR="00F1771E" w:rsidRPr="00D06491" w:rsidRDefault="00F1771E" w:rsidP="000A016A">
      <w:pPr>
        <w:pStyle w:val="Corpodetexto"/>
        <w:spacing w:line="360" w:lineRule="auto"/>
        <w:rPr>
          <w:b/>
        </w:rPr>
      </w:pPr>
    </w:p>
    <w:p w14:paraId="0E527D66" w14:textId="77777777" w:rsidR="00F1771E" w:rsidRPr="00D06491" w:rsidRDefault="00F1771E" w:rsidP="00D93B6D">
      <w:pPr>
        <w:pStyle w:val="Corpodetexto"/>
        <w:spacing w:line="360" w:lineRule="auto"/>
        <w:ind w:right="23" w:firstLine="709"/>
        <w:jc w:val="both"/>
      </w:pPr>
      <w:r w:rsidRPr="00D06491">
        <w:t xml:space="preserve">A decisão sobre o regime de tributação </w:t>
      </w:r>
      <w:r w:rsidR="00D93B6D">
        <w:t>–</w:t>
      </w:r>
      <w:r w:rsidRPr="00D06491">
        <w:t xml:space="preserve"> Lucro Real ou Lucro Presumido </w:t>
      </w:r>
      <w:r w:rsidR="00D93B6D">
        <w:t>–</w:t>
      </w:r>
      <w:r w:rsidRPr="00D06491">
        <w:t xml:space="preserve"> impacta diretamente na carga tributária final da empresa. No Lucro Presumido, há simplificação</w:t>
      </w:r>
      <w:r w:rsidRPr="00D06491">
        <w:rPr>
          <w:spacing w:val="-7"/>
        </w:rPr>
        <w:t xml:space="preserve"> </w:t>
      </w:r>
      <w:r w:rsidRPr="00D06491">
        <w:t>da</w:t>
      </w:r>
      <w:r w:rsidRPr="00D06491">
        <w:rPr>
          <w:spacing w:val="-7"/>
        </w:rPr>
        <w:t xml:space="preserve"> </w:t>
      </w:r>
      <w:r w:rsidRPr="00D06491">
        <w:t>apuração</w:t>
      </w:r>
      <w:r w:rsidRPr="00D06491">
        <w:rPr>
          <w:spacing w:val="-7"/>
        </w:rPr>
        <w:t xml:space="preserve"> </w:t>
      </w:r>
      <w:r w:rsidRPr="00D06491">
        <w:t>de</w:t>
      </w:r>
      <w:r w:rsidRPr="00D06491">
        <w:rPr>
          <w:spacing w:val="-7"/>
        </w:rPr>
        <w:t xml:space="preserve"> </w:t>
      </w:r>
      <w:r w:rsidRPr="00D06491">
        <w:t>IRPJ</w:t>
      </w:r>
      <w:r w:rsidRPr="00D06491">
        <w:rPr>
          <w:spacing w:val="-10"/>
        </w:rPr>
        <w:t xml:space="preserve"> </w:t>
      </w:r>
      <w:r w:rsidRPr="00D06491">
        <w:t>e</w:t>
      </w:r>
      <w:r w:rsidRPr="00D06491">
        <w:rPr>
          <w:spacing w:val="-7"/>
        </w:rPr>
        <w:t xml:space="preserve"> </w:t>
      </w:r>
      <w:r w:rsidRPr="00D06491">
        <w:t>CSLL,</w:t>
      </w:r>
      <w:r w:rsidRPr="00D06491">
        <w:rPr>
          <w:spacing w:val="-10"/>
        </w:rPr>
        <w:t xml:space="preserve"> </w:t>
      </w:r>
      <w:r w:rsidRPr="00D06491">
        <w:t>mas</w:t>
      </w:r>
      <w:r w:rsidRPr="00D06491">
        <w:rPr>
          <w:spacing w:val="-8"/>
        </w:rPr>
        <w:t xml:space="preserve"> </w:t>
      </w:r>
      <w:r w:rsidRPr="00D06491">
        <w:t>limitações</w:t>
      </w:r>
      <w:r w:rsidRPr="00D06491">
        <w:rPr>
          <w:spacing w:val="-8"/>
        </w:rPr>
        <w:t xml:space="preserve"> </w:t>
      </w:r>
      <w:r w:rsidRPr="00D06491">
        <w:t>quanto</w:t>
      </w:r>
      <w:r w:rsidRPr="00D06491">
        <w:rPr>
          <w:spacing w:val="-9"/>
        </w:rPr>
        <w:t xml:space="preserve"> </w:t>
      </w:r>
      <w:r w:rsidRPr="00D06491">
        <w:t>ao</w:t>
      </w:r>
      <w:r w:rsidRPr="00D06491">
        <w:rPr>
          <w:spacing w:val="-7"/>
        </w:rPr>
        <w:t xml:space="preserve"> </w:t>
      </w:r>
      <w:r w:rsidRPr="00D06491">
        <w:t>aproveitamento de créditos fiscais. Já o Lucro Real permite maior planejamento tributário, especialmente para empresas com incentivos regionais, como os da SUDENE, embora exija maior controle contábil.</w:t>
      </w:r>
    </w:p>
    <w:p w14:paraId="0DA158B9" w14:textId="77777777" w:rsidR="00F1771E" w:rsidRDefault="00F1771E" w:rsidP="008E4A74">
      <w:pPr>
        <w:pStyle w:val="Corpodetexto"/>
        <w:spacing w:line="360" w:lineRule="auto"/>
        <w:ind w:right="23" w:firstLine="709"/>
        <w:jc w:val="both"/>
        <w:rPr>
          <w:spacing w:val="-2"/>
        </w:rPr>
      </w:pPr>
      <w:r w:rsidRPr="00D06491">
        <w:t xml:space="preserve">A escolha do regime deve ser feita com base em simulações financeiras e análise de risco, considerando fatores como volume de receitas, estrutura de custos, incentivos disponíveis e exposição cambial, como será apresentado na seção </w:t>
      </w:r>
      <w:r w:rsidRPr="00D06491">
        <w:rPr>
          <w:spacing w:val="-2"/>
        </w:rPr>
        <w:t>seguinte.</w:t>
      </w:r>
    </w:p>
    <w:p w14:paraId="01D55A32" w14:textId="77777777" w:rsidR="00D93B6D" w:rsidRPr="00D06491" w:rsidRDefault="00D93B6D" w:rsidP="00D93B6D">
      <w:pPr>
        <w:pStyle w:val="Corpodetexto"/>
        <w:spacing w:line="360" w:lineRule="auto"/>
        <w:ind w:right="147"/>
        <w:jc w:val="both"/>
      </w:pPr>
    </w:p>
    <w:p w14:paraId="70F1F159" w14:textId="77777777" w:rsidR="00F1771E" w:rsidRPr="00D06491" w:rsidRDefault="00F1771E" w:rsidP="00F1771E">
      <w:pPr>
        <w:pStyle w:val="Corpodetexto"/>
        <w:spacing w:line="360" w:lineRule="auto"/>
        <w:jc w:val="both"/>
        <w:sectPr w:rsidR="00F1771E" w:rsidRPr="00D06491" w:rsidSect="009770D0">
          <w:pgSz w:w="11930" w:h="16850"/>
          <w:pgMar w:top="1701" w:right="1134" w:bottom="1134" w:left="1701" w:header="720" w:footer="720" w:gutter="0"/>
          <w:cols w:space="720"/>
        </w:sectPr>
      </w:pPr>
    </w:p>
    <w:p w14:paraId="0CC4E497" w14:textId="77777777" w:rsidR="00F1771E" w:rsidRPr="00D06491" w:rsidRDefault="00F1771E" w:rsidP="00936D0A">
      <w:pPr>
        <w:pStyle w:val="Ttulo1"/>
        <w:numPr>
          <w:ilvl w:val="0"/>
          <w:numId w:val="8"/>
        </w:numPr>
        <w:spacing w:line="360" w:lineRule="auto"/>
        <w:ind w:left="426" w:hanging="426"/>
        <w:jc w:val="both"/>
      </w:pPr>
      <w:bookmarkStart w:id="20" w:name="_bookmark11"/>
      <w:bookmarkStart w:id="21" w:name="_Toc206694283"/>
      <w:bookmarkEnd w:id="20"/>
      <w:r w:rsidRPr="00D06491">
        <w:lastRenderedPageBreak/>
        <w:t xml:space="preserve">PROCEDIMENTOS </w:t>
      </w:r>
      <w:r w:rsidRPr="00D06491">
        <w:rPr>
          <w:spacing w:val="-2"/>
        </w:rPr>
        <w:t>METODOLÓGICOS</w:t>
      </w:r>
      <w:bookmarkEnd w:id="21"/>
    </w:p>
    <w:p w14:paraId="788225A1" w14:textId="77777777" w:rsidR="00F1771E" w:rsidRPr="00D06491" w:rsidRDefault="00F1771E" w:rsidP="008E4A74">
      <w:pPr>
        <w:pStyle w:val="Corpodetexto"/>
        <w:spacing w:line="360" w:lineRule="auto"/>
        <w:rPr>
          <w:b/>
        </w:rPr>
      </w:pPr>
    </w:p>
    <w:p w14:paraId="33EA9B35" w14:textId="77777777" w:rsidR="00F1771E" w:rsidRPr="008E4A74" w:rsidRDefault="00F1771E" w:rsidP="008E4A74">
      <w:pPr>
        <w:pStyle w:val="Ttulo2"/>
        <w:keepNext w:val="0"/>
        <w:keepLines w:val="0"/>
        <w:numPr>
          <w:ilvl w:val="1"/>
          <w:numId w:val="6"/>
        </w:numPr>
        <w:spacing w:before="0" w:line="360" w:lineRule="auto"/>
        <w:ind w:left="426" w:hanging="426"/>
        <w:rPr>
          <w:rFonts w:ascii="Arial" w:hAnsi="Arial" w:cs="Arial"/>
          <w:b/>
          <w:color w:val="000000" w:themeColor="text1"/>
          <w:sz w:val="24"/>
          <w:szCs w:val="24"/>
        </w:rPr>
      </w:pPr>
      <w:bookmarkStart w:id="22" w:name="_bookmark12"/>
      <w:bookmarkStart w:id="23" w:name="_Toc206694284"/>
      <w:bookmarkEnd w:id="22"/>
      <w:r w:rsidRPr="008E4A74">
        <w:rPr>
          <w:rFonts w:ascii="Arial" w:hAnsi="Arial" w:cs="Arial"/>
          <w:b/>
          <w:color w:val="000000" w:themeColor="text1"/>
          <w:sz w:val="24"/>
          <w:szCs w:val="24"/>
        </w:rPr>
        <w:t>Classificação</w:t>
      </w:r>
      <w:r w:rsidRPr="008E4A74">
        <w:rPr>
          <w:rFonts w:ascii="Arial" w:hAnsi="Arial" w:cs="Arial"/>
          <w:b/>
          <w:color w:val="000000" w:themeColor="text1"/>
          <w:spacing w:val="-6"/>
          <w:sz w:val="24"/>
          <w:szCs w:val="24"/>
        </w:rPr>
        <w:t xml:space="preserve"> </w:t>
      </w:r>
      <w:r w:rsidRPr="008E4A74">
        <w:rPr>
          <w:rFonts w:ascii="Arial" w:hAnsi="Arial" w:cs="Arial"/>
          <w:b/>
          <w:color w:val="000000" w:themeColor="text1"/>
          <w:sz w:val="24"/>
          <w:szCs w:val="24"/>
        </w:rPr>
        <w:t>da</w:t>
      </w:r>
      <w:r w:rsidRPr="008E4A74">
        <w:rPr>
          <w:rFonts w:ascii="Arial" w:hAnsi="Arial" w:cs="Arial"/>
          <w:b/>
          <w:color w:val="000000" w:themeColor="text1"/>
          <w:spacing w:val="-8"/>
          <w:sz w:val="24"/>
          <w:szCs w:val="24"/>
        </w:rPr>
        <w:t xml:space="preserve"> </w:t>
      </w:r>
      <w:r w:rsidRPr="008E4A74">
        <w:rPr>
          <w:rFonts w:ascii="Arial" w:hAnsi="Arial" w:cs="Arial"/>
          <w:b/>
          <w:color w:val="000000" w:themeColor="text1"/>
          <w:spacing w:val="-2"/>
          <w:sz w:val="24"/>
          <w:szCs w:val="24"/>
        </w:rPr>
        <w:t>Pesquisa</w:t>
      </w:r>
      <w:bookmarkEnd w:id="23"/>
    </w:p>
    <w:p w14:paraId="4A5114B3" w14:textId="77777777" w:rsidR="00F1771E" w:rsidRPr="00D06491" w:rsidRDefault="00F1771E" w:rsidP="008E4A74">
      <w:pPr>
        <w:pStyle w:val="Corpodetexto"/>
        <w:spacing w:line="360" w:lineRule="auto"/>
        <w:rPr>
          <w:b/>
        </w:rPr>
      </w:pPr>
    </w:p>
    <w:p w14:paraId="2393E5B4" w14:textId="77777777" w:rsidR="00F1771E" w:rsidRPr="00D06491" w:rsidRDefault="00F1771E" w:rsidP="008E4A74">
      <w:pPr>
        <w:pStyle w:val="Corpodetexto"/>
        <w:spacing w:line="360" w:lineRule="auto"/>
        <w:ind w:left="143" w:right="147" w:firstLine="707"/>
        <w:jc w:val="both"/>
      </w:pPr>
      <w:r w:rsidRPr="00D06491">
        <w:t>A pesquisa possui natureza exploratória e aplicada. É exploratória por buscar ampliar o entendimento sobre os efeitos de incentivos fiscais em contextos específicos. É aplicada por visar à solução de um problema prático, com foco em decisões empresariais e políticas públicas.</w:t>
      </w:r>
    </w:p>
    <w:p w14:paraId="7BDFF996" w14:textId="77777777" w:rsidR="00F1771E" w:rsidRPr="00D06491" w:rsidRDefault="00F1771E" w:rsidP="008E4A74">
      <w:pPr>
        <w:pStyle w:val="Corpodetexto"/>
        <w:spacing w:line="360" w:lineRule="auto"/>
      </w:pPr>
    </w:p>
    <w:p w14:paraId="5A76EF78" w14:textId="77777777" w:rsidR="00F1771E" w:rsidRPr="008E4A74" w:rsidRDefault="00F1771E" w:rsidP="008E4A74">
      <w:pPr>
        <w:pStyle w:val="Ttulo2"/>
        <w:keepNext w:val="0"/>
        <w:keepLines w:val="0"/>
        <w:numPr>
          <w:ilvl w:val="1"/>
          <w:numId w:val="6"/>
        </w:numPr>
        <w:spacing w:before="0" w:line="360" w:lineRule="auto"/>
        <w:ind w:left="426" w:hanging="426"/>
        <w:rPr>
          <w:rFonts w:ascii="Arial" w:hAnsi="Arial" w:cs="Arial"/>
          <w:b/>
          <w:color w:val="000000" w:themeColor="text1"/>
          <w:sz w:val="24"/>
          <w:szCs w:val="24"/>
        </w:rPr>
      </w:pPr>
      <w:bookmarkStart w:id="24" w:name="_bookmark13"/>
      <w:bookmarkStart w:id="25" w:name="_Toc206694285"/>
      <w:bookmarkEnd w:id="24"/>
      <w:r w:rsidRPr="008E4A74">
        <w:rPr>
          <w:rFonts w:ascii="Arial" w:hAnsi="Arial" w:cs="Arial"/>
          <w:b/>
          <w:color w:val="000000" w:themeColor="text1"/>
          <w:sz w:val="24"/>
          <w:szCs w:val="24"/>
        </w:rPr>
        <w:t>Instrumentos</w:t>
      </w:r>
      <w:r w:rsidRPr="008E4A74">
        <w:rPr>
          <w:rFonts w:ascii="Arial" w:hAnsi="Arial" w:cs="Arial"/>
          <w:b/>
          <w:color w:val="000000" w:themeColor="text1"/>
          <w:spacing w:val="-4"/>
          <w:sz w:val="24"/>
          <w:szCs w:val="24"/>
        </w:rPr>
        <w:t xml:space="preserve"> </w:t>
      </w:r>
      <w:r w:rsidRPr="008E4A74">
        <w:rPr>
          <w:rFonts w:ascii="Arial" w:hAnsi="Arial" w:cs="Arial"/>
          <w:b/>
          <w:color w:val="000000" w:themeColor="text1"/>
          <w:sz w:val="24"/>
          <w:szCs w:val="24"/>
        </w:rPr>
        <w:t>de</w:t>
      </w:r>
      <w:r w:rsidRPr="008E4A74">
        <w:rPr>
          <w:rFonts w:ascii="Arial" w:hAnsi="Arial" w:cs="Arial"/>
          <w:b/>
          <w:color w:val="000000" w:themeColor="text1"/>
          <w:spacing w:val="-6"/>
          <w:sz w:val="24"/>
          <w:szCs w:val="24"/>
        </w:rPr>
        <w:t xml:space="preserve"> </w:t>
      </w:r>
      <w:r w:rsidRPr="008E4A74">
        <w:rPr>
          <w:rFonts w:ascii="Arial" w:hAnsi="Arial" w:cs="Arial"/>
          <w:b/>
          <w:color w:val="000000" w:themeColor="text1"/>
          <w:sz w:val="24"/>
          <w:szCs w:val="24"/>
        </w:rPr>
        <w:t>Coleta</w:t>
      </w:r>
      <w:r w:rsidRPr="008E4A74">
        <w:rPr>
          <w:rFonts w:ascii="Arial" w:hAnsi="Arial" w:cs="Arial"/>
          <w:b/>
          <w:color w:val="000000" w:themeColor="text1"/>
          <w:spacing w:val="-4"/>
          <w:sz w:val="24"/>
          <w:szCs w:val="24"/>
        </w:rPr>
        <w:t xml:space="preserve"> </w:t>
      </w:r>
      <w:r w:rsidRPr="008E4A74">
        <w:rPr>
          <w:rFonts w:ascii="Arial" w:hAnsi="Arial" w:cs="Arial"/>
          <w:b/>
          <w:color w:val="000000" w:themeColor="text1"/>
          <w:sz w:val="24"/>
          <w:szCs w:val="24"/>
        </w:rPr>
        <w:t>de</w:t>
      </w:r>
      <w:r w:rsidRPr="008E4A74">
        <w:rPr>
          <w:rFonts w:ascii="Arial" w:hAnsi="Arial" w:cs="Arial"/>
          <w:b/>
          <w:color w:val="000000" w:themeColor="text1"/>
          <w:spacing w:val="-2"/>
          <w:sz w:val="24"/>
          <w:szCs w:val="24"/>
        </w:rPr>
        <w:t xml:space="preserve"> Dados</w:t>
      </w:r>
      <w:bookmarkEnd w:id="25"/>
    </w:p>
    <w:p w14:paraId="1FCDB1BA" w14:textId="77777777" w:rsidR="00F1771E" w:rsidRPr="00D06491" w:rsidRDefault="00F1771E" w:rsidP="008E4A74">
      <w:pPr>
        <w:pStyle w:val="Corpodetexto"/>
        <w:spacing w:line="360" w:lineRule="auto"/>
        <w:rPr>
          <w:b/>
        </w:rPr>
      </w:pPr>
    </w:p>
    <w:p w14:paraId="3127EBF6" w14:textId="77777777" w:rsidR="00F1771E" w:rsidRPr="00D06491" w:rsidRDefault="00F1771E" w:rsidP="008E4A74">
      <w:pPr>
        <w:pStyle w:val="Corpodetexto"/>
        <w:spacing w:line="360" w:lineRule="auto"/>
        <w:ind w:right="23" w:firstLine="709"/>
        <w:jc w:val="both"/>
      </w:pPr>
      <w:r w:rsidRPr="00D06491">
        <w:t>Utilizou-se dois instrumentos principais: pesquisa bibliográfica, com base em legislação, artigos acadêmicos e publicações institucionais, e estudo de caso com simulação financeira. As simulações foram elaboradas com base em uma empresa fictícia do setor de energia localizada na Bahia, utilizando planilhas projetando a Demonstração do Resultado do Exercício (DRE) sob três cenários distintos.</w:t>
      </w:r>
    </w:p>
    <w:p w14:paraId="63940977" w14:textId="77777777" w:rsidR="00F1771E" w:rsidRPr="00D06491" w:rsidRDefault="00F1771E" w:rsidP="008E4A74">
      <w:pPr>
        <w:pStyle w:val="Corpodetexto"/>
        <w:spacing w:line="360" w:lineRule="auto"/>
      </w:pPr>
    </w:p>
    <w:p w14:paraId="413C16E9" w14:textId="77777777" w:rsidR="00F1771E" w:rsidRPr="008E4A74" w:rsidRDefault="00F1771E" w:rsidP="008E4A74">
      <w:pPr>
        <w:pStyle w:val="Ttulo2"/>
        <w:keepNext w:val="0"/>
        <w:keepLines w:val="0"/>
        <w:numPr>
          <w:ilvl w:val="1"/>
          <w:numId w:val="6"/>
        </w:numPr>
        <w:spacing w:before="0" w:line="360" w:lineRule="auto"/>
        <w:ind w:left="426" w:hanging="426"/>
        <w:rPr>
          <w:rFonts w:ascii="Arial" w:hAnsi="Arial" w:cs="Arial"/>
          <w:b/>
          <w:color w:val="000000" w:themeColor="text1"/>
          <w:sz w:val="24"/>
          <w:szCs w:val="24"/>
        </w:rPr>
      </w:pPr>
      <w:bookmarkStart w:id="26" w:name="_bookmark14"/>
      <w:bookmarkStart w:id="27" w:name="_Toc206694286"/>
      <w:bookmarkEnd w:id="26"/>
      <w:r w:rsidRPr="008E4A74">
        <w:rPr>
          <w:rFonts w:ascii="Arial" w:hAnsi="Arial" w:cs="Arial"/>
          <w:b/>
          <w:color w:val="000000" w:themeColor="text1"/>
          <w:sz w:val="24"/>
          <w:szCs w:val="24"/>
        </w:rPr>
        <w:t>Análise</w:t>
      </w:r>
      <w:r w:rsidRPr="008E4A74">
        <w:rPr>
          <w:rFonts w:ascii="Arial" w:hAnsi="Arial" w:cs="Arial"/>
          <w:b/>
          <w:color w:val="000000" w:themeColor="text1"/>
          <w:spacing w:val="-6"/>
          <w:sz w:val="24"/>
          <w:szCs w:val="24"/>
        </w:rPr>
        <w:t xml:space="preserve"> </w:t>
      </w:r>
      <w:r w:rsidRPr="008E4A74">
        <w:rPr>
          <w:rFonts w:ascii="Arial" w:hAnsi="Arial" w:cs="Arial"/>
          <w:b/>
          <w:color w:val="000000" w:themeColor="text1"/>
          <w:sz w:val="24"/>
          <w:szCs w:val="24"/>
        </w:rPr>
        <w:t>e</w:t>
      </w:r>
      <w:r w:rsidRPr="008E4A74">
        <w:rPr>
          <w:rFonts w:ascii="Arial" w:hAnsi="Arial" w:cs="Arial"/>
          <w:b/>
          <w:color w:val="000000" w:themeColor="text1"/>
          <w:spacing w:val="-3"/>
          <w:sz w:val="24"/>
          <w:szCs w:val="24"/>
        </w:rPr>
        <w:t xml:space="preserve"> </w:t>
      </w:r>
      <w:r w:rsidRPr="008E4A74">
        <w:rPr>
          <w:rFonts w:ascii="Arial" w:hAnsi="Arial" w:cs="Arial"/>
          <w:b/>
          <w:color w:val="000000" w:themeColor="text1"/>
          <w:sz w:val="24"/>
          <w:szCs w:val="24"/>
        </w:rPr>
        <w:t>Interpretação</w:t>
      </w:r>
      <w:r w:rsidRPr="008E4A74">
        <w:rPr>
          <w:rFonts w:ascii="Arial" w:hAnsi="Arial" w:cs="Arial"/>
          <w:b/>
          <w:color w:val="000000" w:themeColor="text1"/>
          <w:spacing w:val="-4"/>
          <w:sz w:val="24"/>
          <w:szCs w:val="24"/>
        </w:rPr>
        <w:t xml:space="preserve"> </w:t>
      </w:r>
      <w:r w:rsidRPr="008E4A74">
        <w:rPr>
          <w:rFonts w:ascii="Arial" w:hAnsi="Arial" w:cs="Arial"/>
          <w:b/>
          <w:color w:val="000000" w:themeColor="text1"/>
          <w:sz w:val="24"/>
          <w:szCs w:val="24"/>
        </w:rPr>
        <w:t>dos</w:t>
      </w:r>
      <w:r w:rsidRPr="008E4A74">
        <w:rPr>
          <w:rFonts w:ascii="Arial" w:hAnsi="Arial" w:cs="Arial"/>
          <w:b/>
          <w:color w:val="000000" w:themeColor="text1"/>
          <w:spacing w:val="-4"/>
          <w:sz w:val="24"/>
          <w:szCs w:val="24"/>
        </w:rPr>
        <w:t xml:space="preserve"> </w:t>
      </w:r>
      <w:r w:rsidRPr="008E4A74">
        <w:rPr>
          <w:rFonts w:ascii="Arial" w:hAnsi="Arial" w:cs="Arial"/>
          <w:b/>
          <w:color w:val="000000" w:themeColor="text1"/>
          <w:spacing w:val="-2"/>
          <w:sz w:val="24"/>
          <w:szCs w:val="24"/>
        </w:rPr>
        <w:t>Dados</w:t>
      </w:r>
      <w:bookmarkEnd w:id="27"/>
    </w:p>
    <w:p w14:paraId="3947CC13" w14:textId="77777777" w:rsidR="00F1771E" w:rsidRPr="00D06491" w:rsidRDefault="00F1771E" w:rsidP="008E4A74">
      <w:pPr>
        <w:pStyle w:val="Corpodetexto"/>
        <w:spacing w:line="360" w:lineRule="auto"/>
        <w:rPr>
          <w:b/>
        </w:rPr>
      </w:pPr>
    </w:p>
    <w:p w14:paraId="126CD02B" w14:textId="77777777" w:rsidR="00F1771E" w:rsidRPr="00D06491" w:rsidRDefault="00F1771E" w:rsidP="008E4A74">
      <w:pPr>
        <w:pStyle w:val="Corpodetexto"/>
        <w:spacing w:line="360" w:lineRule="auto"/>
        <w:ind w:firstLine="709"/>
      </w:pPr>
      <w:r w:rsidRPr="00D06491">
        <w:t>A</w:t>
      </w:r>
      <w:r w:rsidRPr="00D06491">
        <w:rPr>
          <w:spacing w:val="-5"/>
        </w:rPr>
        <w:t xml:space="preserve"> </w:t>
      </w:r>
      <w:r w:rsidRPr="00D06491">
        <w:t>análise</w:t>
      </w:r>
      <w:r w:rsidRPr="00D06491">
        <w:rPr>
          <w:spacing w:val="-3"/>
        </w:rPr>
        <w:t xml:space="preserve"> </w:t>
      </w:r>
      <w:r w:rsidRPr="00D06491">
        <w:t>dos</w:t>
      </w:r>
      <w:r w:rsidRPr="00D06491">
        <w:rPr>
          <w:spacing w:val="-3"/>
        </w:rPr>
        <w:t xml:space="preserve"> </w:t>
      </w:r>
      <w:r w:rsidRPr="00D06491">
        <w:t>dados</w:t>
      </w:r>
      <w:r w:rsidRPr="00D06491">
        <w:rPr>
          <w:spacing w:val="-5"/>
        </w:rPr>
        <w:t xml:space="preserve"> </w:t>
      </w:r>
      <w:r w:rsidRPr="00D06491">
        <w:t>envolveu</w:t>
      </w:r>
      <w:r w:rsidRPr="00D06491">
        <w:rPr>
          <w:spacing w:val="-4"/>
        </w:rPr>
        <w:t xml:space="preserve"> </w:t>
      </w:r>
      <w:r w:rsidRPr="00D06491">
        <w:t>a</w:t>
      </w:r>
      <w:r w:rsidRPr="00D06491">
        <w:rPr>
          <w:spacing w:val="-2"/>
        </w:rPr>
        <w:t xml:space="preserve"> </w:t>
      </w:r>
      <w:r w:rsidRPr="00D06491">
        <w:t>comparação</w:t>
      </w:r>
      <w:r w:rsidRPr="00D06491">
        <w:rPr>
          <w:spacing w:val="-4"/>
        </w:rPr>
        <w:t xml:space="preserve"> </w:t>
      </w:r>
      <w:r w:rsidRPr="00D06491">
        <w:t>entre</w:t>
      </w:r>
      <w:r w:rsidRPr="00D06491">
        <w:rPr>
          <w:spacing w:val="-5"/>
        </w:rPr>
        <w:t xml:space="preserve"> </w:t>
      </w:r>
      <w:r w:rsidRPr="00D06491">
        <w:t>três</w:t>
      </w:r>
      <w:r w:rsidRPr="00D06491">
        <w:rPr>
          <w:spacing w:val="-3"/>
        </w:rPr>
        <w:t xml:space="preserve"> </w:t>
      </w:r>
      <w:r w:rsidRPr="00D06491">
        <w:t>cenários</w:t>
      </w:r>
      <w:r w:rsidRPr="00D06491">
        <w:rPr>
          <w:spacing w:val="-4"/>
        </w:rPr>
        <w:t xml:space="preserve"> </w:t>
      </w:r>
      <w:r w:rsidRPr="00D06491">
        <w:rPr>
          <w:spacing w:val="-2"/>
        </w:rPr>
        <w:t>operacionais:</w:t>
      </w:r>
    </w:p>
    <w:p w14:paraId="737ABE3C" w14:textId="77777777" w:rsidR="00F1771E" w:rsidRPr="00D06491" w:rsidRDefault="00F1771E" w:rsidP="008E4A74">
      <w:pPr>
        <w:pStyle w:val="PargrafodaLista"/>
        <w:numPr>
          <w:ilvl w:val="2"/>
          <w:numId w:val="6"/>
        </w:numPr>
        <w:spacing w:line="360" w:lineRule="auto"/>
        <w:ind w:left="1559" w:hanging="284"/>
        <w:rPr>
          <w:rFonts w:ascii="Arial" w:hAnsi="Arial" w:cs="Arial"/>
          <w:sz w:val="24"/>
          <w:szCs w:val="24"/>
        </w:rPr>
      </w:pPr>
      <w:r w:rsidRPr="00D06491">
        <w:rPr>
          <w:rFonts w:ascii="Arial" w:hAnsi="Arial" w:cs="Arial"/>
          <w:sz w:val="24"/>
          <w:szCs w:val="24"/>
        </w:rPr>
        <w:t>Cenário</w:t>
      </w:r>
      <w:r w:rsidRPr="00D06491">
        <w:rPr>
          <w:rFonts w:ascii="Arial" w:hAnsi="Arial" w:cs="Arial"/>
          <w:spacing w:val="-15"/>
          <w:sz w:val="24"/>
          <w:szCs w:val="24"/>
        </w:rPr>
        <w:t xml:space="preserve"> </w:t>
      </w:r>
      <w:r w:rsidRPr="00D06491">
        <w:rPr>
          <w:rFonts w:ascii="Arial" w:hAnsi="Arial" w:cs="Arial"/>
          <w:sz w:val="24"/>
          <w:szCs w:val="24"/>
        </w:rPr>
        <w:t>1:</w:t>
      </w:r>
      <w:r w:rsidRPr="00D06491">
        <w:rPr>
          <w:rFonts w:ascii="Arial" w:hAnsi="Arial" w:cs="Arial"/>
          <w:spacing w:val="-12"/>
          <w:sz w:val="24"/>
          <w:szCs w:val="24"/>
        </w:rPr>
        <w:t xml:space="preserve"> </w:t>
      </w:r>
      <w:r w:rsidRPr="00D06491">
        <w:rPr>
          <w:rFonts w:ascii="Arial" w:hAnsi="Arial" w:cs="Arial"/>
          <w:sz w:val="24"/>
          <w:szCs w:val="24"/>
        </w:rPr>
        <w:t>SPE</w:t>
      </w:r>
      <w:r w:rsidRPr="00D06491">
        <w:rPr>
          <w:rFonts w:ascii="Arial" w:hAnsi="Arial" w:cs="Arial"/>
          <w:spacing w:val="-14"/>
          <w:sz w:val="24"/>
          <w:szCs w:val="24"/>
        </w:rPr>
        <w:t xml:space="preserve"> </w:t>
      </w:r>
      <w:r w:rsidRPr="00D06491">
        <w:rPr>
          <w:rFonts w:ascii="Arial" w:hAnsi="Arial" w:cs="Arial"/>
          <w:sz w:val="24"/>
          <w:szCs w:val="24"/>
        </w:rPr>
        <w:t>no</w:t>
      </w:r>
      <w:r w:rsidRPr="00D06491">
        <w:rPr>
          <w:rFonts w:ascii="Arial" w:hAnsi="Arial" w:cs="Arial"/>
          <w:spacing w:val="-14"/>
          <w:sz w:val="24"/>
          <w:szCs w:val="24"/>
        </w:rPr>
        <w:t xml:space="preserve"> </w:t>
      </w:r>
      <w:r w:rsidRPr="00D06491">
        <w:rPr>
          <w:rFonts w:ascii="Arial" w:hAnsi="Arial" w:cs="Arial"/>
          <w:sz w:val="24"/>
          <w:szCs w:val="24"/>
        </w:rPr>
        <w:t>Lucro</w:t>
      </w:r>
      <w:r w:rsidRPr="00D06491">
        <w:rPr>
          <w:rFonts w:ascii="Arial" w:hAnsi="Arial" w:cs="Arial"/>
          <w:spacing w:val="-15"/>
          <w:sz w:val="24"/>
          <w:szCs w:val="24"/>
        </w:rPr>
        <w:t xml:space="preserve"> </w:t>
      </w:r>
      <w:r w:rsidRPr="00D06491">
        <w:rPr>
          <w:rFonts w:ascii="Arial" w:hAnsi="Arial" w:cs="Arial"/>
          <w:sz w:val="24"/>
          <w:szCs w:val="24"/>
        </w:rPr>
        <w:t>Presumido</w:t>
      </w:r>
      <w:r w:rsidRPr="00D06491">
        <w:rPr>
          <w:rFonts w:ascii="Arial" w:hAnsi="Arial" w:cs="Arial"/>
          <w:spacing w:val="-14"/>
          <w:sz w:val="24"/>
          <w:szCs w:val="24"/>
        </w:rPr>
        <w:t xml:space="preserve"> </w:t>
      </w:r>
      <w:r w:rsidRPr="00D06491">
        <w:rPr>
          <w:rFonts w:ascii="Arial" w:hAnsi="Arial" w:cs="Arial"/>
          <w:sz w:val="24"/>
          <w:szCs w:val="24"/>
        </w:rPr>
        <w:t>vende</w:t>
      </w:r>
      <w:r w:rsidRPr="00D06491">
        <w:rPr>
          <w:rFonts w:ascii="Arial" w:hAnsi="Arial" w:cs="Arial"/>
          <w:spacing w:val="-14"/>
          <w:sz w:val="24"/>
          <w:szCs w:val="24"/>
        </w:rPr>
        <w:t xml:space="preserve"> </w:t>
      </w:r>
      <w:r w:rsidRPr="00D06491">
        <w:rPr>
          <w:rFonts w:ascii="Arial" w:hAnsi="Arial" w:cs="Arial"/>
          <w:sz w:val="24"/>
          <w:szCs w:val="24"/>
        </w:rPr>
        <w:t>energia</w:t>
      </w:r>
      <w:r w:rsidRPr="00D06491">
        <w:rPr>
          <w:rFonts w:ascii="Arial" w:hAnsi="Arial" w:cs="Arial"/>
          <w:spacing w:val="-11"/>
          <w:sz w:val="24"/>
          <w:szCs w:val="24"/>
        </w:rPr>
        <w:t xml:space="preserve"> </w:t>
      </w:r>
      <w:r w:rsidRPr="00D06491">
        <w:rPr>
          <w:rFonts w:ascii="Arial" w:hAnsi="Arial" w:cs="Arial"/>
          <w:sz w:val="24"/>
          <w:szCs w:val="24"/>
        </w:rPr>
        <w:t>para</w:t>
      </w:r>
      <w:r w:rsidRPr="00D06491">
        <w:rPr>
          <w:rFonts w:ascii="Arial" w:hAnsi="Arial" w:cs="Arial"/>
          <w:spacing w:val="-11"/>
          <w:sz w:val="24"/>
          <w:szCs w:val="24"/>
        </w:rPr>
        <w:t xml:space="preserve"> </w:t>
      </w:r>
      <w:r w:rsidRPr="00D06491">
        <w:rPr>
          <w:rFonts w:ascii="Arial" w:hAnsi="Arial" w:cs="Arial"/>
          <w:sz w:val="24"/>
          <w:szCs w:val="24"/>
        </w:rPr>
        <w:t>holding</w:t>
      </w:r>
      <w:r w:rsidRPr="00D06491">
        <w:rPr>
          <w:rFonts w:ascii="Arial" w:hAnsi="Arial" w:cs="Arial"/>
          <w:spacing w:val="-14"/>
          <w:sz w:val="24"/>
          <w:szCs w:val="24"/>
        </w:rPr>
        <w:t xml:space="preserve"> </w:t>
      </w:r>
      <w:r w:rsidRPr="00D06491">
        <w:rPr>
          <w:rFonts w:ascii="Arial" w:hAnsi="Arial" w:cs="Arial"/>
          <w:sz w:val="24"/>
          <w:szCs w:val="24"/>
        </w:rPr>
        <w:t>no</w:t>
      </w:r>
      <w:r w:rsidRPr="00D06491">
        <w:rPr>
          <w:rFonts w:ascii="Arial" w:hAnsi="Arial" w:cs="Arial"/>
          <w:spacing w:val="-14"/>
          <w:sz w:val="24"/>
          <w:szCs w:val="24"/>
        </w:rPr>
        <w:t xml:space="preserve"> </w:t>
      </w:r>
      <w:r w:rsidRPr="00D06491">
        <w:rPr>
          <w:rFonts w:ascii="Arial" w:hAnsi="Arial" w:cs="Arial"/>
          <w:sz w:val="24"/>
          <w:szCs w:val="24"/>
        </w:rPr>
        <w:t>Lucro</w:t>
      </w:r>
      <w:r w:rsidRPr="00D06491">
        <w:rPr>
          <w:rFonts w:ascii="Arial" w:hAnsi="Arial" w:cs="Arial"/>
          <w:spacing w:val="-15"/>
          <w:sz w:val="24"/>
          <w:szCs w:val="24"/>
        </w:rPr>
        <w:t xml:space="preserve"> </w:t>
      </w:r>
      <w:r w:rsidRPr="00D06491">
        <w:rPr>
          <w:rFonts w:ascii="Arial" w:hAnsi="Arial" w:cs="Arial"/>
          <w:spacing w:val="-2"/>
          <w:sz w:val="24"/>
          <w:szCs w:val="24"/>
        </w:rPr>
        <w:t>Real.</w:t>
      </w:r>
    </w:p>
    <w:p w14:paraId="46E101FA" w14:textId="77777777" w:rsidR="00F1771E" w:rsidRPr="00D06491" w:rsidRDefault="00F1771E" w:rsidP="008E4A74">
      <w:pPr>
        <w:pStyle w:val="PargrafodaLista"/>
        <w:numPr>
          <w:ilvl w:val="2"/>
          <w:numId w:val="6"/>
        </w:numPr>
        <w:spacing w:line="360" w:lineRule="auto"/>
        <w:ind w:left="1559" w:hanging="284"/>
        <w:rPr>
          <w:rFonts w:ascii="Arial" w:hAnsi="Arial" w:cs="Arial"/>
          <w:sz w:val="24"/>
          <w:szCs w:val="24"/>
        </w:rPr>
      </w:pPr>
      <w:r w:rsidRPr="00D06491">
        <w:rPr>
          <w:rFonts w:ascii="Arial" w:hAnsi="Arial" w:cs="Arial"/>
          <w:spacing w:val="-2"/>
          <w:sz w:val="24"/>
          <w:szCs w:val="24"/>
        </w:rPr>
        <w:t>Cenário</w:t>
      </w:r>
      <w:r w:rsidRPr="00D06491">
        <w:rPr>
          <w:rFonts w:ascii="Arial" w:hAnsi="Arial" w:cs="Arial"/>
          <w:spacing w:val="-6"/>
          <w:sz w:val="24"/>
          <w:szCs w:val="24"/>
        </w:rPr>
        <w:t xml:space="preserve"> </w:t>
      </w:r>
      <w:r w:rsidRPr="00D06491">
        <w:rPr>
          <w:rFonts w:ascii="Arial" w:hAnsi="Arial" w:cs="Arial"/>
          <w:spacing w:val="-2"/>
          <w:sz w:val="24"/>
          <w:szCs w:val="24"/>
        </w:rPr>
        <w:t>2:</w:t>
      </w:r>
      <w:r w:rsidRPr="00D06491">
        <w:rPr>
          <w:rFonts w:ascii="Arial" w:hAnsi="Arial" w:cs="Arial"/>
          <w:spacing w:val="-8"/>
          <w:sz w:val="24"/>
          <w:szCs w:val="24"/>
        </w:rPr>
        <w:t xml:space="preserve"> </w:t>
      </w:r>
      <w:r w:rsidRPr="00D06491">
        <w:rPr>
          <w:rFonts w:ascii="Arial" w:hAnsi="Arial" w:cs="Arial"/>
          <w:spacing w:val="-2"/>
          <w:sz w:val="24"/>
          <w:szCs w:val="24"/>
        </w:rPr>
        <w:t>SPE</w:t>
      </w:r>
      <w:r w:rsidRPr="00D06491">
        <w:rPr>
          <w:rFonts w:ascii="Arial" w:hAnsi="Arial" w:cs="Arial"/>
          <w:spacing w:val="-5"/>
          <w:sz w:val="24"/>
          <w:szCs w:val="24"/>
        </w:rPr>
        <w:t xml:space="preserve"> </w:t>
      </w:r>
      <w:r w:rsidRPr="00D06491">
        <w:rPr>
          <w:rFonts w:ascii="Arial" w:hAnsi="Arial" w:cs="Arial"/>
          <w:spacing w:val="-2"/>
          <w:sz w:val="24"/>
          <w:szCs w:val="24"/>
        </w:rPr>
        <w:t>no</w:t>
      </w:r>
      <w:r w:rsidRPr="00D06491">
        <w:rPr>
          <w:rFonts w:ascii="Arial" w:hAnsi="Arial" w:cs="Arial"/>
          <w:spacing w:val="-9"/>
          <w:sz w:val="24"/>
          <w:szCs w:val="24"/>
        </w:rPr>
        <w:t xml:space="preserve"> </w:t>
      </w:r>
      <w:r w:rsidRPr="00D06491">
        <w:rPr>
          <w:rFonts w:ascii="Arial" w:hAnsi="Arial" w:cs="Arial"/>
          <w:spacing w:val="-2"/>
          <w:sz w:val="24"/>
          <w:szCs w:val="24"/>
        </w:rPr>
        <w:t>Lucro</w:t>
      </w:r>
      <w:r w:rsidRPr="00D06491">
        <w:rPr>
          <w:rFonts w:ascii="Arial" w:hAnsi="Arial" w:cs="Arial"/>
          <w:spacing w:val="-11"/>
          <w:sz w:val="24"/>
          <w:szCs w:val="24"/>
        </w:rPr>
        <w:t xml:space="preserve"> </w:t>
      </w:r>
      <w:r w:rsidRPr="00D06491">
        <w:rPr>
          <w:rFonts w:ascii="Arial" w:hAnsi="Arial" w:cs="Arial"/>
          <w:spacing w:val="-2"/>
          <w:sz w:val="24"/>
          <w:szCs w:val="24"/>
        </w:rPr>
        <w:t>Presumido</w:t>
      </w:r>
      <w:r w:rsidRPr="00D06491">
        <w:rPr>
          <w:rFonts w:ascii="Arial" w:hAnsi="Arial" w:cs="Arial"/>
          <w:spacing w:val="-8"/>
          <w:sz w:val="24"/>
          <w:szCs w:val="24"/>
        </w:rPr>
        <w:t xml:space="preserve"> </w:t>
      </w:r>
      <w:r w:rsidRPr="00D06491">
        <w:rPr>
          <w:rFonts w:ascii="Arial" w:hAnsi="Arial" w:cs="Arial"/>
          <w:spacing w:val="-2"/>
          <w:sz w:val="24"/>
          <w:szCs w:val="24"/>
        </w:rPr>
        <w:t>vende</w:t>
      </w:r>
      <w:r w:rsidRPr="00D06491">
        <w:rPr>
          <w:rFonts w:ascii="Arial" w:hAnsi="Arial" w:cs="Arial"/>
          <w:spacing w:val="-6"/>
          <w:sz w:val="24"/>
          <w:szCs w:val="24"/>
        </w:rPr>
        <w:t xml:space="preserve"> </w:t>
      </w:r>
      <w:r w:rsidRPr="00D06491">
        <w:rPr>
          <w:rFonts w:ascii="Arial" w:hAnsi="Arial" w:cs="Arial"/>
          <w:spacing w:val="-2"/>
          <w:sz w:val="24"/>
          <w:szCs w:val="24"/>
        </w:rPr>
        <w:t>energia</w:t>
      </w:r>
      <w:r w:rsidRPr="00D06491">
        <w:rPr>
          <w:rFonts w:ascii="Arial" w:hAnsi="Arial" w:cs="Arial"/>
          <w:spacing w:val="-6"/>
          <w:sz w:val="24"/>
          <w:szCs w:val="24"/>
        </w:rPr>
        <w:t xml:space="preserve"> </w:t>
      </w:r>
      <w:r w:rsidRPr="00D06491">
        <w:rPr>
          <w:rFonts w:ascii="Arial" w:hAnsi="Arial" w:cs="Arial"/>
          <w:spacing w:val="-2"/>
          <w:sz w:val="24"/>
          <w:szCs w:val="24"/>
        </w:rPr>
        <w:t>diretamente</w:t>
      </w:r>
      <w:r w:rsidRPr="00D06491">
        <w:rPr>
          <w:rFonts w:ascii="Arial" w:hAnsi="Arial" w:cs="Arial"/>
          <w:spacing w:val="-6"/>
          <w:sz w:val="24"/>
          <w:szCs w:val="24"/>
        </w:rPr>
        <w:t xml:space="preserve"> </w:t>
      </w:r>
      <w:r w:rsidRPr="00D06491">
        <w:rPr>
          <w:rFonts w:ascii="Arial" w:hAnsi="Arial" w:cs="Arial"/>
          <w:spacing w:val="-2"/>
          <w:sz w:val="24"/>
          <w:szCs w:val="24"/>
        </w:rPr>
        <w:t>ao</w:t>
      </w:r>
      <w:r w:rsidRPr="00D06491">
        <w:rPr>
          <w:rFonts w:ascii="Arial" w:hAnsi="Arial" w:cs="Arial"/>
          <w:spacing w:val="-8"/>
          <w:sz w:val="24"/>
          <w:szCs w:val="24"/>
        </w:rPr>
        <w:t xml:space="preserve"> </w:t>
      </w:r>
      <w:r w:rsidRPr="00D06491">
        <w:rPr>
          <w:rFonts w:ascii="Arial" w:hAnsi="Arial" w:cs="Arial"/>
          <w:spacing w:val="-2"/>
          <w:sz w:val="24"/>
          <w:szCs w:val="24"/>
        </w:rPr>
        <w:t>consumidor.</w:t>
      </w:r>
    </w:p>
    <w:p w14:paraId="4115A92A" w14:textId="77777777" w:rsidR="00F1771E" w:rsidRPr="00D06491" w:rsidRDefault="00F1771E" w:rsidP="008E4A74">
      <w:pPr>
        <w:pStyle w:val="PargrafodaLista"/>
        <w:numPr>
          <w:ilvl w:val="2"/>
          <w:numId w:val="6"/>
        </w:numPr>
        <w:spacing w:line="360" w:lineRule="auto"/>
        <w:ind w:left="1559" w:hanging="284"/>
        <w:rPr>
          <w:rFonts w:ascii="Arial" w:hAnsi="Arial" w:cs="Arial"/>
          <w:sz w:val="24"/>
          <w:szCs w:val="24"/>
        </w:rPr>
      </w:pPr>
      <w:r w:rsidRPr="00D06491">
        <w:rPr>
          <w:rFonts w:ascii="Arial" w:hAnsi="Arial" w:cs="Arial"/>
          <w:sz w:val="24"/>
          <w:szCs w:val="24"/>
        </w:rPr>
        <w:t>Cenário</w:t>
      </w:r>
      <w:r w:rsidRPr="00D06491">
        <w:rPr>
          <w:rFonts w:ascii="Arial" w:hAnsi="Arial" w:cs="Arial"/>
          <w:spacing w:val="-7"/>
          <w:sz w:val="24"/>
          <w:szCs w:val="24"/>
        </w:rPr>
        <w:t xml:space="preserve"> </w:t>
      </w:r>
      <w:r w:rsidRPr="00D06491">
        <w:rPr>
          <w:rFonts w:ascii="Arial" w:hAnsi="Arial" w:cs="Arial"/>
          <w:sz w:val="24"/>
          <w:szCs w:val="24"/>
        </w:rPr>
        <w:t>3:</w:t>
      </w:r>
      <w:r w:rsidRPr="00D06491">
        <w:rPr>
          <w:rFonts w:ascii="Arial" w:hAnsi="Arial" w:cs="Arial"/>
          <w:spacing w:val="-5"/>
          <w:sz w:val="24"/>
          <w:szCs w:val="24"/>
        </w:rPr>
        <w:t xml:space="preserve"> </w:t>
      </w:r>
      <w:r w:rsidRPr="00D06491">
        <w:rPr>
          <w:rFonts w:ascii="Arial" w:hAnsi="Arial" w:cs="Arial"/>
          <w:sz w:val="24"/>
          <w:szCs w:val="24"/>
        </w:rPr>
        <w:t>SPE</w:t>
      </w:r>
      <w:r w:rsidRPr="00D06491">
        <w:rPr>
          <w:rFonts w:ascii="Arial" w:hAnsi="Arial" w:cs="Arial"/>
          <w:spacing w:val="-4"/>
          <w:sz w:val="24"/>
          <w:szCs w:val="24"/>
        </w:rPr>
        <w:t xml:space="preserve"> </w:t>
      </w:r>
      <w:r w:rsidRPr="00D06491">
        <w:rPr>
          <w:rFonts w:ascii="Arial" w:hAnsi="Arial" w:cs="Arial"/>
          <w:sz w:val="24"/>
          <w:szCs w:val="24"/>
        </w:rPr>
        <w:t>no</w:t>
      </w:r>
      <w:r w:rsidRPr="00D06491">
        <w:rPr>
          <w:rFonts w:ascii="Arial" w:hAnsi="Arial" w:cs="Arial"/>
          <w:spacing w:val="-5"/>
          <w:sz w:val="24"/>
          <w:szCs w:val="24"/>
        </w:rPr>
        <w:t xml:space="preserve"> </w:t>
      </w:r>
      <w:r w:rsidRPr="00D06491">
        <w:rPr>
          <w:rFonts w:ascii="Arial" w:hAnsi="Arial" w:cs="Arial"/>
          <w:sz w:val="24"/>
          <w:szCs w:val="24"/>
        </w:rPr>
        <w:t>Lucro</w:t>
      </w:r>
      <w:r w:rsidRPr="00D06491">
        <w:rPr>
          <w:rFonts w:ascii="Arial" w:hAnsi="Arial" w:cs="Arial"/>
          <w:spacing w:val="-6"/>
          <w:sz w:val="24"/>
          <w:szCs w:val="24"/>
        </w:rPr>
        <w:t xml:space="preserve"> </w:t>
      </w:r>
      <w:r w:rsidRPr="00D06491">
        <w:rPr>
          <w:rFonts w:ascii="Arial" w:hAnsi="Arial" w:cs="Arial"/>
          <w:sz w:val="24"/>
          <w:szCs w:val="24"/>
        </w:rPr>
        <w:t>Real</w:t>
      </w:r>
      <w:r w:rsidRPr="00D06491">
        <w:rPr>
          <w:rFonts w:ascii="Arial" w:hAnsi="Arial" w:cs="Arial"/>
          <w:spacing w:val="-4"/>
          <w:sz w:val="24"/>
          <w:szCs w:val="24"/>
        </w:rPr>
        <w:t xml:space="preserve"> </w:t>
      </w:r>
      <w:r w:rsidRPr="00D06491">
        <w:rPr>
          <w:rFonts w:ascii="Arial" w:hAnsi="Arial" w:cs="Arial"/>
          <w:sz w:val="24"/>
          <w:szCs w:val="24"/>
        </w:rPr>
        <w:t>vende</w:t>
      </w:r>
      <w:r w:rsidRPr="00D06491">
        <w:rPr>
          <w:rFonts w:ascii="Arial" w:hAnsi="Arial" w:cs="Arial"/>
          <w:spacing w:val="-5"/>
          <w:sz w:val="24"/>
          <w:szCs w:val="24"/>
        </w:rPr>
        <w:t xml:space="preserve"> </w:t>
      </w:r>
      <w:r w:rsidRPr="00D06491">
        <w:rPr>
          <w:rFonts w:ascii="Arial" w:hAnsi="Arial" w:cs="Arial"/>
          <w:sz w:val="24"/>
          <w:szCs w:val="24"/>
        </w:rPr>
        <w:t>energia</w:t>
      </w:r>
      <w:r w:rsidRPr="00D06491">
        <w:rPr>
          <w:rFonts w:ascii="Arial" w:hAnsi="Arial" w:cs="Arial"/>
          <w:spacing w:val="-4"/>
          <w:sz w:val="24"/>
          <w:szCs w:val="24"/>
        </w:rPr>
        <w:t xml:space="preserve"> </w:t>
      </w:r>
      <w:r w:rsidRPr="00D06491">
        <w:rPr>
          <w:rFonts w:ascii="Arial" w:hAnsi="Arial" w:cs="Arial"/>
          <w:sz w:val="24"/>
          <w:szCs w:val="24"/>
        </w:rPr>
        <w:t>diretamente</w:t>
      </w:r>
      <w:r w:rsidRPr="00D06491">
        <w:rPr>
          <w:rFonts w:ascii="Arial" w:hAnsi="Arial" w:cs="Arial"/>
          <w:spacing w:val="-4"/>
          <w:sz w:val="24"/>
          <w:szCs w:val="24"/>
        </w:rPr>
        <w:t xml:space="preserve"> </w:t>
      </w:r>
      <w:r w:rsidRPr="00D06491">
        <w:rPr>
          <w:rFonts w:ascii="Arial" w:hAnsi="Arial" w:cs="Arial"/>
          <w:sz w:val="24"/>
          <w:szCs w:val="24"/>
        </w:rPr>
        <w:t>ao</w:t>
      </w:r>
      <w:r w:rsidRPr="00D06491">
        <w:rPr>
          <w:rFonts w:ascii="Arial" w:hAnsi="Arial" w:cs="Arial"/>
          <w:spacing w:val="-6"/>
          <w:sz w:val="24"/>
          <w:szCs w:val="24"/>
        </w:rPr>
        <w:t xml:space="preserve"> </w:t>
      </w:r>
      <w:r w:rsidRPr="00D06491">
        <w:rPr>
          <w:rFonts w:ascii="Arial" w:hAnsi="Arial" w:cs="Arial"/>
          <w:spacing w:val="-2"/>
          <w:sz w:val="24"/>
          <w:szCs w:val="24"/>
        </w:rPr>
        <w:t>consumidor.</w:t>
      </w:r>
    </w:p>
    <w:p w14:paraId="770785D3" w14:textId="77777777" w:rsidR="00F1771E" w:rsidRPr="00D06491" w:rsidRDefault="00F1771E" w:rsidP="008E4A74">
      <w:pPr>
        <w:pStyle w:val="Corpodetexto"/>
        <w:spacing w:line="360" w:lineRule="auto"/>
      </w:pPr>
    </w:p>
    <w:p w14:paraId="76A5DA1F" w14:textId="77777777" w:rsidR="00F1771E" w:rsidRPr="00D06491" w:rsidRDefault="00F1771E" w:rsidP="008E4A74">
      <w:pPr>
        <w:pStyle w:val="Corpodetexto"/>
        <w:spacing w:line="360" w:lineRule="auto"/>
        <w:ind w:right="23" w:firstLine="709"/>
        <w:jc w:val="both"/>
      </w:pPr>
      <w:r w:rsidRPr="00D06491">
        <w:t>Serão analisadas as diferenças na carga tributária, no resultado líquido e nos riscos</w:t>
      </w:r>
      <w:r w:rsidRPr="00D06491">
        <w:rPr>
          <w:spacing w:val="-3"/>
        </w:rPr>
        <w:t xml:space="preserve"> </w:t>
      </w:r>
      <w:r w:rsidRPr="00D06491">
        <w:t>fiscais</w:t>
      </w:r>
      <w:r w:rsidRPr="00D06491">
        <w:rPr>
          <w:spacing w:val="-3"/>
        </w:rPr>
        <w:t xml:space="preserve"> </w:t>
      </w:r>
      <w:r w:rsidRPr="00D06491">
        <w:t>e</w:t>
      </w:r>
      <w:r w:rsidRPr="00D06491">
        <w:rPr>
          <w:spacing w:val="-2"/>
        </w:rPr>
        <w:t xml:space="preserve"> </w:t>
      </w:r>
      <w:r w:rsidRPr="00D06491">
        <w:t>cambiais,</w:t>
      </w:r>
      <w:r w:rsidRPr="00D06491">
        <w:rPr>
          <w:spacing w:val="-3"/>
        </w:rPr>
        <w:t xml:space="preserve"> </w:t>
      </w:r>
      <w:r w:rsidRPr="00D06491">
        <w:t>com</w:t>
      </w:r>
      <w:r w:rsidRPr="00D06491">
        <w:rPr>
          <w:spacing w:val="-3"/>
        </w:rPr>
        <w:t xml:space="preserve"> </w:t>
      </w:r>
      <w:r w:rsidRPr="00D06491">
        <w:t>o</w:t>
      </w:r>
      <w:r w:rsidRPr="00D06491">
        <w:rPr>
          <w:spacing w:val="-3"/>
        </w:rPr>
        <w:t xml:space="preserve"> </w:t>
      </w:r>
      <w:r w:rsidRPr="00D06491">
        <w:t>objetivo</w:t>
      </w:r>
      <w:r w:rsidRPr="00D06491">
        <w:rPr>
          <w:spacing w:val="-3"/>
        </w:rPr>
        <w:t xml:space="preserve"> </w:t>
      </w:r>
      <w:r w:rsidRPr="00D06491">
        <w:t>de</w:t>
      </w:r>
      <w:r w:rsidRPr="00D06491">
        <w:rPr>
          <w:spacing w:val="-4"/>
        </w:rPr>
        <w:t xml:space="preserve"> </w:t>
      </w:r>
      <w:r w:rsidRPr="00D06491">
        <w:t>avaliar</w:t>
      </w:r>
      <w:r w:rsidRPr="00D06491">
        <w:rPr>
          <w:spacing w:val="-3"/>
        </w:rPr>
        <w:t xml:space="preserve"> </w:t>
      </w:r>
      <w:r w:rsidRPr="00D06491">
        <w:t>o</w:t>
      </w:r>
      <w:r w:rsidRPr="00D06491">
        <w:rPr>
          <w:spacing w:val="-3"/>
        </w:rPr>
        <w:t xml:space="preserve"> </w:t>
      </w:r>
      <w:r w:rsidRPr="00D06491">
        <w:t>impacto</w:t>
      </w:r>
      <w:r w:rsidRPr="00D06491">
        <w:rPr>
          <w:spacing w:val="-3"/>
        </w:rPr>
        <w:t xml:space="preserve"> </w:t>
      </w:r>
      <w:r w:rsidRPr="00D06491">
        <w:t>do</w:t>
      </w:r>
      <w:r w:rsidRPr="00D06491">
        <w:rPr>
          <w:spacing w:val="-3"/>
        </w:rPr>
        <w:t xml:space="preserve"> </w:t>
      </w:r>
      <w:r w:rsidRPr="00D06491">
        <w:t>PROBAHIA</w:t>
      </w:r>
      <w:r w:rsidRPr="00D06491">
        <w:rPr>
          <w:spacing w:val="-4"/>
        </w:rPr>
        <w:t xml:space="preserve"> </w:t>
      </w:r>
      <w:r w:rsidRPr="00D06491">
        <w:t>no</w:t>
      </w:r>
      <w:r w:rsidRPr="00D06491">
        <w:rPr>
          <w:spacing w:val="-3"/>
        </w:rPr>
        <w:t xml:space="preserve"> </w:t>
      </w:r>
      <w:r w:rsidRPr="00D06491">
        <w:t>custo de aquisição de ativos e na viabilidade do investimento.</w:t>
      </w:r>
    </w:p>
    <w:p w14:paraId="53ADDBCF" w14:textId="77777777" w:rsidR="00F1771E" w:rsidRPr="00D06491" w:rsidRDefault="00F1771E" w:rsidP="00F1771E">
      <w:pPr>
        <w:pStyle w:val="Corpodetexto"/>
        <w:spacing w:line="360" w:lineRule="auto"/>
        <w:jc w:val="both"/>
        <w:sectPr w:rsidR="00F1771E" w:rsidRPr="00D06491" w:rsidSect="009770D0">
          <w:pgSz w:w="11930" w:h="16850"/>
          <w:pgMar w:top="1701" w:right="1134" w:bottom="1134" w:left="1701" w:header="720" w:footer="720" w:gutter="0"/>
          <w:cols w:space="720"/>
        </w:sectPr>
      </w:pPr>
    </w:p>
    <w:p w14:paraId="4FD67A7A" w14:textId="77777777" w:rsidR="00F1771E" w:rsidRPr="00D06491" w:rsidRDefault="00F1771E" w:rsidP="00F85BD6">
      <w:pPr>
        <w:pStyle w:val="PargrafodaLista"/>
        <w:numPr>
          <w:ilvl w:val="0"/>
          <w:numId w:val="8"/>
        </w:numPr>
        <w:spacing w:line="360" w:lineRule="auto"/>
        <w:ind w:left="426" w:hanging="426"/>
        <w:outlineLvl w:val="0"/>
        <w:rPr>
          <w:rFonts w:ascii="Arial" w:hAnsi="Arial" w:cs="Arial"/>
          <w:b/>
          <w:sz w:val="24"/>
          <w:szCs w:val="24"/>
        </w:rPr>
      </w:pPr>
      <w:bookmarkStart w:id="28" w:name="_bookmark15"/>
      <w:bookmarkStart w:id="29" w:name="_Toc206694287"/>
      <w:bookmarkEnd w:id="28"/>
      <w:r w:rsidRPr="00D06491">
        <w:rPr>
          <w:rFonts w:ascii="Arial" w:hAnsi="Arial" w:cs="Arial"/>
          <w:b/>
          <w:sz w:val="24"/>
          <w:szCs w:val="24"/>
        </w:rPr>
        <w:lastRenderedPageBreak/>
        <w:t>ANÁLISE</w:t>
      </w:r>
      <w:r w:rsidRPr="00D06491">
        <w:rPr>
          <w:rFonts w:ascii="Arial" w:hAnsi="Arial" w:cs="Arial"/>
          <w:b/>
          <w:spacing w:val="-6"/>
          <w:sz w:val="24"/>
          <w:szCs w:val="24"/>
        </w:rPr>
        <w:t xml:space="preserve"> </w:t>
      </w:r>
      <w:r w:rsidRPr="00D06491">
        <w:rPr>
          <w:rFonts w:ascii="Arial" w:hAnsi="Arial" w:cs="Arial"/>
          <w:b/>
          <w:sz w:val="24"/>
          <w:szCs w:val="24"/>
        </w:rPr>
        <w:t>E</w:t>
      </w:r>
      <w:r w:rsidRPr="00D06491">
        <w:rPr>
          <w:rFonts w:ascii="Arial" w:hAnsi="Arial" w:cs="Arial"/>
          <w:b/>
          <w:spacing w:val="-8"/>
          <w:sz w:val="24"/>
          <w:szCs w:val="24"/>
        </w:rPr>
        <w:t xml:space="preserve"> </w:t>
      </w:r>
      <w:r w:rsidRPr="00D06491">
        <w:rPr>
          <w:rFonts w:ascii="Arial" w:hAnsi="Arial" w:cs="Arial"/>
          <w:b/>
          <w:sz w:val="24"/>
          <w:szCs w:val="24"/>
        </w:rPr>
        <w:t>INTERPRETAÇÃO</w:t>
      </w:r>
      <w:r w:rsidRPr="00D06491">
        <w:rPr>
          <w:rFonts w:ascii="Arial" w:hAnsi="Arial" w:cs="Arial"/>
          <w:b/>
          <w:spacing w:val="-6"/>
          <w:sz w:val="24"/>
          <w:szCs w:val="24"/>
        </w:rPr>
        <w:t xml:space="preserve"> </w:t>
      </w:r>
      <w:r w:rsidRPr="00D06491">
        <w:rPr>
          <w:rFonts w:ascii="Arial" w:hAnsi="Arial" w:cs="Arial"/>
          <w:b/>
          <w:sz w:val="24"/>
          <w:szCs w:val="24"/>
        </w:rPr>
        <w:t>DOS</w:t>
      </w:r>
      <w:r w:rsidRPr="00D06491">
        <w:rPr>
          <w:rFonts w:ascii="Arial" w:hAnsi="Arial" w:cs="Arial"/>
          <w:b/>
          <w:spacing w:val="-5"/>
          <w:sz w:val="24"/>
          <w:szCs w:val="24"/>
        </w:rPr>
        <w:t xml:space="preserve"> </w:t>
      </w:r>
      <w:r w:rsidRPr="00D06491">
        <w:rPr>
          <w:rFonts w:ascii="Arial" w:hAnsi="Arial" w:cs="Arial"/>
          <w:b/>
          <w:spacing w:val="-2"/>
          <w:sz w:val="24"/>
          <w:szCs w:val="24"/>
        </w:rPr>
        <w:t>RESULTADOS</w:t>
      </w:r>
      <w:bookmarkEnd w:id="29"/>
    </w:p>
    <w:p w14:paraId="722571D5" w14:textId="77777777" w:rsidR="00F1771E" w:rsidRPr="00D06491" w:rsidRDefault="00F1771E" w:rsidP="0043376D">
      <w:pPr>
        <w:pStyle w:val="Corpodetexto"/>
        <w:spacing w:line="360" w:lineRule="auto"/>
        <w:rPr>
          <w:b/>
        </w:rPr>
      </w:pPr>
    </w:p>
    <w:p w14:paraId="218CFE94" w14:textId="77777777" w:rsidR="00F1771E" w:rsidRPr="00D06491" w:rsidRDefault="00F1771E" w:rsidP="00F85BD6">
      <w:pPr>
        <w:pStyle w:val="PargrafodaLista"/>
        <w:numPr>
          <w:ilvl w:val="1"/>
          <w:numId w:val="5"/>
        </w:numPr>
        <w:spacing w:line="360" w:lineRule="auto"/>
        <w:ind w:left="426" w:hanging="426"/>
        <w:outlineLvl w:val="1"/>
        <w:rPr>
          <w:rFonts w:ascii="Arial" w:hAnsi="Arial" w:cs="Arial"/>
          <w:b/>
          <w:sz w:val="24"/>
          <w:szCs w:val="24"/>
        </w:rPr>
      </w:pPr>
      <w:bookmarkStart w:id="30" w:name="_Toc206694288"/>
      <w:r w:rsidRPr="00D06491">
        <w:rPr>
          <w:rFonts w:ascii="Arial" w:hAnsi="Arial" w:cs="Arial"/>
          <w:b/>
          <w:sz w:val="24"/>
          <w:szCs w:val="24"/>
        </w:rPr>
        <w:t>Descrição</w:t>
      </w:r>
      <w:r w:rsidRPr="00D06491">
        <w:rPr>
          <w:rFonts w:ascii="Arial" w:hAnsi="Arial" w:cs="Arial"/>
          <w:b/>
          <w:spacing w:val="-7"/>
          <w:sz w:val="24"/>
          <w:szCs w:val="24"/>
        </w:rPr>
        <w:t xml:space="preserve"> </w:t>
      </w:r>
      <w:r w:rsidRPr="00D06491">
        <w:rPr>
          <w:rFonts w:ascii="Arial" w:hAnsi="Arial" w:cs="Arial"/>
          <w:b/>
          <w:sz w:val="24"/>
          <w:szCs w:val="24"/>
        </w:rPr>
        <w:t>dos</w:t>
      </w:r>
      <w:r w:rsidRPr="00D06491">
        <w:rPr>
          <w:rFonts w:ascii="Arial" w:hAnsi="Arial" w:cs="Arial"/>
          <w:b/>
          <w:spacing w:val="-9"/>
          <w:sz w:val="24"/>
          <w:szCs w:val="24"/>
        </w:rPr>
        <w:t xml:space="preserve"> </w:t>
      </w:r>
      <w:r w:rsidRPr="00D06491">
        <w:rPr>
          <w:rFonts w:ascii="Arial" w:hAnsi="Arial" w:cs="Arial"/>
          <w:b/>
          <w:sz w:val="24"/>
          <w:szCs w:val="24"/>
        </w:rPr>
        <w:t>Cenários</w:t>
      </w:r>
      <w:r w:rsidRPr="00D06491">
        <w:rPr>
          <w:rFonts w:ascii="Arial" w:hAnsi="Arial" w:cs="Arial"/>
          <w:b/>
          <w:spacing w:val="-8"/>
          <w:sz w:val="24"/>
          <w:szCs w:val="24"/>
        </w:rPr>
        <w:t xml:space="preserve"> </w:t>
      </w:r>
      <w:r w:rsidRPr="00D06491">
        <w:rPr>
          <w:rFonts w:ascii="Arial" w:hAnsi="Arial" w:cs="Arial"/>
          <w:b/>
          <w:spacing w:val="-2"/>
          <w:sz w:val="24"/>
          <w:szCs w:val="24"/>
        </w:rPr>
        <w:t>Avaliados</w:t>
      </w:r>
      <w:bookmarkEnd w:id="30"/>
    </w:p>
    <w:p w14:paraId="390F3388" w14:textId="77777777" w:rsidR="00F1771E" w:rsidRPr="00D06491" w:rsidRDefault="00F1771E" w:rsidP="0043376D">
      <w:pPr>
        <w:pStyle w:val="Corpodetexto"/>
        <w:spacing w:line="360" w:lineRule="auto"/>
        <w:rPr>
          <w:b/>
        </w:rPr>
      </w:pPr>
    </w:p>
    <w:p w14:paraId="1738B1FD" w14:textId="77777777" w:rsidR="00F1771E" w:rsidRPr="00D06491" w:rsidRDefault="00F1771E" w:rsidP="0043376D">
      <w:pPr>
        <w:pStyle w:val="Corpodetexto"/>
        <w:spacing w:line="360" w:lineRule="auto"/>
        <w:ind w:right="23" w:firstLine="709"/>
        <w:jc w:val="both"/>
      </w:pPr>
      <w:r w:rsidRPr="00D06491">
        <w:t>A simulação utilizou valores constantes com receita bruta de R$ 65.400.000,00 e investimento em ativo imobilizado importado de US$ 100 milhões. Os três cenários foram elaborados com o objetivo de explorar as implicações tributárias e financeiras da adoção de regimes distintos de apuração de lucro, bem como o aproveitamento dos incentivos fiscais regionais. As configurações são as seguintes:</w:t>
      </w:r>
    </w:p>
    <w:p w14:paraId="7510F89F" w14:textId="77777777" w:rsidR="00F1771E" w:rsidRPr="00D06491" w:rsidRDefault="00F1771E" w:rsidP="0043376D">
      <w:pPr>
        <w:pStyle w:val="PargrafodaLista"/>
        <w:numPr>
          <w:ilvl w:val="2"/>
          <w:numId w:val="5"/>
        </w:numPr>
        <w:spacing w:line="360" w:lineRule="auto"/>
        <w:ind w:left="1276" w:right="23" w:hanging="283"/>
        <w:rPr>
          <w:rFonts w:ascii="Arial" w:hAnsi="Arial" w:cs="Arial"/>
          <w:sz w:val="24"/>
          <w:szCs w:val="24"/>
        </w:rPr>
      </w:pPr>
      <w:r w:rsidRPr="00D06491">
        <w:rPr>
          <w:rFonts w:ascii="Arial" w:hAnsi="Arial" w:cs="Arial"/>
          <w:b/>
          <w:sz w:val="24"/>
          <w:szCs w:val="24"/>
        </w:rPr>
        <w:t>Cenário 1</w:t>
      </w:r>
      <w:r w:rsidRPr="00D06491">
        <w:rPr>
          <w:rFonts w:ascii="Arial" w:hAnsi="Arial" w:cs="Arial"/>
          <w:sz w:val="24"/>
          <w:szCs w:val="24"/>
        </w:rPr>
        <w:t>: uma Sociedade de Propósito Específico (SPE) optante pelo Lucro Presumido vende energia para uma holding no Lucro Real.</w:t>
      </w:r>
    </w:p>
    <w:p w14:paraId="271ED111" w14:textId="77777777" w:rsidR="00F1771E" w:rsidRPr="00D06491" w:rsidRDefault="00F1771E" w:rsidP="0043376D">
      <w:pPr>
        <w:pStyle w:val="PargrafodaLista"/>
        <w:numPr>
          <w:ilvl w:val="2"/>
          <w:numId w:val="5"/>
        </w:numPr>
        <w:spacing w:line="360" w:lineRule="auto"/>
        <w:ind w:left="1276" w:right="23" w:hanging="283"/>
        <w:rPr>
          <w:rFonts w:ascii="Arial" w:hAnsi="Arial" w:cs="Arial"/>
          <w:sz w:val="24"/>
          <w:szCs w:val="24"/>
        </w:rPr>
      </w:pPr>
      <w:r w:rsidRPr="00D06491">
        <w:rPr>
          <w:rFonts w:ascii="Arial" w:hAnsi="Arial" w:cs="Arial"/>
          <w:b/>
          <w:sz w:val="24"/>
          <w:szCs w:val="24"/>
        </w:rPr>
        <w:t>Cenário 2</w:t>
      </w:r>
      <w:r w:rsidRPr="00D06491">
        <w:rPr>
          <w:rFonts w:ascii="Arial" w:hAnsi="Arial" w:cs="Arial"/>
          <w:sz w:val="24"/>
          <w:szCs w:val="24"/>
        </w:rPr>
        <w:t>: a mesma SPE no Lucro Presumido vende energia diretamente ao consumidor final.</w:t>
      </w:r>
    </w:p>
    <w:p w14:paraId="644742D4" w14:textId="77777777" w:rsidR="00F1771E" w:rsidRPr="00D06491" w:rsidRDefault="00F1771E" w:rsidP="0043376D">
      <w:pPr>
        <w:pStyle w:val="PargrafodaLista"/>
        <w:numPr>
          <w:ilvl w:val="2"/>
          <w:numId w:val="5"/>
        </w:numPr>
        <w:spacing w:line="360" w:lineRule="auto"/>
        <w:ind w:left="1276" w:right="23" w:hanging="283"/>
        <w:rPr>
          <w:rFonts w:ascii="Arial" w:hAnsi="Arial" w:cs="Arial"/>
          <w:sz w:val="24"/>
          <w:szCs w:val="24"/>
        </w:rPr>
      </w:pPr>
      <w:r w:rsidRPr="00D06491">
        <w:rPr>
          <w:rFonts w:ascii="Arial" w:hAnsi="Arial" w:cs="Arial"/>
          <w:b/>
          <w:sz w:val="24"/>
          <w:szCs w:val="24"/>
        </w:rPr>
        <w:t>Cenário</w:t>
      </w:r>
      <w:r w:rsidRPr="00D06491">
        <w:rPr>
          <w:rFonts w:ascii="Arial" w:hAnsi="Arial" w:cs="Arial"/>
          <w:b/>
          <w:spacing w:val="79"/>
          <w:sz w:val="24"/>
          <w:szCs w:val="24"/>
        </w:rPr>
        <w:t xml:space="preserve"> </w:t>
      </w:r>
      <w:r w:rsidRPr="00D06491">
        <w:rPr>
          <w:rFonts w:ascii="Arial" w:hAnsi="Arial" w:cs="Arial"/>
          <w:b/>
          <w:sz w:val="24"/>
          <w:szCs w:val="24"/>
        </w:rPr>
        <w:t>3</w:t>
      </w:r>
      <w:r w:rsidRPr="00D06491">
        <w:rPr>
          <w:rFonts w:ascii="Arial" w:hAnsi="Arial" w:cs="Arial"/>
          <w:sz w:val="24"/>
          <w:szCs w:val="24"/>
        </w:rPr>
        <w:t>:</w:t>
      </w:r>
      <w:r w:rsidRPr="00D06491">
        <w:rPr>
          <w:rFonts w:ascii="Arial" w:hAnsi="Arial" w:cs="Arial"/>
          <w:spacing w:val="79"/>
          <w:sz w:val="24"/>
          <w:szCs w:val="24"/>
        </w:rPr>
        <w:t xml:space="preserve"> </w:t>
      </w:r>
      <w:r w:rsidRPr="00D06491">
        <w:rPr>
          <w:rFonts w:ascii="Arial" w:hAnsi="Arial" w:cs="Arial"/>
          <w:sz w:val="24"/>
          <w:szCs w:val="24"/>
        </w:rPr>
        <w:t>a</w:t>
      </w:r>
      <w:r w:rsidRPr="00D06491">
        <w:rPr>
          <w:rFonts w:ascii="Arial" w:hAnsi="Arial" w:cs="Arial"/>
          <w:spacing w:val="79"/>
          <w:sz w:val="24"/>
          <w:szCs w:val="24"/>
        </w:rPr>
        <w:t xml:space="preserve"> </w:t>
      </w:r>
      <w:r w:rsidRPr="00D06491">
        <w:rPr>
          <w:rFonts w:ascii="Arial" w:hAnsi="Arial" w:cs="Arial"/>
          <w:sz w:val="24"/>
          <w:szCs w:val="24"/>
        </w:rPr>
        <w:t>SPE</w:t>
      </w:r>
      <w:r w:rsidRPr="00D06491">
        <w:rPr>
          <w:rFonts w:ascii="Arial" w:hAnsi="Arial" w:cs="Arial"/>
          <w:spacing w:val="79"/>
          <w:sz w:val="24"/>
          <w:szCs w:val="24"/>
        </w:rPr>
        <w:t xml:space="preserve"> </w:t>
      </w:r>
      <w:r w:rsidRPr="00D06491">
        <w:rPr>
          <w:rFonts w:ascii="Arial" w:hAnsi="Arial" w:cs="Arial"/>
          <w:sz w:val="24"/>
          <w:szCs w:val="24"/>
        </w:rPr>
        <w:t>opta</w:t>
      </w:r>
      <w:r w:rsidRPr="00D06491">
        <w:rPr>
          <w:rFonts w:ascii="Arial" w:hAnsi="Arial" w:cs="Arial"/>
          <w:spacing w:val="80"/>
          <w:sz w:val="24"/>
          <w:szCs w:val="24"/>
        </w:rPr>
        <w:t xml:space="preserve"> </w:t>
      </w:r>
      <w:r w:rsidRPr="00D06491">
        <w:rPr>
          <w:rFonts w:ascii="Arial" w:hAnsi="Arial" w:cs="Arial"/>
          <w:sz w:val="24"/>
          <w:szCs w:val="24"/>
        </w:rPr>
        <w:t>pelo</w:t>
      </w:r>
      <w:r w:rsidRPr="00D06491">
        <w:rPr>
          <w:rFonts w:ascii="Arial" w:hAnsi="Arial" w:cs="Arial"/>
          <w:spacing w:val="79"/>
          <w:sz w:val="24"/>
          <w:szCs w:val="24"/>
        </w:rPr>
        <w:t xml:space="preserve"> </w:t>
      </w:r>
      <w:r w:rsidRPr="00D06491">
        <w:rPr>
          <w:rFonts w:ascii="Arial" w:hAnsi="Arial" w:cs="Arial"/>
          <w:sz w:val="24"/>
          <w:szCs w:val="24"/>
        </w:rPr>
        <w:t>Lucro</w:t>
      </w:r>
      <w:r w:rsidRPr="00D06491">
        <w:rPr>
          <w:rFonts w:ascii="Arial" w:hAnsi="Arial" w:cs="Arial"/>
          <w:spacing w:val="79"/>
          <w:sz w:val="24"/>
          <w:szCs w:val="24"/>
        </w:rPr>
        <w:t xml:space="preserve"> </w:t>
      </w:r>
      <w:r w:rsidRPr="00D06491">
        <w:rPr>
          <w:rFonts w:ascii="Arial" w:hAnsi="Arial" w:cs="Arial"/>
          <w:sz w:val="24"/>
          <w:szCs w:val="24"/>
        </w:rPr>
        <w:t>Real</w:t>
      </w:r>
      <w:r w:rsidRPr="00D06491">
        <w:rPr>
          <w:rFonts w:ascii="Arial" w:hAnsi="Arial" w:cs="Arial"/>
          <w:spacing w:val="76"/>
          <w:sz w:val="24"/>
          <w:szCs w:val="24"/>
        </w:rPr>
        <w:t xml:space="preserve"> </w:t>
      </w:r>
      <w:r w:rsidRPr="00D06491">
        <w:rPr>
          <w:rFonts w:ascii="Arial" w:hAnsi="Arial" w:cs="Arial"/>
          <w:sz w:val="24"/>
          <w:szCs w:val="24"/>
        </w:rPr>
        <w:t>e</w:t>
      </w:r>
      <w:r w:rsidRPr="00D06491">
        <w:rPr>
          <w:rFonts w:ascii="Arial" w:hAnsi="Arial" w:cs="Arial"/>
          <w:spacing w:val="79"/>
          <w:sz w:val="24"/>
          <w:szCs w:val="24"/>
        </w:rPr>
        <w:t xml:space="preserve"> </w:t>
      </w:r>
      <w:r w:rsidRPr="00D06491">
        <w:rPr>
          <w:rFonts w:ascii="Arial" w:hAnsi="Arial" w:cs="Arial"/>
          <w:sz w:val="24"/>
          <w:szCs w:val="24"/>
        </w:rPr>
        <w:t>comercializa</w:t>
      </w:r>
      <w:r w:rsidRPr="00D06491">
        <w:rPr>
          <w:rFonts w:ascii="Arial" w:hAnsi="Arial" w:cs="Arial"/>
          <w:spacing w:val="79"/>
          <w:sz w:val="24"/>
          <w:szCs w:val="24"/>
        </w:rPr>
        <w:t xml:space="preserve"> </w:t>
      </w:r>
      <w:r w:rsidRPr="00D06491">
        <w:rPr>
          <w:rFonts w:ascii="Arial" w:hAnsi="Arial" w:cs="Arial"/>
          <w:sz w:val="24"/>
          <w:szCs w:val="24"/>
        </w:rPr>
        <w:t>diretamente</w:t>
      </w:r>
      <w:r w:rsidRPr="00D06491">
        <w:rPr>
          <w:rFonts w:ascii="Arial" w:hAnsi="Arial" w:cs="Arial"/>
          <w:spacing w:val="77"/>
          <w:sz w:val="24"/>
          <w:szCs w:val="24"/>
        </w:rPr>
        <w:t xml:space="preserve"> </w:t>
      </w:r>
      <w:r w:rsidRPr="00D06491">
        <w:rPr>
          <w:rFonts w:ascii="Arial" w:hAnsi="Arial" w:cs="Arial"/>
          <w:sz w:val="24"/>
          <w:szCs w:val="24"/>
        </w:rPr>
        <w:t xml:space="preserve">ao </w:t>
      </w:r>
      <w:r w:rsidRPr="00D06491">
        <w:rPr>
          <w:rFonts w:ascii="Arial" w:hAnsi="Arial" w:cs="Arial"/>
          <w:spacing w:val="-2"/>
          <w:sz w:val="24"/>
          <w:szCs w:val="24"/>
        </w:rPr>
        <w:t>consumidor.</w:t>
      </w:r>
    </w:p>
    <w:p w14:paraId="1CDBAE10" w14:textId="77777777" w:rsidR="008E4A74" w:rsidRDefault="008E4A74" w:rsidP="0043376D">
      <w:pPr>
        <w:pStyle w:val="Corpodetexto"/>
        <w:spacing w:line="360" w:lineRule="auto"/>
        <w:ind w:right="145"/>
        <w:jc w:val="both"/>
      </w:pPr>
    </w:p>
    <w:p w14:paraId="32B156A2" w14:textId="77777777" w:rsidR="00F1771E" w:rsidRPr="00D06491" w:rsidRDefault="00F1771E" w:rsidP="0043376D">
      <w:pPr>
        <w:pStyle w:val="Corpodetexto"/>
        <w:spacing w:line="360" w:lineRule="auto"/>
        <w:ind w:right="145" w:firstLine="709"/>
        <w:jc w:val="both"/>
      </w:pPr>
      <w:r w:rsidRPr="00D06491">
        <w:t>Esses cenários foram estruturados considerando os benefícios do PROBAHIA (diferimento de ICMS na importação), os incentivos da SUDENE e as características de cada regime de tributação federal.</w:t>
      </w:r>
    </w:p>
    <w:p w14:paraId="58554EE1" w14:textId="77777777" w:rsidR="00F1771E" w:rsidRPr="00D06491" w:rsidRDefault="00F1771E" w:rsidP="0043376D">
      <w:pPr>
        <w:pStyle w:val="Corpodetexto"/>
        <w:spacing w:line="360" w:lineRule="auto"/>
      </w:pPr>
    </w:p>
    <w:p w14:paraId="5BBFF942" w14:textId="77777777" w:rsidR="00F1771E" w:rsidRPr="00D06491" w:rsidRDefault="00F1771E" w:rsidP="00F85BD6">
      <w:pPr>
        <w:pStyle w:val="PargrafodaLista"/>
        <w:numPr>
          <w:ilvl w:val="1"/>
          <w:numId w:val="5"/>
        </w:numPr>
        <w:spacing w:line="360" w:lineRule="auto"/>
        <w:ind w:left="426" w:hanging="426"/>
        <w:outlineLvl w:val="1"/>
        <w:rPr>
          <w:rFonts w:ascii="Arial" w:hAnsi="Arial" w:cs="Arial"/>
          <w:b/>
          <w:sz w:val="24"/>
          <w:szCs w:val="24"/>
        </w:rPr>
      </w:pPr>
      <w:bookmarkStart w:id="31" w:name="_Toc206694289"/>
      <w:r w:rsidRPr="00D06491">
        <w:rPr>
          <w:rFonts w:ascii="Arial" w:hAnsi="Arial" w:cs="Arial"/>
          <w:b/>
          <w:sz w:val="24"/>
          <w:szCs w:val="24"/>
        </w:rPr>
        <w:t>Análise</w:t>
      </w:r>
      <w:r w:rsidRPr="00D06491">
        <w:rPr>
          <w:rFonts w:ascii="Arial" w:hAnsi="Arial" w:cs="Arial"/>
          <w:b/>
          <w:spacing w:val="-9"/>
          <w:sz w:val="24"/>
          <w:szCs w:val="24"/>
        </w:rPr>
        <w:t xml:space="preserve"> </w:t>
      </w:r>
      <w:r w:rsidRPr="00D06491">
        <w:rPr>
          <w:rFonts w:ascii="Arial" w:hAnsi="Arial" w:cs="Arial"/>
          <w:b/>
          <w:sz w:val="24"/>
          <w:szCs w:val="24"/>
        </w:rPr>
        <w:t>Comparativa</w:t>
      </w:r>
      <w:r w:rsidRPr="00D06491">
        <w:rPr>
          <w:rFonts w:ascii="Arial" w:hAnsi="Arial" w:cs="Arial"/>
          <w:b/>
          <w:spacing w:val="-7"/>
          <w:sz w:val="24"/>
          <w:szCs w:val="24"/>
        </w:rPr>
        <w:t xml:space="preserve"> </w:t>
      </w:r>
      <w:r w:rsidRPr="00D06491">
        <w:rPr>
          <w:rFonts w:ascii="Arial" w:hAnsi="Arial" w:cs="Arial"/>
          <w:b/>
          <w:sz w:val="24"/>
          <w:szCs w:val="24"/>
        </w:rPr>
        <w:t>dos</w:t>
      </w:r>
      <w:r w:rsidRPr="00D06491">
        <w:rPr>
          <w:rFonts w:ascii="Arial" w:hAnsi="Arial" w:cs="Arial"/>
          <w:b/>
          <w:spacing w:val="-7"/>
          <w:sz w:val="24"/>
          <w:szCs w:val="24"/>
        </w:rPr>
        <w:t xml:space="preserve"> </w:t>
      </w:r>
      <w:r w:rsidRPr="00D06491">
        <w:rPr>
          <w:rFonts w:ascii="Arial" w:hAnsi="Arial" w:cs="Arial"/>
          <w:b/>
          <w:sz w:val="24"/>
          <w:szCs w:val="24"/>
        </w:rPr>
        <w:t>Resultados</w:t>
      </w:r>
      <w:r w:rsidRPr="00D06491">
        <w:rPr>
          <w:rFonts w:ascii="Arial" w:hAnsi="Arial" w:cs="Arial"/>
          <w:b/>
          <w:spacing w:val="-6"/>
          <w:sz w:val="24"/>
          <w:szCs w:val="24"/>
        </w:rPr>
        <w:t xml:space="preserve"> </w:t>
      </w:r>
      <w:r w:rsidRPr="00D06491">
        <w:rPr>
          <w:rFonts w:ascii="Arial" w:hAnsi="Arial" w:cs="Arial"/>
          <w:b/>
          <w:spacing w:val="-2"/>
          <w:sz w:val="24"/>
          <w:szCs w:val="24"/>
        </w:rPr>
        <w:t>Financeiros</w:t>
      </w:r>
      <w:bookmarkEnd w:id="31"/>
    </w:p>
    <w:p w14:paraId="6ECA4BEA" w14:textId="77777777" w:rsidR="00F1771E" w:rsidRPr="00D06491" w:rsidRDefault="00F1771E" w:rsidP="0043376D">
      <w:pPr>
        <w:pStyle w:val="Corpodetexto"/>
        <w:spacing w:line="360" w:lineRule="auto"/>
        <w:rPr>
          <w:b/>
        </w:rPr>
      </w:pPr>
    </w:p>
    <w:p w14:paraId="61CF4246" w14:textId="77777777" w:rsidR="00F1771E" w:rsidRPr="00D06491" w:rsidRDefault="00F1771E" w:rsidP="0043376D">
      <w:pPr>
        <w:pStyle w:val="Corpodetexto"/>
        <w:spacing w:line="360" w:lineRule="auto"/>
        <w:ind w:right="23" w:firstLine="709"/>
        <w:jc w:val="both"/>
      </w:pPr>
      <w:r w:rsidRPr="00D06491">
        <w:t xml:space="preserve">Os resultados obtidos com a simulação financeira evidenciam diferenças significativas na carga tributária total e no lucro líquido entre os três cenários. O </w:t>
      </w:r>
      <w:r w:rsidRPr="00D06491">
        <w:rPr>
          <w:b/>
        </w:rPr>
        <w:t>Cenário 2</w:t>
      </w:r>
      <w:r w:rsidRPr="00D06491">
        <w:t>, em que a SPE no Lucro Presumido vende diretamente ao consumidor, demonstrou</w:t>
      </w:r>
      <w:r w:rsidRPr="00D06491">
        <w:rPr>
          <w:spacing w:val="-17"/>
        </w:rPr>
        <w:t xml:space="preserve"> </w:t>
      </w:r>
      <w:r w:rsidRPr="00D06491">
        <w:t>o</w:t>
      </w:r>
      <w:r w:rsidRPr="00D06491">
        <w:rPr>
          <w:spacing w:val="-17"/>
        </w:rPr>
        <w:t xml:space="preserve"> </w:t>
      </w:r>
      <w:r w:rsidRPr="00D06491">
        <w:t>melhor</w:t>
      </w:r>
      <w:r w:rsidRPr="00D06491">
        <w:rPr>
          <w:spacing w:val="-16"/>
        </w:rPr>
        <w:t xml:space="preserve"> </w:t>
      </w:r>
      <w:r w:rsidRPr="00D06491">
        <w:t>desempenho,</w:t>
      </w:r>
      <w:r w:rsidRPr="00D06491">
        <w:rPr>
          <w:spacing w:val="-17"/>
        </w:rPr>
        <w:t xml:space="preserve"> </w:t>
      </w:r>
      <w:r w:rsidRPr="00D06491">
        <w:t>com</w:t>
      </w:r>
      <w:r w:rsidRPr="00D06491">
        <w:rPr>
          <w:spacing w:val="-17"/>
        </w:rPr>
        <w:t xml:space="preserve"> </w:t>
      </w:r>
      <w:r w:rsidRPr="00D06491">
        <w:t>lucro</w:t>
      </w:r>
      <w:r w:rsidRPr="00D06491">
        <w:rPr>
          <w:spacing w:val="-17"/>
        </w:rPr>
        <w:t xml:space="preserve"> </w:t>
      </w:r>
      <w:r w:rsidRPr="00D06491">
        <w:t>líquido</w:t>
      </w:r>
      <w:r w:rsidRPr="00D06491">
        <w:rPr>
          <w:spacing w:val="-16"/>
        </w:rPr>
        <w:t xml:space="preserve"> </w:t>
      </w:r>
      <w:r w:rsidRPr="00D06491">
        <w:t>de</w:t>
      </w:r>
      <w:r w:rsidRPr="00D06491">
        <w:rPr>
          <w:spacing w:val="-17"/>
        </w:rPr>
        <w:t xml:space="preserve"> </w:t>
      </w:r>
      <w:r w:rsidRPr="00D06491">
        <w:t>R$</w:t>
      </w:r>
      <w:r w:rsidRPr="00D06491">
        <w:rPr>
          <w:spacing w:val="-17"/>
        </w:rPr>
        <w:t xml:space="preserve"> </w:t>
      </w:r>
      <w:r w:rsidRPr="00D06491">
        <w:t>51,5</w:t>
      </w:r>
      <w:r w:rsidRPr="00D06491">
        <w:rPr>
          <w:spacing w:val="-16"/>
        </w:rPr>
        <w:t xml:space="preserve"> </w:t>
      </w:r>
      <w:r w:rsidRPr="00D06491">
        <w:t>milhões.</w:t>
      </w:r>
      <w:r w:rsidRPr="00D06491">
        <w:rPr>
          <w:spacing w:val="-17"/>
        </w:rPr>
        <w:t xml:space="preserve"> </w:t>
      </w:r>
      <w:r w:rsidRPr="00D06491">
        <w:t>Isso</w:t>
      </w:r>
      <w:r w:rsidRPr="00D06491">
        <w:rPr>
          <w:spacing w:val="-17"/>
        </w:rPr>
        <w:t xml:space="preserve"> </w:t>
      </w:r>
      <w:r w:rsidRPr="00D06491">
        <w:t>se</w:t>
      </w:r>
      <w:r w:rsidRPr="00D06491">
        <w:rPr>
          <w:spacing w:val="-16"/>
        </w:rPr>
        <w:t xml:space="preserve"> </w:t>
      </w:r>
      <w:r w:rsidRPr="00D06491">
        <w:t>deve à estrutura mais enxuta, com menor incidência de tributos federais e sem a interposição</w:t>
      </w:r>
      <w:r w:rsidRPr="00D06491">
        <w:rPr>
          <w:spacing w:val="-7"/>
        </w:rPr>
        <w:t xml:space="preserve"> </w:t>
      </w:r>
      <w:r w:rsidRPr="00D06491">
        <w:t>de</w:t>
      </w:r>
      <w:r w:rsidRPr="00D06491">
        <w:rPr>
          <w:spacing w:val="-9"/>
        </w:rPr>
        <w:t xml:space="preserve"> </w:t>
      </w:r>
      <w:r w:rsidRPr="00D06491">
        <w:t>uma</w:t>
      </w:r>
      <w:r w:rsidRPr="00D06491">
        <w:rPr>
          <w:spacing w:val="-7"/>
        </w:rPr>
        <w:t xml:space="preserve"> </w:t>
      </w:r>
      <w:r w:rsidRPr="00D06491">
        <w:t>holding</w:t>
      </w:r>
      <w:r w:rsidRPr="00D06491">
        <w:rPr>
          <w:spacing w:val="-9"/>
        </w:rPr>
        <w:t xml:space="preserve"> </w:t>
      </w:r>
      <w:r w:rsidRPr="00D06491">
        <w:t>que</w:t>
      </w:r>
      <w:r w:rsidRPr="00D06491">
        <w:rPr>
          <w:spacing w:val="-4"/>
        </w:rPr>
        <w:t xml:space="preserve"> </w:t>
      </w:r>
      <w:r w:rsidRPr="00D06491">
        <w:t>pudesse</w:t>
      </w:r>
      <w:r w:rsidRPr="00D06491">
        <w:rPr>
          <w:spacing w:val="-9"/>
        </w:rPr>
        <w:t xml:space="preserve"> </w:t>
      </w:r>
      <w:r w:rsidRPr="00D06491">
        <w:t>gerar</w:t>
      </w:r>
      <w:r w:rsidRPr="00D06491">
        <w:rPr>
          <w:spacing w:val="-8"/>
        </w:rPr>
        <w:t xml:space="preserve"> </w:t>
      </w:r>
      <w:r w:rsidRPr="00D06491">
        <w:t>novos</w:t>
      </w:r>
      <w:r w:rsidRPr="00D06491">
        <w:rPr>
          <w:spacing w:val="-10"/>
        </w:rPr>
        <w:t xml:space="preserve"> </w:t>
      </w:r>
      <w:r w:rsidRPr="00D06491">
        <w:t>custos</w:t>
      </w:r>
      <w:r w:rsidRPr="00D06491">
        <w:rPr>
          <w:spacing w:val="-8"/>
        </w:rPr>
        <w:t xml:space="preserve"> </w:t>
      </w:r>
      <w:r w:rsidRPr="00D06491">
        <w:t>ou</w:t>
      </w:r>
      <w:r w:rsidRPr="00D06491">
        <w:rPr>
          <w:spacing w:val="-7"/>
        </w:rPr>
        <w:t xml:space="preserve"> </w:t>
      </w:r>
      <w:r w:rsidRPr="00D06491">
        <w:t>reduzir</w:t>
      </w:r>
      <w:r w:rsidRPr="00D06491">
        <w:rPr>
          <w:spacing w:val="-9"/>
        </w:rPr>
        <w:t xml:space="preserve"> </w:t>
      </w:r>
      <w:r w:rsidRPr="00D06491">
        <w:t>a</w:t>
      </w:r>
      <w:r w:rsidRPr="00D06491">
        <w:rPr>
          <w:spacing w:val="-9"/>
        </w:rPr>
        <w:t xml:space="preserve"> </w:t>
      </w:r>
      <w:r w:rsidRPr="00D06491">
        <w:t>margem</w:t>
      </w:r>
      <w:r w:rsidRPr="00D06491">
        <w:rPr>
          <w:spacing w:val="-6"/>
        </w:rPr>
        <w:t xml:space="preserve"> </w:t>
      </w:r>
      <w:r w:rsidRPr="00D06491">
        <w:t>de contribuição. Para Lopes (2020), o regime de Lucro Presumido, embora simplificado, pode</w:t>
      </w:r>
      <w:r w:rsidRPr="00D06491">
        <w:rPr>
          <w:spacing w:val="-12"/>
        </w:rPr>
        <w:t xml:space="preserve"> </w:t>
      </w:r>
      <w:r w:rsidRPr="00D06491">
        <w:t>ser</w:t>
      </w:r>
      <w:r w:rsidRPr="00D06491">
        <w:rPr>
          <w:spacing w:val="-16"/>
        </w:rPr>
        <w:t xml:space="preserve"> </w:t>
      </w:r>
      <w:r w:rsidRPr="00D06491">
        <w:t>mais</w:t>
      </w:r>
      <w:r w:rsidRPr="00D06491">
        <w:rPr>
          <w:spacing w:val="-13"/>
        </w:rPr>
        <w:t xml:space="preserve"> </w:t>
      </w:r>
      <w:r w:rsidRPr="00D06491">
        <w:t>vantajoso</w:t>
      </w:r>
      <w:r w:rsidRPr="00D06491">
        <w:rPr>
          <w:spacing w:val="-12"/>
        </w:rPr>
        <w:t xml:space="preserve"> </w:t>
      </w:r>
      <w:r w:rsidRPr="00D06491">
        <w:t>em</w:t>
      </w:r>
      <w:r w:rsidRPr="00D06491">
        <w:rPr>
          <w:spacing w:val="-11"/>
        </w:rPr>
        <w:t xml:space="preserve"> </w:t>
      </w:r>
      <w:r w:rsidRPr="00D06491">
        <w:t>operações</w:t>
      </w:r>
      <w:r w:rsidRPr="00D06491">
        <w:rPr>
          <w:spacing w:val="-13"/>
        </w:rPr>
        <w:t xml:space="preserve"> </w:t>
      </w:r>
      <w:r w:rsidRPr="00D06491">
        <w:t>com</w:t>
      </w:r>
      <w:r w:rsidRPr="00D06491">
        <w:rPr>
          <w:spacing w:val="-16"/>
        </w:rPr>
        <w:t xml:space="preserve"> </w:t>
      </w:r>
      <w:r w:rsidRPr="00D06491">
        <w:t>margens</w:t>
      </w:r>
      <w:r w:rsidRPr="00D06491">
        <w:rPr>
          <w:spacing w:val="-15"/>
        </w:rPr>
        <w:t xml:space="preserve"> </w:t>
      </w:r>
      <w:r w:rsidRPr="00D06491">
        <w:t>elevadas</w:t>
      </w:r>
      <w:r w:rsidRPr="00D06491">
        <w:rPr>
          <w:spacing w:val="-13"/>
        </w:rPr>
        <w:t xml:space="preserve"> </w:t>
      </w:r>
      <w:r w:rsidRPr="00D06491">
        <w:t>e</w:t>
      </w:r>
      <w:r w:rsidRPr="00D06491">
        <w:rPr>
          <w:spacing w:val="-14"/>
        </w:rPr>
        <w:t xml:space="preserve"> </w:t>
      </w:r>
      <w:r w:rsidRPr="00D06491">
        <w:t>baixa</w:t>
      </w:r>
      <w:r w:rsidRPr="00D06491">
        <w:rPr>
          <w:spacing w:val="-12"/>
        </w:rPr>
        <w:t xml:space="preserve"> </w:t>
      </w:r>
      <w:r w:rsidRPr="00D06491">
        <w:t>complexidade, desde que respeitados os limites legais de receita e segmentação.</w:t>
      </w:r>
    </w:p>
    <w:p w14:paraId="672E516B" w14:textId="77777777" w:rsidR="00B15E6E" w:rsidRPr="00D06491" w:rsidRDefault="00F1771E" w:rsidP="0043376D">
      <w:pPr>
        <w:pStyle w:val="Corpodetexto"/>
        <w:spacing w:line="360" w:lineRule="auto"/>
        <w:ind w:right="23" w:firstLine="709"/>
        <w:jc w:val="both"/>
      </w:pPr>
      <w:r w:rsidRPr="00D06491">
        <w:t xml:space="preserve">No </w:t>
      </w:r>
      <w:r w:rsidRPr="00D06491">
        <w:rPr>
          <w:b/>
        </w:rPr>
        <w:t>Cenário 1</w:t>
      </w:r>
      <w:r w:rsidRPr="00D06491">
        <w:t>, apesar do uso da holding como estratégia de controle, o lucro foi de R$ 39,4 milhões, inferior ao do Cenário 2.</w:t>
      </w:r>
      <w:r w:rsidR="00B15E6E">
        <w:t xml:space="preserve"> Isso se explica pelo custo adicional </w:t>
      </w:r>
      <w:r w:rsidR="00B15E6E">
        <w:lastRenderedPageBreak/>
        <w:t xml:space="preserve">de venda entre partes relacionadas, que embora legalmente possível, pode atrair questionamentos fiscais quanto à substância das operações e à efetiva realização da atividade econômica da </w:t>
      </w:r>
      <w:r w:rsidR="00B15E6E" w:rsidRPr="00B15E6E">
        <w:rPr>
          <w:i/>
        </w:rPr>
        <w:t>holding</w:t>
      </w:r>
      <w:r w:rsidR="00B15E6E">
        <w:t>.</w:t>
      </w:r>
    </w:p>
    <w:p w14:paraId="76F6557A" w14:textId="77777777" w:rsidR="00F1771E" w:rsidRPr="00D06491" w:rsidRDefault="00F1771E" w:rsidP="0043376D">
      <w:pPr>
        <w:pStyle w:val="Corpodetexto"/>
        <w:spacing w:line="360" w:lineRule="auto"/>
        <w:ind w:right="23" w:firstLine="709"/>
        <w:jc w:val="both"/>
      </w:pPr>
      <w:r w:rsidRPr="00D06491">
        <w:t>O</w:t>
      </w:r>
      <w:r w:rsidRPr="00D06491">
        <w:rPr>
          <w:spacing w:val="-17"/>
        </w:rPr>
        <w:t xml:space="preserve"> </w:t>
      </w:r>
      <w:r w:rsidRPr="00D06491">
        <w:rPr>
          <w:b/>
        </w:rPr>
        <w:t>Cenário</w:t>
      </w:r>
      <w:r w:rsidRPr="00D06491">
        <w:rPr>
          <w:b/>
          <w:spacing w:val="-17"/>
        </w:rPr>
        <w:t xml:space="preserve"> </w:t>
      </w:r>
      <w:r w:rsidRPr="00D06491">
        <w:rPr>
          <w:b/>
        </w:rPr>
        <w:t>3</w:t>
      </w:r>
      <w:r w:rsidRPr="00D06491">
        <w:t>,</w:t>
      </w:r>
      <w:r w:rsidRPr="00D06491">
        <w:rPr>
          <w:spacing w:val="-16"/>
        </w:rPr>
        <w:t xml:space="preserve"> </w:t>
      </w:r>
      <w:r w:rsidRPr="00D06491">
        <w:t>com</w:t>
      </w:r>
      <w:r w:rsidRPr="00D06491">
        <w:rPr>
          <w:spacing w:val="-17"/>
        </w:rPr>
        <w:t xml:space="preserve"> </w:t>
      </w:r>
      <w:r w:rsidRPr="00D06491">
        <w:t>SPE</w:t>
      </w:r>
      <w:r w:rsidRPr="00D06491">
        <w:rPr>
          <w:spacing w:val="-17"/>
        </w:rPr>
        <w:t xml:space="preserve"> </w:t>
      </w:r>
      <w:r w:rsidRPr="00D06491">
        <w:t>no</w:t>
      </w:r>
      <w:r w:rsidRPr="00D06491">
        <w:rPr>
          <w:spacing w:val="-17"/>
        </w:rPr>
        <w:t xml:space="preserve"> </w:t>
      </w:r>
      <w:r w:rsidRPr="00D06491">
        <w:t>Lucro</w:t>
      </w:r>
      <w:r w:rsidRPr="00D06491">
        <w:rPr>
          <w:spacing w:val="-16"/>
        </w:rPr>
        <w:t xml:space="preserve"> </w:t>
      </w:r>
      <w:r w:rsidRPr="00D06491">
        <w:t>Real,</w:t>
      </w:r>
      <w:r w:rsidRPr="00D06491">
        <w:rPr>
          <w:spacing w:val="-17"/>
        </w:rPr>
        <w:t xml:space="preserve"> </w:t>
      </w:r>
      <w:r w:rsidRPr="00D06491">
        <w:t>apresentou</w:t>
      </w:r>
      <w:r w:rsidRPr="00D06491">
        <w:rPr>
          <w:spacing w:val="-16"/>
        </w:rPr>
        <w:t xml:space="preserve"> </w:t>
      </w:r>
      <w:r w:rsidRPr="00D06491">
        <w:t>o</w:t>
      </w:r>
      <w:r w:rsidRPr="00D06491">
        <w:rPr>
          <w:spacing w:val="-17"/>
        </w:rPr>
        <w:t xml:space="preserve"> </w:t>
      </w:r>
      <w:r w:rsidRPr="00D06491">
        <w:t>menor</w:t>
      </w:r>
      <w:r w:rsidRPr="00D06491">
        <w:rPr>
          <w:spacing w:val="-17"/>
        </w:rPr>
        <w:t xml:space="preserve"> </w:t>
      </w:r>
      <w:r w:rsidRPr="00D06491">
        <w:t>resultado,</w:t>
      </w:r>
      <w:r w:rsidRPr="00D06491">
        <w:rPr>
          <w:spacing w:val="-16"/>
        </w:rPr>
        <w:t xml:space="preserve"> </w:t>
      </w:r>
      <w:r w:rsidRPr="00D06491">
        <w:t>com</w:t>
      </w:r>
      <w:r w:rsidRPr="00D06491">
        <w:rPr>
          <w:spacing w:val="-16"/>
        </w:rPr>
        <w:t xml:space="preserve"> </w:t>
      </w:r>
      <w:r w:rsidRPr="00D06491">
        <w:t>lucro líquido de R$ 38,3 milhões. Apesar de contar com o benefício da SUDENE, a complexidade</w:t>
      </w:r>
      <w:r w:rsidRPr="00D06491">
        <w:rPr>
          <w:spacing w:val="-17"/>
        </w:rPr>
        <w:t xml:space="preserve"> </w:t>
      </w:r>
      <w:r w:rsidRPr="00D06491">
        <w:t>do</w:t>
      </w:r>
      <w:r w:rsidRPr="00D06491">
        <w:rPr>
          <w:spacing w:val="-13"/>
        </w:rPr>
        <w:t xml:space="preserve"> </w:t>
      </w:r>
      <w:r w:rsidRPr="00D06491">
        <w:t>regime</w:t>
      </w:r>
      <w:r w:rsidRPr="00D06491">
        <w:rPr>
          <w:spacing w:val="-17"/>
        </w:rPr>
        <w:t xml:space="preserve"> </w:t>
      </w:r>
      <w:r w:rsidRPr="00D06491">
        <w:t>de</w:t>
      </w:r>
      <w:r w:rsidRPr="00D06491">
        <w:rPr>
          <w:spacing w:val="-16"/>
        </w:rPr>
        <w:t xml:space="preserve"> </w:t>
      </w:r>
      <w:r w:rsidRPr="00D06491">
        <w:t>apuração,</w:t>
      </w:r>
      <w:r w:rsidRPr="00D06491">
        <w:rPr>
          <w:spacing w:val="-14"/>
        </w:rPr>
        <w:t xml:space="preserve"> </w:t>
      </w:r>
      <w:r w:rsidRPr="00D06491">
        <w:t>o</w:t>
      </w:r>
      <w:r w:rsidRPr="00D06491">
        <w:rPr>
          <w:spacing w:val="-16"/>
        </w:rPr>
        <w:t xml:space="preserve"> </w:t>
      </w:r>
      <w:r w:rsidRPr="00D06491">
        <w:t>volume</w:t>
      </w:r>
      <w:r w:rsidRPr="00D06491">
        <w:rPr>
          <w:spacing w:val="-16"/>
        </w:rPr>
        <w:t xml:space="preserve"> </w:t>
      </w:r>
      <w:r w:rsidRPr="00D06491">
        <w:t>de</w:t>
      </w:r>
      <w:r w:rsidRPr="00D06491">
        <w:rPr>
          <w:spacing w:val="-14"/>
        </w:rPr>
        <w:t xml:space="preserve"> </w:t>
      </w:r>
      <w:r w:rsidRPr="00D06491">
        <w:t>obrigações</w:t>
      </w:r>
      <w:r w:rsidRPr="00D06491">
        <w:rPr>
          <w:spacing w:val="-15"/>
        </w:rPr>
        <w:t xml:space="preserve"> </w:t>
      </w:r>
      <w:r w:rsidRPr="00D06491">
        <w:t>acessórias</w:t>
      </w:r>
      <w:r w:rsidRPr="00D06491">
        <w:rPr>
          <w:spacing w:val="-15"/>
        </w:rPr>
        <w:t xml:space="preserve"> </w:t>
      </w:r>
      <w:r w:rsidRPr="00D06491">
        <w:t>e</w:t>
      </w:r>
      <w:r w:rsidRPr="00D06491">
        <w:rPr>
          <w:spacing w:val="-16"/>
        </w:rPr>
        <w:t xml:space="preserve"> </w:t>
      </w:r>
      <w:r w:rsidRPr="00D06491">
        <w:t>a</w:t>
      </w:r>
      <w:r w:rsidRPr="00D06491">
        <w:rPr>
          <w:spacing w:val="-17"/>
        </w:rPr>
        <w:t xml:space="preserve"> </w:t>
      </w:r>
      <w:r w:rsidRPr="00D06491">
        <w:t>alíquota efetiva de IRPJ e CSLL tornam esse modelo</w:t>
      </w:r>
      <w:r w:rsidR="00B15E6E">
        <w:t xml:space="preserve"> menos eficiente do ponto de vista financeiro.</w:t>
      </w:r>
    </w:p>
    <w:p w14:paraId="633A20D4" w14:textId="77777777" w:rsidR="00F1771E" w:rsidRPr="00D06491" w:rsidRDefault="00F1771E" w:rsidP="0043376D">
      <w:pPr>
        <w:pStyle w:val="Corpodetexto"/>
        <w:spacing w:line="360" w:lineRule="auto"/>
      </w:pPr>
    </w:p>
    <w:p w14:paraId="480A5A6E" w14:textId="77777777" w:rsidR="00F1771E" w:rsidRPr="00D06491" w:rsidRDefault="00F1771E" w:rsidP="00F85BD6">
      <w:pPr>
        <w:pStyle w:val="PargrafodaLista"/>
        <w:numPr>
          <w:ilvl w:val="1"/>
          <w:numId w:val="5"/>
        </w:numPr>
        <w:spacing w:line="360" w:lineRule="auto"/>
        <w:ind w:left="426" w:hanging="426"/>
        <w:outlineLvl w:val="1"/>
        <w:rPr>
          <w:rFonts w:ascii="Arial" w:hAnsi="Arial" w:cs="Arial"/>
          <w:b/>
          <w:sz w:val="24"/>
          <w:szCs w:val="24"/>
        </w:rPr>
      </w:pPr>
      <w:bookmarkStart w:id="32" w:name="_Toc206694290"/>
      <w:r w:rsidRPr="00D06491">
        <w:rPr>
          <w:rFonts w:ascii="Arial" w:hAnsi="Arial" w:cs="Arial"/>
          <w:b/>
          <w:sz w:val="24"/>
          <w:szCs w:val="24"/>
        </w:rPr>
        <w:t>Análise</w:t>
      </w:r>
      <w:r w:rsidRPr="00D06491">
        <w:rPr>
          <w:rFonts w:ascii="Arial" w:hAnsi="Arial" w:cs="Arial"/>
          <w:b/>
          <w:spacing w:val="-6"/>
          <w:sz w:val="24"/>
          <w:szCs w:val="24"/>
        </w:rPr>
        <w:t xml:space="preserve"> </w:t>
      </w:r>
      <w:r w:rsidRPr="00D06491">
        <w:rPr>
          <w:rFonts w:ascii="Arial" w:hAnsi="Arial" w:cs="Arial"/>
          <w:b/>
          <w:sz w:val="24"/>
          <w:szCs w:val="24"/>
        </w:rPr>
        <w:t>de</w:t>
      </w:r>
      <w:r w:rsidRPr="00D06491">
        <w:rPr>
          <w:rFonts w:ascii="Arial" w:hAnsi="Arial" w:cs="Arial"/>
          <w:b/>
          <w:spacing w:val="-3"/>
          <w:sz w:val="24"/>
          <w:szCs w:val="24"/>
        </w:rPr>
        <w:t xml:space="preserve"> </w:t>
      </w:r>
      <w:r w:rsidRPr="00D06491">
        <w:rPr>
          <w:rFonts w:ascii="Arial" w:hAnsi="Arial" w:cs="Arial"/>
          <w:b/>
          <w:sz w:val="24"/>
          <w:szCs w:val="24"/>
        </w:rPr>
        <w:t>Riscos</w:t>
      </w:r>
      <w:r w:rsidRPr="00D06491">
        <w:rPr>
          <w:rFonts w:ascii="Arial" w:hAnsi="Arial" w:cs="Arial"/>
          <w:b/>
          <w:spacing w:val="-8"/>
          <w:sz w:val="24"/>
          <w:szCs w:val="24"/>
        </w:rPr>
        <w:t xml:space="preserve"> </w:t>
      </w:r>
      <w:r w:rsidRPr="00D06491">
        <w:rPr>
          <w:rFonts w:ascii="Arial" w:hAnsi="Arial" w:cs="Arial"/>
          <w:b/>
          <w:spacing w:val="-2"/>
          <w:sz w:val="24"/>
          <w:szCs w:val="24"/>
        </w:rPr>
        <w:t>Tributários</w:t>
      </w:r>
      <w:bookmarkEnd w:id="32"/>
    </w:p>
    <w:p w14:paraId="503BF9A3" w14:textId="77777777" w:rsidR="00F1771E" w:rsidRPr="00D06491" w:rsidRDefault="00F1771E" w:rsidP="0043376D">
      <w:pPr>
        <w:pStyle w:val="Corpodetexto"/>
        <w:spacing w:line="360" w:lineRule="auto"/>
        <w:rPr>
          <w:b/>
        </w:rPr>
      </w:pPr>
    </w:p>
    <w:p w14:paraId="27E4CD97" w14:textId="77777777" w:rsidR="00F1771E" w:rsidRPr="00D06491" w:rsidRDefault="00F1771E" w:rsidP="0043376D">
      <w:pPr>
        <w:pStyle w:val="Corpodetexto"/>
        <w:spacing w:line="360" w:lineRule="auto"/>
        <w:ind w:right="23" w:firstLine="709"/>
        <w:jc w:val="both"/>
      </w:pPr>
      <w:r w:rsidRPr="00D06491">
        <w:t xml:space="preserve">A criação de </w:t>
      </w:r>
      <w:r w:rsidRPr="00D06491">
        <w:rPr>
          <w:i/>
        </w:rPr>
        <w:t xml:space="preserve">holdings </w:t>
      </w:r>
      <w:r w:rsidRPr="00D06491">
        <w:t>ou o fracionamento de SPEs para manter-se no Lucro Presumido</w:t>
      </w:r>
      <w:r w:rsidRPr="00D06491">
        <w:rPr>
          <w:spacing w:val="-17"/>
        </w:rPr>
        <w:t xml:space="preserve"> </w:t>
      </w:r>
      <w:r w:rsidRPr="00D06491">
        <w:t>pode</w:t>
      </w:r>
      <w:r w:rsidRPr="00D06491">
        <w:rPr>
          <w:spacing w:val="-16"/>
        </w:rPr>
        <w:t xml:space="preserve"> </w:t>
      </w:r>
      <w:r w:rsidRPr="00D06491">
        <w:t>ser</w:t>
      </w:r>
      <w:r w:rsidRPr="00D06491">
        <w:rPr>
          <w:spacing w:val="-17"/>
        </w:rPr>
        <w:t xml:space="preserve"> </w:t>
      </w:r>
      <w:r w:rsidRPr="00D06491">
        <w:t>interpretada</w:t>
      </w:r>
      <w:r w:rsidRPr="00D06491">
        <w:rPr>
          <w:spacing w:val="-16"/>
        </w:rPr>
        <w:t xml:space="preserve"> </w:t>
      </w:r>
      <w:r w:rsidRPr="00D06491">
        <w:t>como</w:t>
      </w:r>
      <w:r w:rsidR="0043376D">
        <w:t xml:space="preserve"> planejamento abusivo</w:t>
      </w:r>
      <w:r w:rsidRPr="00D06491">
        <w:rPr>
          <w:color w:val="000000"/>
        </w:rPr>
        <w:t>.</w:t>
      </w:r>
      <w:r w:rsidRPr="00D06491">
        <w:rPr>
          <w:color w:val="000000"/>
          <w:spacing w:val="-16"/>
        </w:rPr>
        <w:t xml:space="preserve"> </w:t>
      </w:r>
      <w:r w:rsidRPr="00D06491">
        <w:rPr>
          <w:color w:val="000000"/>
        </w:rPr>
        <w:t>A</w:t>
      </w:r>
      <w:r w:rsidRPr="00D06491">
        <w:rPr>
          <w:color w:val="000000"/>
          <w:spacing w:val="-16"/>
        </w:rPr>
        <w:t xml:space="preserve"> </w:t>
      </w:r>
      <w:r w:rsidRPr="00D06491">
        <w:rPr>
          <w:color w:val="000000"/>
        </w:rPr>
        <w:t>Receita</w:t>
      </w:r>
      <w:r w:rsidRPr="00D06491">
        <w:rPr>
          <w:color w:val="000000"/>
          <w:spacing w:val="-16"/>
        </w:rPr>
        <w:t xml:space="preserve"> </w:t>
      </w:r>
      <w:r w:rsidRPr="00D06491">
        <w:rPr>
          <w:color w:val="000000"/>
        </w:rPr>
        <w:t>Federal</w:t>
      </w:r>
      <w:r w:rsidRPr="00D06491">
        <w:rPr>
          <w:color w:val="000000"/>
          <w:spacing w:val="-17"/>
        </w:rPr>
        <w:t xml:space="preserve"> </w:t>
      </w:r>
      <w:r w:rsidRPr="00D06491">
        <w:rPr>
          <w:color w:val="000000"/>
        </w:rPr>
        <w:t>pode exigir a consolidação das receitas, obrigando a empresa ao Lucro Real, com maior carga tributária.</w:t>
      </w:r>
    </w:p>
    <w:p w14:paraId="0FAFD880" w14:textId="77777777" w:rsidR="0043376D" w:rsidRDefault="00F1771E" w:rsidP="0043376D">
      <w:pPr>
        <w:pStyle w:val="Corpodetexto"/>
        <w:spacing w:line="360" w:lineRule="auto"/>
        <w:ind w:right="23" w:firstLine="709"/>
        <w:jc w:val="both"/>
      </w:pPr>
      <w:r w:rsidRPr="00D06491">
        <w:t>A análise dos riscos tributários é essencial, especialmente nos cenários que envolvem planejamento tributário mais agressivo. A criação de holdings ou a fragmentação</w:t>
      </w:r>
      <w:r w:rsidRPr="00D06491">
        <w:rPr>
          <w:spacing w:val="-8"/>
        </w:rPr>
        <w:t xml:space="preserve"> </w:t>
      </w:r>
      <w:r w:rsidRPr="00D06491">
        <w:t>de</w:t>
      </w:r>
      <w:r w:rsidRPr="00D06491">
        <w:rPr>
          <w:spacing w:val="-8"/>
        </w:rPr>
        <w:t xml:space="preserve"> </w:t>
      </w:r>
      <w:r w:rsidRPr="00D06491">
        <w:t>atividades</w:t>
      </w:r>
      <w:r w:rsidRPr="00D06491">
        <w:rPr>
          <w:spacing w:val="-9"/>
        </w:rPr>
        <w:t xml:space="preserve"> </w:t>
      </w:r>
      <w:r w:rsidRPr="00D06491">
        <w:t>em</w:t>
      </w:r>
      <w:r w:rsidRPr="00D06491">
        <w:rPr>
          <w:spacing w:val="-7"/>
        </w:rPr>
        <w:t xml:space="preserve"> </w:t>
      </w:r>
      <w:r w:rsidRPr="00D06491">
        <w:t>múltiplas</w:t>
      </w:r>
      <w:r w:rsidRPr="00D06491">
        <w:rPr>
          <w:spacing w:val="-7"/>
        </w:rPr>
        <w:t xml:space="preserve"> </w:t>
      </w:r>
      <w:r w:rsidRPr="00D06491">
        <w:t>SPEs</w:t>
      </w:r>
      <w:r w:rsidRPr="00D06491">
        <w:rPr>
          <w:spacing w:val="-7"/>
        </w:rPr>
        <w:t xml:space="preserve"> </w:t>
      </w:r>
      <w:r w:rsidRPr="00D06491">
        <w:t>com</w:t>
      </w:r>
      <w:r w:rsidRPr="00D06491">
        <w:rPr>
          <w:spacing w:val="-5"/>
        </w:rPr>
        <w:t xml:space="preserve"> </w:t>
      </w:r>
      <w:r w:rsidRPr="00D06491">
        <w:t>o</w:t>
      </w:r>
      <w:r w:rsidRPr="00D06491">
        <w:rPr>
          <w:spacing w:val="-8"/>
        </w:rPr>
        <w:t xml:space="preserve"> </w:t>
      </w:r>
      <w:r w:rsidRPr="00D06491">
        <w:t>objetivo</w:t>
      </w:r>
      <w:r w:rsidRPr="00D06491">
        <w:rPr>
          <w:spacing w:val="-9"/>
        </w:rPr>
        <w:t xml:space="preserve"> </w:t>
      </w:r>
      <w:r w:rsidRPr="00D06491">
        <w:t>de</w:t>
      </w:r>
      <w:r w:rsidRPr="00D06491">
        <w:rPr>
          <w:spacing w:val="-11"/>
        </w:rPr>
        <w:t xml:space="preserve"> </w:t>
      </w:r>
      <w:r w:rsidRPr="00D06491">
        <w:t>manter-se</w:t>
      </w:r>
      <w:r w:rsidRPr="00D06491">
        <w:rPr>
          <w:spacing w:val="-6"/>
        </w:rPr>
        <w:t xml:space="preserve"> </w:t>
      </w:r>
      <w:r w:rsidRPr="00D06491">
        <w:t>no</w:t>
      </w:r>
      <w:r w:rsidRPr="00D06491">
        <w:rPr>
          <w:spacing w:val="-6"/>
        </w:rPr>
        <w:t xml:space="preserve"> </w:t>
      </w:r>
      <w:r w:rsidRPr="00D06491">
        <w:t>Lucro Presumido pode ser interpretada como elisão abusiva ou mesmo evasão fiscal, dependendo</w:t>
      </w:r>
      <w:r w:rsidRPr="00D06491">
        <w:rPr>
          <w:spacing w:val="-4"/>
        </w:rPr>
        <w:t xml:space="preserve"> </w:t>
      </w:r>
      <w:r w:rsidRPr="00D06491">
        <w:t>da</w:t>
      </w:r>
      <w:r w:rsidRPr="00D06491">
        <w:rPr>
          <w:spacing w:val="-4"/>
        </w:rPr>
        <w:t xml:space="preserve"> </w:t>
      </w:r>
      <w:r w:rsidRPr="00D06491">
        <w:t>configuração</w:t>
      </w:r>
      <w:r w:rsidRPr="00D06491">
        <w:rPr>
          <w:spacing w:val="-6"/>
        </w:rPr>
        <w:t xml:space="preserve"> </w:t>
      </w:r>
      <w:r w:rsidRPr="00D06491">
        <w:t>operacional</w:t>
      </w:r>
      <w:r w:rsidRPr="00D06491">
        <w:rPr>
          <w:spacing w:val="-5"/>
        </w:rPr>
        <w:t xml:space="preserve"> </w:t>
      </w:r>
      <w:r w:rsidRPr="00D06491">
        <w:t>e</w:t>
      </w:r>
      <w:r w:rsidRPr="00D06491">
        <w:rPr>
          <w:spacing w:val="-6"/>
        </w:rPr>
        <w:t xml:space="preserve"> </w:t>
      </w:r>
      <w:r w:rsidRPr="00D06491">
        <w:t>documental.</w:t>
      </w:r>
    </w:p>
    <w:p w14:paraId="68115447" w14:textId="77777777" w:rsidR="00F1771E" w:rsidRPr="00D06491" w:rsidRDefault="0043376D" w:rsidP="0043376D">
      <w:pPr>
        <w:pStyle w:val="Corpodetexto"/>
        <w:spacing w:line="360" w:lineRule="auto"/>
        <w:ind w:right="23" w:firstLine="709"/>
        <w:jc w:val="both"/>
      </w:pPr>
      <w:r>
        <w:t>Nessa situação, a</w:t>
      </w:r>
      <w:r w:rsidR="00F1771E" w:rsidRPr="00D06491">
        <w:rPr>
          <w:spacing w:val="-4"/>
        </w:rPr>
        <w:t xml:space="preserve"> </w:t>
      </w:r>
      <w:r w:rsidR="00F1771E" w:rsidRPr="00D06491">
        <w:t>Receita</w:t>
      </w:r>
      <w:r w:rsidR="00F1771E" w:rsidRPr="00D06491">
        <w:rPr>
          <w:spacing w:val="-6"/>
        </w:rPr>
        <w:t xml:space="preserve"> </w:t>
      </w:r>
      <w:r w:rsidR="00F1771E" w:rsidRPr="00D06491">
        <w:t>Federal</w:t>
      </w:r>
      <w:r w:rsidR="00F1771E" w:rsidRPr="00D06491">
        <w:rPr>
          <w:spacing w:val="-5"/>
        </w:rPr>
        <w:t xml:space="preserve"> </w:t>
      </w:r>
      <w:r w:rsidR="00F1771E" w:rsidRPr="00D06491">
        <w:t>dispõe</w:t>
      </w:r>
      <w:r w:rsidR="00F1771E" w:rsidRPr="00D06491">
        <w:rPr>
          <w:spacing w:val="-4"/>
        </w:rPr>
        <w:t xml:space="preserve"> </w:t>
      </w:r>
      <w:r w:rsidR="00F1771E" w:rsidRPr="00D06491">
        <w:t>de mecanismos como o artigo 116 do Código Tributário Nacional e a Norma de Preços de Transferência para requalificar operações. De acordo com Machado (2022), a Receita Federal tem ampliado a fiscalização sobre estruturas empresariais artificialmente</w:t>
      </w:r>
      <w:r w:rsidR="00F1771E" w:rsidRPr="00D06491">
        <w:rPr>
          <w:spacing w:val="-9"/>
        </w:rPr>
        <w:t xml:space="preserve"> </w:t>
      </w:r>
      <w:r w:rsidR="00F1771E" w:rsidRPr="00D06491">
        <w:t>desenhadas</w:t>
      </w:r>
      <w:r w:rsidR="00F1771E" w:rsidRPr="00D06491">
        <w:rPr>
          <w:spacing w:val="-10"/>
        </w:rPr>
        <w:t xml:space="preserve"> </w:t>
      </w:r>
      <w:r w:rsidR="00F1771E" w:rsidRPr="00D06491">
        <w:t>para</w:t>
      </w:r>
      <w:r w:rsidR="00F1771E" w:rsidRPr="00D06491">
        <w:rPr>
          <w:spacing w:val="-7"/>
        </w:rPr>
        <w:t xml:space="preserve"> </w:t>
      </w:r>
      <w:r w:rsidR="00F1771E" w:rsidRPr="00D06491">
        <w:t>se</w:t>
      </w:r>
      <w:r w:rsidR="00F1771E" w:rsidRPr="00D06491">
        <w:rPr>
          <w:spacing w:val="-12"/>
        </w:rPr>
        <w:t xml:space="preserve"> </w:t>
      </w:r>
      <w:r w:rsidR="00F1771E" w:rsidRPr="00D06491">
        <w:t>manterem</w:t>
      </w:r>
      <w:r w:rsidR="00F1771E" w:rsidRPr="00D06491">
        <w:rPr>
          <w:spacing w:val="-9"/>
        </w:rPr>
        <w:t xml:space="preserve"> </w:t>
      </w:r>
      <w:r w:rsidR="00F1771E" w:rsidRPr="00D06491">
        <w:t>no</w:t>
      </w:r>
      <w:r w:rsidR="00F1771E" w:rsidRPr="00D06491">
        <w:rPr>
          <w:spacing w:val="-9"/>
        </w:rPr>
        <w:t xml:space="preserve"> </w:t>
      </w:r>
      <w:r w:rsidR="00F1771E" w:rsidRPr="00D06491">
        <w:t>Lucro</w:t>
      </w:r>
      <w:r w:rsidR="00F1771E" w:rsidRPr="00D06491">
        <w:rPr>
          <w:spacing w:val="-10"/>
        </w:rPr>
        <w:t xml:space="preserve"> </w:t>
      </w:r>
      <w:r w:rsidR="00F1771E" w:rsidRPr="00D06491">
        <w:t>Presumido,</w:t>
      </w:r>
      <w:r w:rsidR="00F1771E" w:rsidRPr="00D06491">
        <w:rPr>
          <w:spacing w:val="-7"/>
        </w:rPr>
        <w:t xml:space="preserve"> </w:t>
      </w:r>
      <w:r w:rsidR="00F1771E" w:rsidRPr="00D06491">
        <w:t>podendo</w:t>
      </w:r>
      <w:r w:rsidR="00F1771E" w:rsidRPr="00D06491">
        <w:rPr>
          <w:spacing w:val="-9"/>
        </w:rPr>
        <w:t xml:space="preserve"> </w:t>
      </w:r>
      <w:r w:rsidR="00F1771E" w:rsidRPr="00D06491">
        <w:t>aplicar</w:t>
      </w:r>
      <w:r w:rsidR="00F1771E" w:rsidRPr="00D06491">
        <w:rPr>
          <w:spacing w:val="-8"/>
        </w:rPr>
        <w:t xml:space="preserve"> </w:t>
      </w:r>
      <w:r w:rsidR="00F1771E" w:rsidRPr="00D06491">
        <w:t>a norma geral antielisão prevista no art. 116, parágrafo único, do CTN.</w:t>
      </w:r>
    </w:p>
    <w:p w14:paraId="7BDB2751" w14:textId="77777777" w:rsidR="00F1771E" w:rsidRPr="00D06491" w:rsidRDefault="00F1771E" w:rsidP="0043376D">
      <w:pPr>
        <w:pStyle w:val="Corpodetexto"/>
        <w:spacing w:line="360" w:lineRule="auto"/>
        <w:ind w:right="23" w:firstLine="709"/>
        <w:jc w:val="both"/>
      </w:pPr>
      <w:r w:rsidRPr="00D06491">
        <w:t>Além disso, a utilização recorrente de vendas internas para outras empresas do mesmo grupo pode ser alvo de autuação se não houver efetiva substância econômica, o</w:t>
      </w:r>
      <w:r w:rsidRPr="00D06491">
        <w:rPr>
          <w:spacing w:val="-2"/>
        </w:rPr>
        <w:t xml:space="preserve"> </w:t>
      </w:r>
      <w:r w:rsidRPr="00D06491">
        <w:t>que exige uma</w:t>
      </w:r>
      <w:r w:rsidRPr="00D06491">
        <w:rPr>
          <w:spacing w:val="-3"/>
        </w:rPr>
        <w:t xml:space="preserve"> </w:t>
      </w:r>
      <w:r w:rsidRPr="00D06491">
        <w:t>gestão</w:t>
      </w:r>
      <w:r w:rsidRPr="00D06491">
        <w:rPr>
          <w:spacing w:val="-2"/>
        </w:rPr>
        <w:t xml:space="preserve"> </w:t>
      </w:r>
      <w:r w:rsidRPr="00D06491">
        <w:t>rigorosa</w:t>
      </w:r>
      <w:r w:rsidRPr="00D06491">
        <w:rPr>
          <w:spacing w:val="-2"/>
        </w:rPr>
        <w:t xml:space="preserve"> </w:t>
      </w:r>
      <w:r w:rsidRPr="00D06491">
        <w:t>das</w:t>
      </w:r>
      <w:r w:rsidRPr="00D06491">
        <w:rPr>
          <w:spacing w:val="-3"/>
        </w:rPr>
        <w:t xml:space="preserve"> </w:t>
      </w:r>
      <w:r w:rsidRPr="00D06491">
        <w:t>formalidades</w:t>
      </w:r>
      <w:r w:rsidRPr="00D06491">
        <w:rPr>
          <w:spacing w:val="-3"/>
        </w:rPr>
        <w:t xml:space="preserve"> </w:t>
      </w:r>
      <w:r w:rsidRPr="00D06491">
        <w:t>e das</w:t>
      </w:r>
      <w:r w:rsidRPr="00D06491">
        <w:rPr>
          <w:spacing w:val="-1"/>
        </w:rPr>
        <w:t xml:space="preserve"> </w:t>
      </w:r>
      <w:r w:rsidRPr="00D06491">
        <w:t xml:space="preserve">demonstrações </w:t>
      </w:r>
      <w:r w:rsidRPr="00D06491">
        <w:rPr>
          <w:spacing w:val="-2"/>
        </w:rPr>
        <w:t>contábeis.</w:t>
      </w:r>
    </w:p>
    <w:p w14:paraId="2180547A" w14:textId="77777777" w:rsidR="00F1771E" w:rsidRPr="00D06491" w:rsidRDefault="00F1771E" w:rsidP="0043376D">
      <w:pPr>
        <w:pStyle w:val="Corpodetexto"/>
        <w:spacing w:line="360" w:lineRule="auto"/>
      </w:pPr>
    </w:p>
    <w:p w14:paraId="53357E26" w14:textId="77777777" w:rsidR="00F1771E" w:rsidRPr="00D06491" w:rsidRDefault="00F1771E" w:rsidP="00F85BD6">
      <w:pPr>
        <w:pStyle w:val="PargrafodaLista"/>
        <w:numPr>
          <w:ilvl w:val="1"/>
          <w:numId w:val="5"/>
        </w:numPr>
        <w:spacing w:line="360" w:lineRule="auto"/>
        <w:ind w:left="426" w:hanging="426"/>
        <w:outlineLvl w:val="1"/>
        <w:rPr>
          <w:rFonts w:ascii="Arial" w:hAnsi="Arial" w:cs="Arial"/>
          <w:b/>
          <w:sz w:val="24"/>
          <w:szCs w:val="24"/>
        </w:rPr>
      </w:pPr>
      <w:bookmarkStart w:id="33" w:name="_Toc206694291"/>
      <w:r w:rsidRPr="00D06491">
        <w:rPr>
          <w:rFonts w:ascii="Arial" w:hAnsi="Arial" w:cs="Arial"/>
          <w:b/>
          <w:sz w:val="24"/>
          <w:szCs w:val="24"/>
        </w:rPr>
        <w:t>Análise</w:t>
      </w:r>
      <w:r w:rsidRPr="00D06491">
        <w:rPr>
          <w:rFonts w:ascii="Arial" w:hAnsi="Arial" w:cs="Arial"/>
          <w:b/>
          <w:spacing w:val="-8"/>
          <w:sz w:val="24"/>
          <w:szCs w:val="24"/>
        </w:rPr>
        <w:t xml:space="preserve"> </w:t>
      </w:r>
      <w:r w:rsidRPr="00D06491">
        <w:rPr>
          <w:rFonts w:ascii="Arial" w:hAnsi="Arial" w:cs="Arial"/>
          <w:b/>
          <w:sz w:val="24"/>
          <w:szCs w:val="24"/>
        </w:rPr>
        <w:t>de</w:t>
      </w:r>
      <w:r w:rsidRPr="00D06491">
        <w:rPr>
          <w:rFonts w:ascii="Arial" w:hAnsi="Arial" w:cs="Arial"/>
          <w:b/>
          <w:spacing w:val="-6"/>
          <w:sz w:val="24"/>
          <w:szCs w:val="24"/>
        </w:rPr>
        <w:t xml:space="preserve"> </w:t>
      </w:r>
      <w:r w:rsidRPr="00D06491">
        <w:rPr>
          <w:rFonts w:ascii="Arial" w:hAnsi="Arial" w:cs="Arial"/>
          <w:b/>
          <w:sz w:val="24"/>
          <w:szCs w:val="24"/>
        </w:rPr>
        <w:t>Sensibilidade</w:t>
      </w:r>
      <w:r w:rsidRPr="00D06491">
        <w:rPr>
          <w:rFonts w:ascii="Arial" w:hAnsi="Arial" w:cs="Arial"/>
          <w:b/>
          <w:spacing w:val="-5"/>
          <w:sz w:val="24"/>
          <w:szCs w:val="24"/>
        </w:rPr>
        <w:t xml:space="preserve"> </w:t>
      </w:r>
      <w:r w:rsidRPr="00D06491">
        <w:rPr>
          <w:rFonts w:ascii="Arial" w:hAnsi="Arial" w:cs="Arial"/>
          <w:b/>
          <w:spacing w:val="-2"/>
          <w:sz w:val="24"/>
          <w:szCs w:val="24"/>
        </w:rPr>
        <w:t>Cambial</w:t>
      </w:r>
      <w:bookmarkEnd w:id="33"/>
    </w:p>
    <w:p w14:paraId="463549A0" w14:textId="77777777" w:rsidR="00F1771E" w:rsidRPr="00D06491" w:rsidRDefault="00F1771E" w:rsidP="0043376D">
      <w:pPr>
        <w:pStyle w:val="Corpodetexto"/>
        <w:spacing w:line="360" w:lineRule="auto"/>
        <w:rPr>
          <w:b/>
        </w:rPr>
      </w:pPr>
    </w:p>
    <w:p w14:paraId="05566674" w14:textId="77777777" w:rsidR="00F1771E" w:rsidRDefault="00F1771E" w:rsidP="0043376D">
      <w:pPr>
        <w:pStyle w:val="Corpodetexto"/>
        <w:spacing w:line="360" w:lineRule="auto"/>
        <w:ind w:right="23" w:firstLine="709"/>
        <w:jc w:val="both"/>
      </w:pPr>
      <w:r w:rsidRPr="00D06491">
        <w:lastRenderedPageBreak/>
        <w:t>Outro</w:t>
      </w:r>
      <w:r w:rsidRPr="00D06491">
        <w:rPr>
          <w:spacing w:val="-10"/>
        </w:rPr>
        <w:t xml:space="preserve"> </w:t>
      </w:r>
      <w:r w:rsidRPr="00D06491">
        <w:t>fator</w:t>
      </w:r>
      <w:r w:rsidRPr="00D06491">
        <w:rPr>
          <w:spacing w:val="-13"/>
        </w:rPr>
        <w:t xml:space="preserve"> </w:t>
      </w:r>
      <w:r w:rsidRPr="00D06491">
        <w:t>de</w:t>
      </w:r>
      <w:r w:rsidRPr="00D06491">
        <w:rPr>
          <w:spacing w:val="-12"/>
        </w:rPr>
        <w:t xml:space="preserve"> </w:t>
      </w:r>
      <w:r w:rsidRPr="00D06491">
        <w:t>destaque</w:t>
      </w:r>
      <w:r w:rsidRPr="00D06491">
        <w:rPr>
          <w:spacing w:val="-9"/>
        </w:rPr>
        <w:t xml:space="preserve"> </w:t>
      </w:r>
      <w:r w:rsidRPr="00D06491">
        <w:t>é</w:t>
      </w:r>
      <w:r w:rsidRPr="00D06491">
        <w:rPr>
          <w:spacing w:val="-12"/>
        </w:rPr>
        <w:t xml:space="preserve"> </w:t>
      </w:r>
      <w:r w:rsidRPr="00D06491">
        <w:t>o</w:t>
      </w:r>
      <w:r w:rsidRPr="00D06491">
        <w:rPr>
          <w:spacing w:val="-9"/>
        </w:rPr>
        <w:t xml:space="preserve"> </w:t>
      </w:r>
      <w:r w:rsidRPr="00D06491">
        <w:t>risco</w:t>
      </w:r>
      <w:r w:rsidRPr="00D06491">
        <w:rPr>
          <w:spacing w:val="-12"/>
        </w:rPr>
        <w:t xml:space="preserve"> </w:t>
      </w:r>
      <w:r w:rsidRPr="00D06491">
        <w:t>cambial</w:t>
      </w:r>
      <w:r w:rsidRPr="00D06491">
        <w:rPr>
          <w:spacing w:val="-13"/>
        </w:rPr>
        <w:t xml:space="preserve"> </w:t>
      </w:r>
      <w:r w:rsidRPr="00D06491">
        <w:t>associado</w:t>
      </w:r>
      <w:r w:rsidRPr="00D06491">
        <w:rPr>
          <w:spacing w:val="-12"/>
        </w:rPr>
        <w:t xml:space="preserve"> </w:t>
      </w:r>
      <w:r w:rsidRPr="00D06491">
        <w:t>à</w:t>
      </w:r>
      <w:r w:rsidRPr="00D06491">
        <w:rPr>
          <w:spacing w:val="-12"/>
        </w:rPr>
        <w:t xml:space="preserve"> </w:t>
      </w:r>
      <w:r w:rsidRPr="00D06491">
        <w:t>operação.</w:t>
      </w:r>
      <w:r w:rsidRPr="00D06491">
        <w:rPr>
          <w:spacing w:val="-10"/>
        </w:rPr>
        <w:t xml:space="preserve"> </w:t>
      </w:r>
      <w:r w:rsidRPr="00D06491">
        <w:t>Considerando que</w:t>
      </w:r>
      <w:r w:rsidRPr="00D06491">
        <w:rPr>
          <w:spacing w:val="-17"/>
        </w:rPr>
        <w:t xml:space="preserve"> </w:t>
      </w:r>
      <w:r w:rsidRPr="00D06491">
        <w:t>a</w:t>
      </w:r>
      <w:r w:rsidRPr="00D06491">
        <w:rPr>
          <w:spacing w:val="-17"/>
        </w:rPr>
        <w:t xml:space="preserve"> </w:t>
      </w:r>
      <w:r w:rsidRPr="00D06491">
        <w:t>receita</w:t>
      </w:r>
      <w:r w:rsidRPr="00D06491">
        <w:rPr>
          <w:spacing w:val="-16"/>
        </w:rPr>
        <w:t xml:space="preserve"> </w:t>
      </w:r>
      <w:r w:rsidRPr="00D06491">
        <w:t>da</w:t>
      </w:r>
      <w:r w:rsidRPr="00D06491">
        <w:rPr>
          <w:spacing w:val="-17"/>
        </w:rPr>
        <w:t xml:space="preserve"> </w:t>
      </w:r>
      <w:r w:rsidRPr="00D06491">
        <w:t>empresa</w:t>
      </w:r>
      <w:r w:rsidRPr="00D06491">
        <w:rPr>
          <w:spacing w:val="-17"/>
        </w:rPr>
        <w:t xml:space="preserve"> </w:t>
      </w:r>
      <w:r w:rsidRPr="00D06491">
        <w:t>está</w:t>
      </w:r>
      <w:r w:rsidRPr="00D06491">
        <w:rPr>
          <w:spacing w:val="-17"/>
        </w:rPr>
        <w:t xml:space="preserve"> </w:t>
      </w:r>
      <w:r w:rsidRPr="00D06491">
        <w:t>indexada</w:t>
      </w:r>
      <w:r w:rsidRPr="00D06491">
        <w:rPr>
          <w:spacing w:val="-16"/>
        </w:rPr>
        <w:t xml:space="preserve"> </w:t>
      </w:r>
      <w:r w:rsidRPr="00D06491">
        <w:t>ao</w:t>
      </w:r>
      <w:r w:rsidRPr="00D06491">
        <w:rPr>
          <w:spacing w:val="-17"/>
        </w:rPr>
        <w:t xml:space="preserve"> </w:t>
      </w:r>
      <w:r w:rsidRPr="00D06491">
        <w:t>dólar</w:t>
      </w:r>
      <w:r w:rsidRPr="00D06491">
        <w:rPr>
          <w:spacing w:val="-17"/>
        </w:rPr>
        <w:t xml:space="preserve"> </w:t>
      </w:r>
      <w:r w:rsidRPr="00D06491">
        <w:t>e</w:t>
      </w:r>
      <w:r w:rsidRPr="00D06491">
        <w:rPr>
          <w:spacing w:val="-16"/>
        </w:rPr>
        <w:t xml:space="preserve"> </w:t>
      </w:r>
      <w:r w:rsidRPr="00D06491">
        <w:t>o</w:t>
      </w:r>
      <w:r w:rsidRPr="00D06491">
        <w:rPr>
          <w:spacing w:val="-17"/>
        </w:rPr>
        <w:t xml:space="preserve"> </w:t>
      </w:r>
      <w:r w:rsidRPr="00D06491">
        <w:t>investimento</w:t>
      </w:r>
      <w:r w:rsidRPr="00D06491">
        <w:rPr>
          <w:spacing w:val="-17"/>
        </w:rPr>
        <w:t xml:space="preserve"> </w:t>
      </w:r>
      <w:r w:rsidRPr="00D06491">
        <w:t>em</w:t>
      </w:r>
      <w:r w:rsidRPr="00D06491">
        <w:rPr>
          <w:spacing w:val="-16"/>
        </w:rPr>
        <w:t xml:space="preserve"> </w:t>
      </w:r>
      <w:r w:rsidRPr="00D06491">
        <w:t>ativo</w:t>
      </w:r>
      <w:r w:rsidRPr="00D06491">
        <w:rPr>
          <w:spacing w:val="-17"/>
        </w:rPr>
        <w:t xml:space="preserve"> </w:t>
      </w:r>
      <w:r w:rsidRPr="00D06491">
        <w:t>imobilizado também é realizado em moeda estrangeira, variações na taxa de câmbio impactam diretamente no enquadramento tributário da SPE.</w:t>
      </w:r>
    </w:p>
    <w:p w14:paraId="5EA5361F" w14:textId="77777777" w:rsidR="00F1771E" w:rsidRPr="00D06491" w:rsidRDefault="00F1771E" w:rsidP="006F2284">
      <w:pPr>
        <w:pStyle w:val="Corpodetexto"/>
        <w:spacing w:line="360" w:lineRule="auto"/>
        <w:ind w:right="23" w:firstLine="709"/>
        <w:jc w:val="both"/>
      </w:pPr>
      <w:r w:rsidRPr="00D06491">
        <w:t>A simulação revelou que a taxa de câmbio de equilíbrio para permanecer no Lucro Presumido é de</w:t>
      </w:r>
      <w:r w:rsidR="006F2284">
        <w:t>,</w:t>
      </w:r>
      <w:r w:rsidRPr="00D06491">
        <w:t xml:space="preserve"> aproximadamente</w:t>
      </w:r>
      <w:r w:rsidR="006F2284">
        <w:t>,</w:t>
      </w:r>
      <w:r w:rsidRPr="00D06491">
        <w:t xml:space="preserve"> </w:t>
      </w:r>
      <w:r w:rsidRPr="006F2284">
        <w:t>R$ 6,50/US$</w:t>
      </w:r>
      <w:r w:rsidRPr="00D06491">
        <w:t>. Acima desse valor, a receita anual ultrapassaria o limite de R$ 78 milhões estipulado pela legislação para esse regime, forçando a migração para o Lucro Real. Essa migração involuntária pode comprometer</w:t>
      </w:r>
      <w:r w:rsidRPr="00D06491">
        <w:rPr>
          <w:spacing w:val="-8"/>
        </w:rPr>
        <w:t xml:space="preserve"> </w:t>
      </w:r>
      <w:r w:rsidRPr="00D06491">
        <w:t>toda</w:t>
      </w:r>
      <w:r w:rsidRPr="00D06491">
        <w:rPr>
          <w:spacing w:val="-7"/>
        </w:rPr>
        <w:t xml:space="preserve"> </w:t>
      </w:r>
      <w:r w:rsidRPr="00D06491">
        <w:t>a</w:t>
      </w:r>
      <w:r w:rsidRPr="00D06491">
        <w:rPr>
          <w:spacing w:val="-9"/>
        </w:rPr>
        <w:t xml:space="preserve"> </w:t>
      </w:r>
      <w:r w:rsidRPr="00D06491">
        <w:t>estrutura</w:t>
      </w:r>
      <w:r w:rsidRPr="00D06491">
        <w:rPr>
          <w:spacing w:val="-10"/>
        </w:rPr>
        <w:t xml:space="preserve"> </w:t>
      </w:r>
      <w:r w:rsidRPr="00D06491">
        <w:t>planejada,</w:t>
      </w:r>
      <w:r w:rsidRPr="00D06491">
        <w:rPr>
          <w:spacing w:val="-10"/>
        </w:rPr>
        <w:t xml:space="preserve"> </w:t>
      </w:r>
      <w:r w:rsidRPr="00D06491">
        <w:t>aumentando</w:t>
      </w:r>
      <w:r w:rsidRPr="00D06491">
        <w:rPr>
          <w:spacing w:val="-9"/>
        </w:rPr>
        <w:t xml:space="preserve"> </w:t>
      </w:r>
      <w:r w:rsidRPr="00D06491">
        <w:t>a</w:t>
      </w:r>
      <w:r w:rsidRPr="00D06491">
        <w:rPr>
          <w:spacing w:val="-9"/>
        </w:rPr>
        <w:t xml:space="preserve"> </w:t>
      </w:r>
      <w:r w:rsidRPr="00D06491">
        <w:t>carga</w:t>
      </w:r>
      <w:r w:rsidRPr="00D06491">
        <w:rPr>
          <w:spacing w:val="-9"/>
        </w:rPr>
        <w:t xml:space="preserve"> </w:t>
      </w:r>
      <w:r w:rsidRPr="00D06491">
        <w:t>tributária</w:t>
      </w:r>
      <w:r w:rsidRPr="00D06491">
        <w:rPr>
          <w:spacing w:val="-7"/>
        </w:rPr>
        <w:t xml:space="preserve"> </w:t>
      </w:r>
      <w:r w:rsidRPr="00D06491">
        <w:t>e</w:t>
      </w:r>
      <w:r w:rsidRPr="00D06491">
        <w:rPr>
          <w:spacing w:val="-7"/>
        </w:rPr>
        <w:t xml:space="preserve"> </w:t>
      </w:r>
      <w:r w:rsidRPr="00D06491">
        <w:t>reduzindo</w:t>
      </w:r>
      <w:r w:rsidRPr="00D06491">
        <w:rPr>
          <w:spacing w:val="-7"/>
        </w:rPr>
        <w:t xml:space="preserve"> </w:t>
      </w:r>
      <w:r w:rsidRPr="00D06491">
        <w:t>o resultado líquido.</w:t>
      </w:r>
    </w:p>
    <w:p w14:paraId="031A3621" w14:textId="77777777" w:rsidR="00F1771E" w:rsidRPr="00D06491" w:rsidRDefault="00F1771E" w:rsidP="0043376D">
      <w:pPr>
        <w:pStyle w:val="Corpodetexto"/>
        <w:spacing w:line="360" w:lineRule="auto"/>
      </w:pPr>
    </w:p>
    <w:p w14:paraId="1F9B54ED" w14:textId="77777777" w:rsidR="00F1771E" w:rsidRPr="00D06491" w:rsidRDefault="00F1771E" w:rsidP="00F85BD6">
      <w:pPr>
        <w:pStyle w:val="PargrafodaLista"/>
        <w:numPr>
          <w:ilvl w:val="1"/>
          <w:numId w:val="5"/>
        </w:numPr>
        <w:spacing w:line="360" w:lineRule="auto"/>
        <w:ind w:left="426" w:hanging="426"/>
        <w:outlineLvl w:val="1"/>
        <w:rPr>
          <w:rFonts w:ascii="Arial" w:hAnsi="Arial" w:cs="Arial"/>
          <w:b/>
          <w:sz w:val="24"/>
          <w:szCs w:val="24"/>
        </w:rPr>
      </w:pPr>
      <w:bookmarkStart w:id="34" w:name="_Toc206694292"/>
      <w:r w:rsidRPr="00D06491">
        <w:rPr>
          <w:rFonts w:ascii="Arial" w:hAnsi="Arial" w:cs="Arial"/>
          <w:b/>
          <w:sz w:val="24"/>
          <w:szCs w:val="24"/>
        </w:rPr>
        <w:t>Análise</w:t>
      </w:r>
      <w:r w:rsidRPr="00D06491">
        <w:rPr>
          <w:rFonts w:ascii="Arial" w:hAnsi="Arial" w:cs="Arial"/>
          <w:b/>
          <w:spacing w:val="-9"/>
          <w:sz w:val="24"/>
          <w:szCs w:val="24"/>
        </w:rPr>
        <w:t xml:space="preserve"> </w:t>
      </w:r>
      <w:r w:rsidRPr="00D06491">
        <w:rPr>
          <w:rFonts w:ascii="Arial" w:hAnsi="Arial" w:cs="Arial"/>
          <w:b/>
          <w:sz w:val="24"/>
          <w:szCs w:val="24"/>
        </w:rPr>
        <w:t>Integrada:</w:t>
      </w:r>
      <w:r w:rsidRPr="00D06491">
        <w:rPr>
          <w:rFonts w:ascii="Arial" w:hAnsi="Arial" w:cs="Arial"/>
          <w:b/>
          <w:spacing w:val="-9"/>
          <w:sz w:val="24"/>
          <w:szCs w:val="24"/>
        </w:rPr>
        <w:t xml:space="preserve"> </w:t>
      </w:r>
      <w:r w:rsidRPr="00D06491">
        <w:rPr>
          <w:rFonts w:ascii="Arial" w:hAnsi="Arial" w:cs="Arial"/>
          <w:b/>
          <w:sz w:val="24"/>
          <w:szCs w:val="24"/>
        </w:rPr>
        <w:t>PROBAHIA</w:t>
      </w:r>
      <w:r w:rsidRPr="00D06491">
        <w:rPr>
          <w:rFonts w:ascii="Arial" w:hAnsi="Arial" w:cs="Arial"/>
          <w:b/>
          <w:spacing w:val="-6"/>
          <w:sz w:val="24"/>
          <w:szCs w:val="24"/>
        </w:rPr>
        <w:t xml:space="preserve"> </w:t>
      </w:r>
      <w:r w:rsidRPr="00D06491">
        <w:rPr>
          <w:rFonts w:ascii="Arial" w:hAnsi="Arial" w:cs="Arial"/>
          <w:b/>
          <w:sz w:val="24"/>
          <w:szCs w:val="24"/>
        </w:rPr>
        <w:t>e</w:t>
      </w:r>
      <w:r w:rsidRPr="00D06491">
        <w:rPr>
          <w:rFonts w:ascii="Arial" w:hAnsi="Arial" w:cs="Arial"/>
          <w:b/>
          <w:spacing w:val="-7"/>
          <w:sz w:val="24"/>
          <w:szCs w:val="24"/>
        </w:rPr>
        <w:t xml:space="preserve"> </w:t>
      </w:r>
      <w:r w:rsidRPr="00D06491">
        <w:rPr>
          <w:rFonts w:ascii="Arial" w:hAnsi="Arial" w:cs="Arial"/>
          <w:b/>
          <w:sz w:val="24"/>
          <w:szCs w:val="24"/>
        </w:rPr>
        <w:t>Viabilidade</w:t>
      </w:r>
      <w:r w:rsidRPr="00D06491">
        <w:rPr>
          <w:rFonts w:ascii="Arial" w:hAnsi="Arial" w:cs="Arial"/>
          <w:b/>
          <w:spacing w:val="-6"/>
          <w:sz w:val="24"/>
          <w:szCs w:val="24"/>
        </w:rPr>
        <w:t xml:space="preserve"> </w:t>
      </w:r>
      <w:r w:rsidRPr="00D06491">
        <w:rPr>
          <w:rFonts w:ascii="Arial" w:hAnsi="Arial" w:cs="Arial"/>
          <w:b/>
          <w:spacing w:val="-2"/>
          <w:sz w:val="24"/>
          <w:szCs w:val="24"/>
        </w:rPr>
        <w:t>Econômica</w:t>
      </w:r>
      <w:bookmarkEnd w:id="34"/>
    </w:p>
    <w:p w14:paraId="2515BFC6" w14:textId="77777777" w:rsidR="00F1771E" w:rsidRPr="00D06491" w:rsidRDefault="00F1771E" w:rsidP="0043376D">
      <w:pPr>
        <w:pStyle w:val="Corpodetexto"/>
        <w:spacing w:line="360" w:lineRule="auto"/>
        <w:rPr>
          <w:b/>
        </w:rPr>
      </w:pPr>
    </w:p>
    <w:p w14:paraId="4E6AD7D6" w14:textId="77777777" w:rsidR="00F1771E" w:rsidRPr="00D06491" w:rsidRDefault="00F1771E" w:rsidP="006F2284">
      <w:pPr>
        <w:pStyle w:val="Corpodetexto"/>
        <w:spacing w:line="360" w:lineRule="auto"/>
        <w:ind w:right="23" w:firstLine="709"/>
        <w:jc w:val="both"/>
      </w:pPr>
      <w:r w:rsidRPr="00D06491">
        <w:t>A análise demonstrou que o benefício do PROBAHIA, ao reduzir o custo de aquisição</w:t>
      </w:r>
      <w:r w:rsidRPr="00D06491">
        <w:rPr>
          <w:spacing w:val="-17"/>
        </w:rPr>
        <w:t xml:space="preserve"> </w:t>
      </w:r>
      <w:r w:rsidRPr="00D06491">
        <w:t>do</w:t>
      </w:r>
      <w:r w:rsidRPr="00D06491">
        <w:rPr>
          <w:spacing w:val="-14"/>
        </w:rPr>
        <w:t xml:space="preserve"> </w:t>
      </w:r>
      <w:r w:rsidRPr="00D06491">
        <w:t>ativo</w:t>
      </w:r>
      <w:r w:rsidRPr="00D06491">
        <w:rPr>
          <w:spacing w:val="-15"/>
        </w:rPr>
        <w:t xml:space="preserve"> </w:t>
      </w:r>
      <w:r w:rsidRPr="00D06491">
        <w:t>imobilizado</w:t>
      </w:r>
      <w:r w:rsidRPr="00D06491">
        <w:rPr>
          <w:spacing w:val="-15"/>
        </w:rPr>
        <w:t xml:space="preserve"> </w:t>
      </w:r>
      <w:r w:rsidRPr="00D06491">
        <w:t>via</w:t>
      </w:r>
      <w:r w:rsidRPr="00D06491">
        <w:rPr>
          <w:spacing w:val="-17"/>
        </w:rPr>
        <w:t xml:space="preserve"> </w:t>
      </w:r>
      <w:r w:rsidRPr="00D06491">
        <w:t>diferimento</w:t>
      </w:r>
      <w:r w:rsidRPr="00D06491">
        <w:rPr>
          <w:spacing w:val="-16"/>
        </w:rPr>
        <w:t xml:space="preserve"> </w:t>
      </w:r>
      <w:r w:rsidRPr="00D06491">
        <w:t>de</w:t>
      </w:r>
      <w:r w:rsidRPr="00D06491">
        <w:rPr>
          <w:spacing w:val="-16"/>
        </w:rPr>
        <w:t xml:space="preserve"> </w:t>
      </w:r>
      <w:r w:rsidRPr="00D06491">
        <w:t>ICMS,</w:t>
      </w:r>
      <w:r w:rsidRPr="00D06491">
        <w:rPr>
          <w:spacing w:val="-15"/>
        </w:rPr>
        <w:t xml:space="preserve"> </w:t>
      </w:r>
      <w:r w:rsidRPr="00D06491">
        <w:t>tem</w:t>
      </w:r>
      <w:r w:rsidRPr="00D06491">
        <w:rPr>
          <w:spacing w:val="-16"/>
        </w:rPr>
        <w:t xml:space="preserve"> </w:t>
      </w:r>
      <w:r w:rsidRPr="00D06491">
        <w:t>impacto</w:t>
      </w:r>
      <w:r w:rsidRPr="00D06491">
        <w:rPr>
          <w:spacing w:val="-17"/>
        </w:rPr>
        <w:t xml:space="preserve"> </w:t>
      </w:r>
      <w:r w:rsidRPr="00D06491">
        <w:t>relevante</w:t>
      </w:r>
      <w:r w:rsidRPr="00D06491">
        <w:rPr>
          <w:spacing w:val="-14"/>
        </w:rPr>
        <w:t xml:space="preserve"> </w:t>
      </w:r>
      <w:r w:rsidRPr="00D06491">
        <w:t>no</w:t>
      </w:r>
      <w:r w:rsidRPr="00D06491">
        <w:rPr>
          <w:spacing w:val="-15"/>
        </w:rPr>
        <w:t xml:space="preserve"> </w:t>
      </w:r>
      <w:r w:rsidRPr="00D06491">
        <w:t>fluxo de caixa inicial. Contudo, o regime de tributação adotado após o investimento pode anular parte dessa vantagem. A estrutura operacional e tributária precisa ser planejada de forma integrada.</w:t>
      </w:r>
    </w:p>
    <w:p w14:paraId="73E6FC77" w14:textId="77777777" w:rsidR="00F1771E" w:rsidRPr="00D06491" w:rsidRDefault="00F1771E" w:rsidP="006F2284">
      <w:pPr>
        <w:pStyle w:val="Corpodetexto"/>
        <w:spacing w:line="360" w:lineRule="auto"/>
        <w:ind w:right="23" w:firstLine="709"/>
        <w:jc w:val="both"/>
      </w:pPr>
      <w:r w:rsidRPr="00D06491">
        <w:t>O benefício do PROBAHIA se mostra relevante na fase inicial do projeto, ao permitir</w:t>
      </w:r>
      <w:r w:rsidRPr="00D06491">
        <w:rPr>
          <w:spacing w:val="-17"/>
        </w:rPr>
        <w:t xml:space="preserve"> </w:t>
      </w:r>
      <w:r w:rsidRPr="00D06491">
        <w:t>o</w:t>
      </w:r>
      <w:r w:rsidRPr="00D06491">
        <w:rPr>
          <w:spacing w:val="-17"/>
        </w:rPr>
        <w:t xml:space="preserve"> </w:t>
      </w:r>
      <w:r w:rsidRPr="00D06491">
        <w:t>diferimento</w:t>
      </w:r>
      <w:r w:rsidRPr="00D06491">
        <w:rPr>
          <w:spacing w:val="-16"/>
        </w:rPr>
        <w:t xml:space="preserve"> </w:t>
      </w:r>
      <w:r w:rsidRPr="00D06491">
        <w:t>do</w:t>
      </w:r>
      <w:r w:rsidRPr="00D06491">
        <w:rPr>
          <w:spacing w:val="-16"/>
        </w:rPr>
        <w:t xml:space="preserve"> </w:t>
      </w:r>
      <w:r w:rsidRPr="00D06491">
        <w:t>ICMS</w:t>
      </w:r>
      <w:r w:rsidRPr="00D06491">
        <w:rPr>
          <w:spacing w:val="-16"/>
        </w:rPr>
        <w:t xml:space="preserve"> </w:t>
      </w:r>
      <w:r w:rsidRPr="00D06491">
        <w:t>na</w:t>
      </w:r>
      <w:r w:rsidRPr="00D06491">
        <w:rPr>
          <w:spacing w:val="-16"/>
        </w:rPr>
        <w:t xml:space="preserve"> </w:t>
      </w:r>
      <w:r w:rsidRPr="00D06491">
        <w:t>importação</w:t>
      </w:r>
      <w:r w:rsidRPr="00D06491">
        <w:rPr>
          <w:spacing w:val="-17"/>
        </w:rPr>
        <w:t xml:space="preserve"> </w:t>
      </w:r>
      <w:r w:rsidRPr="00D06491">
        <w:t>de</w:t>
      </w:r>
      <w:r w:rsidRPr="00D06491">
        <w:rPr>
          <w:spacing w:val="-16"/>
        </w:rPr>
        <w:t xml:space="preserve"> </w:t>
      </w:r>
      <w:r w:rsidRPr="00D06491">
        <w:t>equipamentos,</w:t>
      </w:r>
      <w:r w:rsidRPr="00D06491">
        <w:rPr>
          <w:spacing w:val="-16"/>
        </w:rPr>
        <w:t xml:space="preserve"> </w:t>
      </w:r>
      <w:r w:rsidRPr="00D06491">
        <w:t>o</w:t>
      </w:r>
      <w:r w:rsidRPr="00D06491">
        <w:rPr>
          <w:spacing w:val="-16"/>
        </w:rPr>
        <w:t xml:space="preserve"> </w:t>
      </w:r>
      <w:r w:rsidRPr="00D06491">
        <w:t>que</w:t>
      </w:r>
      <w:r w:rsidRPr="00D06491">
        <w:rPr>
          <w:spacing w:val="-16"/>
        </w:rPr>
        <w:t xml:space="preserve"> </w:t>
      </w:r>
      <w:r w:rsidRPr="00D06491">
        <w:t>representa</w:t>
      </w:r>
      <w:r w:rsidRPr="00D06491">
        <w:rPr>
          <w:spacing w:val="-15"/>
        </w:rPr>
        <w:t xml:space="preserve"> </w:t>
      </w:r>
      <w:r w:rsidRPr="00D06491">
        <w:t>uma economia imediata no caixa da empresa. Segundo Amaral e Costa (2018), o diferimento</w:t>
      </w:r>
      <w:r w:rsidRPr="00D06491">
        <w:rPr>
          <w:spacing w:val="-17"/>
        </w:rPr>
        <w:t xml:space="preserve"> </w:t>
      </w:r>
      <w:r w:rsidRPr="00D06491">
        <w:t>do</w:t>
      </w:r>
      <w:r w:rsidRPr="00D06491">
        <w:rPr>
          <w:spacing w:val="-17"/>
        </w:rPr>
        <w:t xml:space="preserve"> </w:t>
      </w:r>
      <w:r w:rsidRPr="00D06491">
        <w:t>ICMS</w:t>
      </w:r>
      <w:r w:rsidRPr="00D06491">
        <w:rPr>
          <w:spacing w:val="-16"/>
        </w:rPr>
        <w:t xml:space="preserve"> </w:t>
      </w:r>
      <w:r w:rsidRPr="00D06491">
        <w:t>nas</w:t>
      </w:r>
      <w:r w:rsidRPr="00D06491">
        <w:rPr>
          <w:spacing w:val="-17"/>
        </w:rPr>
        <w:t xml:space="preserve"> </w:t>
      </w:r>
      <w:r w:rsidRPr="00D06491">
        <w:t>importações</w:t>
      </w:r>
      <w:r w:rsidRPr="00D06491">
        <w:rPr>
          <w:spacing w:val="-17"/>
        </w:rPr>
        <w:t xml:space="preserve"> </w:t>
      </w:r>
      <w:r w:rsidRPr="00D06491">
        <w:t>de</w:t>
      </w:r>
      <w:r w:rsidRPr="00D06491">
        <w:rPr>
          <w:spacing w:val="-17"/>
        </w:rPr>
        <w:t xml:space="preserve"> </w:t>
      </w:r>
      <w:r w:rsidRPr="00D06491">
        <w:t>ativo</w:t>
      </w:r>
      <w:r w:rsidRPr="00D06491">
        <w:rPr>
          <w:spacing w:val="-16"/>
        </w:rPr>
        <w:t xml:space="preserve"> </w:t>
      </w:r>
      <w:r w:rsidRPr="00D06491">
        <w:t>imobilizado</w:t>
      </w:r>
      <w:r w:rsidRPr="00D06491">
        <w:rPr>
          <w:spacing w:val="-17"/>
        </w:rPr>
        <w:t xml:space="preserve"> </w:t>
      </w:r>
      <w:r w:rsidRPr="00D06491">
        <w:t>representa</w:t>
      </w:r>
      <w:r w:rsidRPr="00D06491">
        <w:rPr>
          <w:spacing w:val="-17"/>
        </w:rPr>
        <w:t xml:space="preserve"> </w:t>
      </w:r>
      <w:r w:rsidRPr="00D06491">
        <w:t>importante</w:t>
      </w:r>
      <w:r w:rsidRPr="00D06491">
        <w:rPr>
          <w:spacing w:val="-16"/>
        </w:rPr>
        <w:t xml:space="preserve"> </w:t>
      </w:r>
      <w:r w:rsidRPr="00D06491">
        <w:t>alívio de capital</w:t>
      </w:r>
      <w:r w:rsidRPr="00D06491">
        <w:rPr>
          <w:spacing w:val="-3"/>
        </w:rPr>
        <w:t xml:space="preserve"> </w:t>
      </w:r>
      <w:r w:rsidRPr="00D06491">
        <w:t>de</w:t>
      </w:r>
      <w:r w:rsidRPr="00D06491">
        <w:rPr>
          <w:spacing w:val="-1"/>
        </w:rPr>
        <w:t xml:space="preserve"> </w:t>
      </w:r>
      <w:r w:rsidRPr="00D06491">
        <w:t>giro</w:t>
      </w:r>
      <w:r w:rsidRPr="00D06491">
        <w:rPr>
          <w:spacing w:val="-1"/>
        </w:rPr>
        <w:t xml:space="preserve"> </w:t>
      </w:r>
      <w:r w:rsidRPr="00D06491">
        <w:t>no</w:t>
      </w:r>
      <w:r w:rsidRPr="00D06491">
        <w:rPr>
          <w:spacing w:val="-1"/>
        </w:rPr>
        <w:t xml:space="preserve"> </w:t>
      </w:r>
      <w:r w:rsidRPr="00D06491">
        <w:t>início da operação,</w:t>
      </w:r>
      <w:r w:rsidRPr="00D06491">
        <w:rPr>
          <w:spacing w:val="-2"/>
        </w:rPr>
        <w:t xml:space="preserve"> </w:t>
      </w:r>
      <w:r w:rsidRPr="00D06491">
        <w:t>podendo</w:t>
      </w:r>
      <w:r w:rsidRPr="00D06491">
        <w:rPr>
          <w:spacing w:val="-1"/>
        </w:rPr>
        <w:t xml:space="preserve"> </w:t>
      </w:r>
      <w:r w:rsidRPr="00D06491">
        <w:t>melhorar</w:t>
      </w:r>
      <w:r w:rsidRPr="00D06491">
        <w:rPr>
          <w:spacing w:val="-2"/>
        </w:rPr>
        <w:t xml:space="preserve"> </w:t>
      </w:r>
      <w:r w:rsidRPr="00D06491">
        <w:t>os indicadores</w:t>
      </w:r>
      <w:r w:rsidRPr="00D06491">
        <w:rPr>
          <w:spacing w:val="-2"/>
        </w:rPr>
        <w:t xml:space="preserve"> </w:t>
      </w:r>
      <w:r w:rsidRPr="00D06491">
        <w:t>de</w:t>
      </w:r>
      <w:r w:rsidRPr="00D06491">
        <w:rPr>
          <w:spacing w:val="-1"/>
        </w:rPr>
        <w:t xml:space="preserve"> </w:t>
      </w:r>
      <w:r w:rsidRPr="00D06491">
        <w:t>retorno sobre investimento.</w:t>
      </w:r>
    </w:p>
    <w:p w14:paraId="7F704542" w14:textId="77777777" w:rsidR="00F1771E" w:rsidRPr="00D06491" w:rsidRDefault="00F1771E" w:rsidP="006F2284">
      <w:pPr>
        <w:pStyle w:val="Corpodetexto"/>
        <w:spacing w:line="360" w:lineRule="auto"/>
        <w:ind w:right="23" w:firstLine="709"/>
        <w:jc w:val="both"/>
      </w:pPr>
      <w:r w:rsidRPr="00D06491">
        <w:t>No</w:t>
      </w:r>
      <w:r w:rsidRPr="00D06491">
        <w:rPr>
          <w:spacing w:val="-2"/>
        </w:rPr>
        <w:t xml:space="preserve"> </w:t>
      </w:r>
      <w:r w:rsidRPr="00D06491">
        <w:t>entanto,</w:t>
      </w:r>
      <w:r w:rsidRPr="00D06491">
        <w:rPr>
          <w:spacing w:val="-2"/>
        </w:rPr>
        <w:t xml:space="preserve"> </w:t>
      </w:r>
      <w:r w:rsidRPr="00D06491">
        <w:t>sua</w:t>
      </w:r>
      <w:r w:rsidRPr="00D06491">
        <w:rPr>
          <w:spacing w:val="-4"/>
        </w:rPr>
        <w:t xml:space="preserve"> </w:t>
      </w:r>
      <w:r w:rsidRPr="00D06491">
        <w:t>efetividade</w:t>
      </w:r>
      <w:r w:rsidRPr="00D06491">
        <w:rPr>
          <w:spacing w:val="-2"/>
        </w:rPr>
        <w:t xml:space="preserve"> </w:t>
      </w:r>
      <w:r w:rsidRPr="00D06491">
        <w:t>no</w:t>
      </w:r>
      <w:r w:rsidRPr="00D06491">
        <w:rPr>
          <w:spacing w:val="-2"/>
        </w:rPr>
        <w:t xml:space="preserve"> </w:t>
      </w:r>
      <w:r w:rsidRPr="00D06491">
        <w:t>longo</w:t>
      </w:r>
      <w:r w:rsidRPr="00D06491">
        <w:rPr>
          <w:spacing w:val="-4"/>
        </w:rPr>
        <w:t xml:space="preserve"> </w:t>
      </w:r>
      <w:r w:rsidRPr="00D06491">
        <w:t>prazo</w:t>
      </w:r>
      <w:r w:rsidRPr="00D06491">
        <w:rPr>
          <w:spacing w:val="-2"/>
        </w:rPr>
        <w:t xml:space="preserve"> </w:t>
      </w:r>
      <w:r w:rsidRPr="00D06491">
        <w:t>depende</w:t>
      </w:r>
      <w:r w:rsidRPr="00D06491">
        <w:rPr>
          <w:spacing w:val="-4"/>
        </w:rPr>
        <w:t xml:space="preserve"> </w:t>
      </w:r>
      <w:r w:rsidRPr="00D06491">
        <w:t>de</w:t>
      </w:r>
      <w:r w:rsidRPr="00D06491">
        <w:rPr>
          <w:spacing w:val="-2"/>
        </w:rPr>
        <w:t xml:space="preserve"> </w:t>
      </w:r>
      <w:r w:rsidRPr="00D06491">
        <w:t>uma</w:t>
      </w:r>
      <w:r w:rsidRPr="00D06491">
        <w:rPr>
          <w:spacing w:val="-2"/>
        </w:rPr>
        <w:t xml:space="preserve"> </w:t>
      </w:r>
      <w:r w:rsidRPr="00D06491">
        <w:t>integração</w:t>
      </w:r>
      <w:r w:rsidRPr="00D06491">
        <w:rPr>
          <w:spacing w:val="-2"/>
        </w:rPr>
        <w:t xml:space="preserve"> </w:t>
      </w:r>
      <w:r w:rsidRPr="00D06491">
        <w:t>com</w:t>
      </w:r>
      <w:r w:rsidRPr="00D06491">
        <w:rPr>
          <w:spacing w:val="-1"/>
        </w:rPr>
        <w:t xml:space="preserve"> </w:t>
      </w:r>
      <w:r w:rsidRPr="00D06491">
        <w:t>o planejamento tributário federal, com atenção à escolha do regime de apuração, à estrutura do grupo empresarial e ao perfil da receita. Conforme Silva e Medeiros (2019), a concessão de incentivos fiscais pode alavancar investimentos apenas quando integrada a um planejamento tributário eficiente, alinhado à estratégia de longo prazo da empresa.</w:t>
      </w:r>
    </w:p>
    <w:p w14:paraId="111DE1B3" w14:textId="77777777" w:rsidR="00F1771E" w:rsidRPr="00D06491" w:rsidRDefault="00F1771E" w:rsidP="006F2284">
      <w:pPr>
        <w:pStyle w:val="Corpodetexto"/>
        <w:spacing w:line="360" w:lineRule="auto"/>
        <w:ind w:right="23" w:firstLine="709"/>
        <w:jc w:val="both"/>
      </w:pPr>
      <w:r w:rsidRPr="00D06491">
        <w:t>Embora o benefício estadual reduza o custo de entrada, ele não é suficiente para garantir a viabilidade econômica do projeto se a empresa não otimizar sua operação</w:t>
      </w:r>
      <w:r w:rsidRPr="00D06491">
        <w:rPr>
          <w:spacing w:val="-8"/>
        </w:rPr>
        <w:t xml:space="preserve"> </w:t>
      </w:r>
      <w:r w:rsidRPr="00D06491">
        <w:t>sob</w:t>
      </w:r>
      <w:r w:rsidRPr="00D06491">
        <w:rPr>
          <w:spacing w:val="-8"/>
        </w:rPr>
        <w:t xml:space="preserve"> </w:t>
      </w:r>
      <w:r w:rsidRPr="00D06491">
        <w:t>as</w:t>
      </w:r>
      <w:r w:rsidRPr="00D06491">
        <w:rPr>
          <w:spacing w:val="-9"/>
        </w:rPr>
        <w:t xml:space="preserve"> </w:t>
      </w:r>
      <w:r w:rsidRPr="00D06491">
        <w:t>regras</w:t>
      </w:r>
      <w:r w:rsidRPr="00D06491">
        <w:rPr>
          <w:spacing w:val="-7"/>
        </w:rPr>
        <w:t xml:space="preserve"> </w:t>
      </w:r>
      <w:r w:rsidRPr="00D06491">
        <w:t>do</w:t>
      </w:r>
      <w:r w:rsidRPr="00D06491">
        <w:rPr>
          <w:spacing w:val="-8"/>
        </w:rPr>
        <w:t xml:space="preserve"> </w:t>
      </w:r>
      <w:r w:rsidRPr="00D06491">
        <w:t>IRPJ</w:t>
      </w:r>
      <w:r w:rsidRPr="00D06491">
        <w:rPr>
          <w:spacing w:val="-9"/>
        </w:rPr>
        <w:t xml:space="preserve"> </w:t>
      </w:r>
      <w:r w:rsidRPr="00D06491">
        <w:t>e</w:t>
      </w:r>
      <w:r w:rsidRPr="00D06491">
        <w:rPr>
          <w:spacing w:val="-8"/>
        </w:rPr>
        <w:t xml:space="preserve"> </w:t>
      </w:r>
      <w:r w:rsidRPr="00D06491">
        <w:t>da</w:t>
      </w:r>
      <w:r w:rsidRPr="00D06491">
        <w:rPr>
          <w:spacing w:val="-8"/>
        </w:rPr>
        <w:t xml:space="preserve"> </w:t>
      </w:r>
      <w:r w:rsidRPr="00D06491">
        <w:t>CSLL.</w:t>
      </w:r>
      <w:r w:rsidRPr="00D06491">
        <w:rPr>
          <w:spacing w:val="-9"/>
        </w:rPr>
        <w:t xml:space="preserve"> </w:t>
      </w:r>
      <w:r w:rsidRPr="00D06491">
        <w:t>Assim,</w:t>
      </w:r>
      <w:r w:rsidRPr="00D06491">
        <w:rPr>
          <w:spacing w:val="-9"/>
        </w:rPr>
        <w:t xml:space="preserve"> </w:t>
      </w:r>
      <w:r w:rsidRPr="00D06491">
        <w:t>é</w:t>
      </w:r>
      <w:r w:rsidRPr="00D06491">
        <w:rPr>
          <w:spacing w:val="-8"/>
        </w:rPr>
        <w:t xml:space="preserve"> </w:t>
      </w:r>
      <w:r w:rsidRPr="00D06491">
        <w:t>necessário</w:t>
      </w:r>
      <w:r w:rsidRPr="00D06491">
        <w:rPr>
          <w:spacing w:val="-8"/>
        </w:rPr>
        <w:t xml:space="preserve"> </w:t>
      </w:r>
      <w:r w:rsidRPr="00D06491">
        <w:t>avaliar</w:t>
      </w:r>
      <w:r w:rsidRPr="00D06491">
        <w:rPr>
          <w:spacing w:val="-7"/>
        </w:rPr>
        <w:t xml:space="preserve"> </w:t>
      </w:r>
      <w:r w:rsidRPr="00D06491">
        <w:t>os</w:t>
      </w:r>
      <w:r w:rsidRPr="00D06491">
        <w:rPr>
          <w:spacing w:val="-9"/>
        </w:rPr>
        <w:t xml:space="preserve"> </w:t>
      </w:r>
      <w:r w:rsidRPr="00D06491">
        <w:t xml:space="preserve">incentivos </w:t>
      </w:r>
      <w:r w:rsidRPr="00D06491">
        <w:lastRenderedPageBreak/>
        <w:t>de forma conjunta, com uma abordagem holística.</w:t>
      </w:r>
    </w:p>
    <w:p w14:paraId="42685915" w14:textId="77777777" w:rsidR="00F1771E" w:rsidRPr="00D06491" w:rsidRDefault="00F1771E" w:rsidP="007E5323">
      <w:pPr>
        <w:pStyle w:val="Corpodetexto"/>
        <w:spacing w:line="360" w:lineRule="auto"/>
        <w:ind w:right="23" w:firstLine="709"/>
        <w:jc w:val="both"/>
      </w:pPr>
      <w:r w:rsidRPr="00D06491">
        <w:t>Além disso, o estudo reforça a importância do uso de simulações financeiras como ferramenta de apoio à decisão estratégica, possibilitando a visualização dos impactos tributários sob diferentes configurações operacionais e macroeconômicas (como a taxa de câmbio). Conforme Cunha (2017), o uso de simulações financeiras</w:t>
      </w:r>
      <w:r w:rsidR="007E5323">
        <w:t xml:space="preserve"> </w:t>
      </w:r>
      <w:r w:rsidRPr="00D06491">
        <w:t>permite</w:t>
      </w:r>
      <w:r w:rsidRPr="00D06491">
        <w:rPr>
          <w:spacing w:val="40"/>
        </w:rPr>
        <w:t xml:space="preserve"> </w:t>
      </w:r>
      <w:r w:rsidRPr="00D06491">
        <w:t>à</w:t>
      </w:r>
      <w:r w:rsidRPr="00D06491">
        <w:rPr>
          <w:spacing w:val="40"/>
        </w:rPr>
        <w:t xml:space="preserve"> </w:t>
      </w:r>
      <w:r w:rsidRPr="00D06491">
        <w:t>gestão</w:t>
      </w:r>
      <w:r w:rsidRPr="00D06491">
        <w:rPr>
          <w:spacing w:val="40"/>
        </w:rPr>
        <w:t xml:space="preserve"> </w:t>
      </w:r>
      <w:r w:rsidRPr="00D06491">
        <w:t>corporativa</w:t>
      </w:r>
      <w:r w:rsidRPr="00D06491">
        <w:rPr>
          <w:spacing w:val="40"/>
        </w:rPr>
        <w:t xml:space="preserve"> </w:t>
      </w:r>
      <w:r w:rsidRPr="00D06491">
        <w:t>testar</w:t>
      </w:r>
      <w:r w:rsidRPr="00D06491">
        <w:rPr>
          <w:spacing w:val="40"/>
        </w:rPr>
        <w:t xml:space="preserve"> </w:t>
      </w:r>
      <w:r w:rsidRPr="00D06491">
        <w:t>diferentes</w:t>
      </w:r>
      <w:r w:rsidRPr="00D06491">
        <w:rPr>
          <w:spacing w:val="40"/>
        </w:rPr>
        <w:t xml:space="preserve"> </w:t>
      </w:r>
      <w:r w:rsidRPr="00D06491">
        <w:t>cenários</w:t>
      </w:r>
      <w:r w:rsidRPr="00D06491">
        <w:rPr>
          <w:spacing w:val="40"/>
        </w:rPr>
        <w:t xml:space="preserve"> </w:t>
      </w:r>
      <w:r w:rsidRPr="00D06491">
        <w:t>de</w:t>
      </w:r>
      <w:r w:rsidRPr="00D06491">
        <w:rPr>
          <w:spacing w:val="40"/>
        </w:rPr>
        <w:t xml:space="preserve"> </w:t>
      </w:r>
      <w:r w:rsidRPr="00D06491">
        <w:t>operação</w:t>
      </w:r>
      <w:r w:rsidRPr="00D06491">
        <w:rPr>
          <w:spacing w:val="40"/>
        </w:rPr>
        <w:t xml:space="preserve"> </w:t>
      </w:r>
      <w:r w:rsidRPr="00D06491">
        <w:t>e</w:t>
      </w:r>
      <w:r w:rsidRPr="00D06491">
        <w:rPr>
          <w:spacing w:val="40"/>
        </w:rPr>
        <w:t xml:space="preserve"> </w:t>
      </w:r>
      <w:r w:rsidRPr="00D06491">
        <w:t>tributação, otimizando a alocação de recursos e reduzindo riscos fiscais.</w:t>
      </w:r>
    </w:p>
    <w:p w14:paraId="382E584A" w14:textId="77777777" w:rsidR="00F1771E" w:rsidRPr="00D06491" w:rsidRDefault="00F1771E" w:rsidP="00F1771E">
      <w:pPr>
        <w:pStyle w:val="Corpodetexto"/>
        <w:spacing w:line="360" w:lineRule="auto"/>
        <w:sectPr w:rsidR="00F1771E" w:rsidRPr="00D06491" w:rsidSect="009770D0">
          <w:pgSz w:w="11930" w:h="16850"/>
          <w:pgMar w:top="1701" w:right="1134" w:bottom="1134" w:left="1701" w:header="720" w:footer="720" w:gutter="0"/>
          <w:cols w:space="720"/>
        </w:sectPr>
      </w:pPr>
    </w:p>
    <w:p w14:paraId="64FDEAAB" w14:textId="77777777" w:rsidR="00F1771E" w:rsidRPr="00D06491" w:rsidRDefault="00F1771E" w:rsidP="00936D0A">
      <w:pPr>
        <w:pStyle w:val="Ttulo1"/>
        <w:numPr>
          <w:ilvl w:val="0"/>
          <w:numId w:val="8"/>
        </w:numPr>
        <w:spacing w:line="360" w:lineRule="auto"/>
        <w:ind w:left="426" w:hanging="426"/>
        <w:jc w:val="both"/>
      </w:pPr>
      <w:bookmarkStart w:id="35" w:name="_bookmark16"/>
      <w:bookmarkStart w:id="36" w:name="_Toc206694293"/>
      <w:bookmarkEnd w:id="35"/>
      <w:r w:rsidRPr="00D06491">
        <w:rPr>
          <w:spacing w:val="-2"/>
        </w:rPr>
        <w:lastRenderedPageBreak/>
        <w:t>CONSIDERAÇÕES</w:t>
      </w:r>
      <w:r w:rsidRPr="00D06491">
        <w:rPr>
          <w:spacing w:val="-7"/>
        </w:rPr>
        <w:t xml:space="preserve"> </w:t>
      </w:r>
      <w:r w:rsidRPr="00D06491">
        <w:rPr>
          <w:spacing w:val="-2"/>
        </w:rPr>
        <w:t>FINAIS</w:t>
      </w:r>
      <w:bookmarkEnd w:id="36"/>
    </w:p>
    <w:p w14:paraId="7C208F83" w14:textId="77777777" w:rsidR="00F1771E" w:rsidRPr="00D06491" w:rsidRDefault="00F1771E" w:rsidP="009541DD">
      <w:pPr>
        <w:pStyle w:val="Corpodetexto"/>
        <w:spacing w:line="360" w:lineRule="auto"/>
        <w:rPr>
          <w:b/>
        </w:rPr>
      </w:pPr>
    </w:p>
    <w:p w14:paraId="082E9C4A" w14:textId="77777777" w:rsidR="00F1771E" w:rsidRDefault="00F1771E" w:rsidP="009541DD">
      <w:pPr>
        <w:pStyle w:val="Corpodetexto"/>
        <w:spacing w:line="360" w:lineRule="auto"/>
        <w:ind w:right="23" w:firstLine="709"/>
        <w:jc w:val="both"/>
      </w:pPr>
      <w:r w:rsidRPr="00D06491">
        <w:t>O estudo concluiu que o PROBAHIA representa um instrumento eficaz para</w:t>
      </w:r>
      <w:r w:rsidRPr="00D06491">
        <w:rPr>
          <w:spacing w:val="40"/>
        </w:rPr>
        <w:t xml:space="preserve"> </w:t>
      </w:r>
      <w:r w:rsidRPr="00D06491">
        <w:t>atrair</w:t>
      </w:r>
      <w:r w:rsidRPr="00D06491">
        <w:rPr>
          <w:spacing w:val="80"/>
        </w:rPr>
        <w:t xml:space="preserve"> </w:t>
      </w:r>
      <w:r w:rsidRPr="00D06491">
        <w:t>investimentos,</w:t>
      </w:r>
      <w:r w:rsidRPr="00D06491">
        <w:rPr>
          <w:spacing w:val="80"/>
        </w:rPr>
        <w:t xml:space="preserve"> </w:t>
      </w:r>
      <w:r w:rsidRPr="00D06491">
        <w:t>especialmente</w:t>
      </w:r>
      <w:r w:rsidRPr="00D06491">
        <w:rPr>
          <w:spacing w:val="80"/>
        </w:rPr>
        <w:t xml:space="preserve"> </w:t>
      </w:r>
      <w:r w:rsidRPr="00D06491">
        <w:t>em</w:t>
      </w:r>
      <w:r w:rsidRPr="00D06491">
        <w:rPr>
          <w:spacing w:val="80"/>
        </w:rPr>
        <w:t xml:space="preserve"> </w:t>
      </w:r>
      <w:r w:rsidRPr="00D06491">
        <w:t>setores</w:t>
      </w:r>
      <w:r w:rsidRPr="00D06491">
        <w:rPr>
          <w:spacing w:val="80"/>
        </w:rPr>
        <w:t xml:space="preserve"> </w:t>
      </w:r>
      <w:r w:rsidRPr="00D06491">
        <w:t>de</w:t>
      </w:r>
      <w:r w:rsidRPr="00D06491">
        <w:rPr>
          <w:spacing w:val="80"/>
        </w:rPr>
        <w:t xml:space="preserve"> </w:t>
      </w:r>
      <w:r w:rsidRPr="00D06491">
        <w:t>infraestrutura</w:t>
      </w:r>
      <w:r w:rsidRPr="00D06491">
        <w:rPr>
          <w:spacing w:val="80"/>
        </w:rPr>
        <w:t xml:space="preserve"> </w:t>
      </w:r>
      <w:r w:rsidRPr="00D06491">
        <w:t>e</w:t>
      </w:r>
      <w:r w:rsidRPr="00D06491">
        <w:rPr>
          <w:spacing w:val="80"/>
        </w:rPr>
        <w:t xml:space="preserve"> </w:t>
      </w:r>
      <w:r w:rsidRPr="00D06491">
        <w:t>energia.</w:t>
      </w:r>
      <w:r w:rsidRPr="00D06491">
        <w:rPr>
          <w:spacing w:val="80"/>
        </w:rPr>
        <w:t xml:space="preserve"> </w:t>
      </w:r>
      <w:r w:rsidRPr="00D06491">
        <w:t>O benefício do diferimento do ICMS na importação de bens de capital contribui para a redução</w:t>
      </w:r>
      <w:r w:rsidRPr="00D06491">
        <w:rPr>
          <w:spacing w:val="37"/>
        </w:rPr>
        <w:t xml:space="preserve"> </w:t>
      </w:r>
      <w:r w:rsidRPr="00D06491">
        <w:t>do</w:t>
      </w:r>
      <w:r w:rsidRPr="00D06491">
        <w:rPr>
          <w:spacing w:val="37"/>
        </w:rPr>
        <w:t xml:space="preserve"> </w:t>
      </w:r>
      <w:r w:rsidRPr="00D06491">
        <w:t>custo</w:t>
      </w:r>
      <w:r w:rsidRPr="00D06491">
        <w:rPr>
          <w:spacing w:val="37"/>
        </w:rPr>
        <w:t xml:space="preserve"> </w:t>
      </w:r>
      <w:r w:rsidRPr="00D06491">
        <w:t>de</w:t>
      </w:r>
      <w:r w:rsidRPr="00D06491">
        <w:rPr>
          <w:spacing w:val="37"/>
        </w:rPr>
        <w:t xml:space="preserve"> </w:t>
      </w:r>
      <w:r w:rsidRPr="00D06491">
        <w:t>implantação.</w:t>
      </w:r>
      <w:r w:rsidRPr="00D06491">
        <w:rPr>
          <w:spacing w:val="37"/>
        </w:rPr>
        <w:t xml:space="preserve"> </w:t>
      </w:r>
      <w:r w:rsidRPr="00D06491">
        <w:t>No</w:t>
      </w:r>
      <w:r w:rsidRPr="00D06491">
        <w:rPr>
          <w:spacing w:val="37"/>
        </w:rPr>
        <w:t xml:space="preserve"> </w:t>
      </w:r>
      <w:r w:rsidRPr="00D06491">
        <w:t>entanto,</w:t>
      </w:r>
      <w:r w:rsidRPr="00D06491">
        <w:rPr>
          <w:spacing w:val="37"/>
        </w:rPr>
        <w:t xml:space="preserve"> </w:t>
      </w:r>
      <w:r w:rsidRPr="00D06491">
        <w:t>a</w:t>
      </w:r>
      <w:r w:rsidRPr="00D06491">
        <w:rPr>
          <w:spacing w:val="37"/>
        </w:rPr>
        <w:t xml:space="preserve"> </w:t>
      </w:r>
      <w:r w:rsidRPr="00D06491">
        <w:t>escolha</w:t>
      </w:r>
      <w:r w:rsidRPr="00D06491">
        <w:rPr>
          <w:spacing w:val="37"/>
        </w:rPr>
        <w:t xml:space="preserve"> </w:t>
      </w:r>
      <w:r w:rsidRPr="00D06491">
        <w:t>do</w:t>
      </w:r>
      <w:r w:rsidRPr="00D06491">
        <w:rPr>
          <w:spacing w:val="37"/>
        </w:rPr>
        <w:t xml:space="preserve"> </w:t>
      </w:r>
      <w:r w:rsidRPr="00D06491">
        <w:t>regime</w:t>
      </w:r>
      <w:r w:rsidRPr="00D06491">
        <w:rPr>
          <w:spacing w:val="37"/>
        </w:rPr>
        <w:t xml:space="preserve"> </w:t>
      </w:r>
      <w:r w:rsidRPr="00D06491">
        <w:t>de</w:t>
      </w:r>
      <w:r w:rsidRPr="00D06491">
        <w:rPr>
          <w:spacing w:val="37"/>
        </w:rPr>
        <w:t xml:space="preserve"> </w:t>
      </w:r>
      <w:r w:rsidRPr="00D06491">
        <w:t>tributação (Lucro</w:t>
      </w:r>
      <w:r w:rsidRPr="00D06491">
        <w:rPr>
          <w:spacing w:val="-5"/>
        </w:rPr>
        <w:t xml:space="preserve"> </w:t>
      </w:r>
      <w:r w:rsidRPr="00D06491">
        <w:t>Real</w:t>
      </w:r>
      <w:r w:rsidRPr="00D06491">
        <w:rPr>
          <w:spacing w:val="-8"/>
        </w:rPr>
        <w:t xml:space="preserve"> </w:t>
      </w:r>
      <w:r w:rsidRPr="00D06491">
        <w:t>ou</w:t>
      </w:r>
      <w:r w:rsidRPr="00D06491">
        <w:rPr>
          <w:spacing w:val="-7"/>
        </w:rPr>
        <w:t xml:space="preserve"> </w:t>
      </w:r>
      <w:r w:rsidRPr="00D06491">
        <w:t>Presumido)</w:t>
      </w:r>
      <w:r w:rsidRPr="00D06491">
        <w:rPr>
          <w:spacing w:val="-6"/>
        </w:rPr>
        <w:t xml:space="preserve"> </w:t>
      </w:r>
      <w:r w:rsidRPr="00D06491">
        <w:t>tem</w:t>
      </w:r>
      <w:r w:rsidRPr="00D06491">
        <w:rPr>
          <w:spacing w:val="-4"/>
        </w:rPr>
        <w:t xml:space="preserve"> </w:t>
      </w:r>
      <w:r w:rsidRPr="00D06491">
        <w:t>impacto</w:t>
      </w:r>
      <w:r w:rsidRPr="00D06491">
        <w:rPr>
          <w:spacing w:val="-7"/>
        </w:rPr>
        <w:t xml:space="preserve"> </w:t>
      </w:r>
      <w:r w:rsidRPr="00D06491">
        <w:t>mais</w:t>
      </w:r>
      <w:r w:rsidRPr="00D06491">
        <w:rPr>
          <w:spacing w:val="-5"/>
        </w:rPr>
        <w:t xml:space="preserve"> </w:t>
      </w:r>
      <w:r w:rsidRPr="00D06491">
        <w:t>significativo</w:t>
      </w:r>
      <w:r w:rsidRPr="00D06491">
        <w:rPr>
          <w:spacing w:val="-7"/>
        </w:rPr>
        <w:t xml:space="preserve"> </w:t>
      </w:r>
      <w:r w:rsidRPr="00D06491">
        <w:t>na</w:t>
      </w:r>
      <w:r w:rsidRPr="00D06491">
        <w:rPr>
          <w:spacing w:val="-7"/>
        </w:rPr>
        <w:t xml:space="preserve"> </w:t>
      </w:r>
      <w:r w:rsidRPr="00D06491">
        <w:t>rentabilidade</w:t>
      </w:r>
      <w:r w:rsidRPr="00D06491">
        <w:rPr>
          <w:spacing w:val="-7"/>
        </w:rPr>
        <w:t xml:space="preserve"> </w:t>
      </w:r>
      <w:r w:rsidRPr="00D06491">
        <w:t>do</w:t>
      </w:r>
      <w:r w:rsidRPr="00D06491">
        <w:rPr>
          <w:spacing w:val="-7"/>
        </w:rPr>
        <w:t xml:space="preserve"> </w:t>
      </w:r>
      <w:r w:rsidRPr="00D06491">
        <w:t>projeto. A decisão</w:t>
      </w:r>
      <w:r w:rsidRPr="00D06491">
        <w:rPr>
          <w:spacing w:val="-3"/>
        </w:rPr>
        <w:t xml:space="preserve"> </w:t>
      </w:r>
      <w:r w:rsidRPr="00D06491">
        <w:t>estratégica</w:t>
      </w:r>
      <w:r w:rsidRPr="00D06491">
        <w:rPr>
          <w:spacing w:val="-3"/>
        </w:rPr>
        <w:t xml:space="preserve"> </w:t>
      </w:r>
      <w:r w:rsidRPr="00D06491">
        <w:t>deve considerar</w:t>
      </w:r>
      <w:r w:rsidRPr="00D06491">
        <w:rPr>
          <w:spacing w:val="-1"/>
        </w:rPr>
        <w:t xml:space="preserve"> </w:t>
      </w:r>
      <w:r w:rsidRPr="00D06491">
        <w:t>os</w:t>
      </w:r>
      <w:r w:rsidRPr="00D06491">
        <w:rPr>
          <w:spacing w:val="-3"/>
        </w:rPr>
        <w:t xml:space="preserve"> </w:t>
      </w:r>
      <w:r w:rsidRPr="00D06491">
        <w:t>riscos</w:t>
      </w:r>
      <w:r w:rsidRPr="00D06491">
        <w:rPr>
          <w:spacing w:val="-1"/>
        </w:rPr>
        <w:t xml:space="preserve"> </w:t>
      </w:r>
      <w:r w:rsidRPr="00D06491">
        <w:t>fiscais,</w:t>
      </w:r>
      <w:r w:rsidRPr="00D06491">
        <w:rPr>
          <w:spacing w:val="-1"/>
        </w:rPr>
        <w:t xml:space="preserve"> </w:t>
      </w:r>
      <w:r w:rsidRPr="00D06491">
        <w:t>cambiais</w:t>
      </w:r>
      <w:r w:rsidRPr="00D06491">
        <w:rPr>
          <w:spacing w:val="-3"/>
        </w:rPr>
        <w:t xml:space="preserve"> </w:t>
      </w:r>
      <w:r w:rsidRPr="00D06491">
        <w:t>e regulatórios.</w:t>
      </w:r>
    </w:p>
    <w:p w14:paraId="7F2E748F" w14:textId="77777777" w:rsidR="00F1771E" w:rsidRPr="00D06491" w:rsidRDefault="00F1771E" w:rsidP="009541DD">
      <w:pPr>
        <w:pStyle w:val="Corpodetexto"/>
        <w:spacing w:line="360" w:lineRule="auto"/>
        <w:ind w:right="23" w:firstLine="709"/>
        <w:jc w:val="both"/>
      </w:pPr>
      <w:r w:rsidRPr="00D06491">
        <w:t>Incentivos estaduais como o PROBAHIA não podem ser analisados isoladamente, devendo</w:t>
      </w:r>
      <w:r w:rsidRPr="00D06491">
        <w:rPr>
          <w:spacing w:val="-17"/>
        </w:rPr>
        <w:t xml:space="preserve"> </w:t>
      </w:r>
      <w:r w:rsidRPr="00D06491">
        <w:t>compor</w:t>
      </w:r>
      <w:r w:rsidRPr="00D06491">
        <w:rPr>
          <w:spacing w:val="-17"/>
        </w:rPr>
        <w:t xml:space="preserve"> </w:t>
      </w:r>
      <w:r w:rsidRPr="00D06491">
        <w:t>um</w:t>
      </w:r>
      <w:r w:rsidRPr="00D06491">
        <w:rPr>
          <w:spacing w:val="-16"/>
        </w:rPr>
        <w:t xml:space="preserve"> </w:t>
      </w:r>
      <w:r w:rsidRPr="00D06491">
        <w:t>planejamento</w:t>
      </w:r>
      <w:r w:rsidRPr="00D06491">
        <w:rPr>
          <w:spacing w:val="-17"/>
        </w:rPr>
        <w:t xml:space="preserve"> </w:t>
      </w:r>
      <w:r w:rsidRPr="00D06491">
        <w:t>tributário</w:t>
      </w:r>
      <w:r w:rsidRPr="00D06491">
        <w:rPr>
          <w:spacing w:val="-15"/>
        </w:rPr>
        <w:t xml:space="preserve"> </w:t>
      </w:r>
      <w:r w:rsidRPr="00D06491">
        <w:t>amplo</w:t>
      </w:r>
      <w:r w:rsidRPr="00D06491">
        <w:rPr>
          <w:spacing w:val="-17"/>
        </w:rPr>
        <w:t xml:space="preserve"> </w:t>
      </w:r>
      <w:r w:rsidRPr="00D06491">
        <w:t>que</w:t>
      </w:r>
      <w:r w:rsidRPr="00D06491">
        <w:rPr>
          <w:spacing w:val="-14"/>
        </w:rPr>
        <w:t xml:space="preserve"> </w:t>
      </w:r>
      <w:r w:rsidRPr="00D06491">
        <w:t>contemple</w:t>
      </w:r>
      <w:r w:rsidRPr="00D06491">
        <w:rPr>
          <w:spacing w:val="-15"/>
        </w:rPr>
        <w:t xml:space="preserve"> </w:t>
      </w:r>
      <w:r w:rsidRPr="00D06491">
        <w:t>incentivos</w:t>
      </w:r>
      <w:r w:rsidRPr="00D06491">
        <w:rPr>
          <w:spacing w:val="-17"/>
        </w:rPr>
        <w:t xml:space="preserve"> </w:t>
      </w:r>
      <w:r w:rsidRPr="00D06491">
        <w:t>federais, projeções de receita e estabilidade normativa.</w:t>
      </w:r>
    </w:p>
    <w:p w14:paraId="343A7C33" w14:textId="77777777" w:rsidR="00F1771E" w:rsidRPr="00D06491" w:rsidRDefault="00F1771E" w:rsidP="009541DD">
      <w:pPr>
        <w:pStyle w:val="Corpodetexto"/>
        <w:spacing w:line="360" w:lineRule="auto"/>
        <w:ind w:right="23" w:firstLine="709"/>
        <w:jc w:val="both"/>
      </w:pPr>
      <w:r w:rsidRPr="00D06491">
        <w:t>Este trabalho se propôs a analisar os impactos do benefício fiscal de ICMS concedido pelo programa PROBAHIA na aquisição de ativo imobilizado importado, utilizando</w:t>
      </w:r>
      <w:r w:rsidRPr="00D06491">
        <w:rPr>
          <w:spacing w:val="-4"/>
        </w:rPr>
        <w:t xml:space="preserve"> </w:t>
      </w:r>
      <w:r w:rsidRPr="00D06491">
        <w:t>como</w:t>
      </w:r>
      <w:r w:rsidRPr="00D06491">
        <w:rPr>
          <w:spacing w:val="-4"/>
        </w:rPr>
        <w:t xml:space="preserve"> </w:t>
      </w:r>
      <w:r w:rsidRPr="00D06491">
        <w:t>objeto</w:t>
      </w:r>
      <w:r w:rsidRPr="00D06491">
        <w:rPr>
          <w:spacing w:val="-3"/>
        </w:rPr>
        <w:t xml:space="preserve"> </w:t>
      </w:r>
      <w:r w:rsidRPr="00D06491">
        <w:t>de</w:t>
      </w:r>
      <w:r w:rsidRPr="00D06491">
        <w:rPr>
          <w:spacing w:val="-2"/>
        </w:rPr>
        <w:t xml:space="preserve"> </w:t>
      </w:r>
      <w:r w:rsidRPr="00D06491">
        <w:t>estudo</w:t>
      </w:r>
      <w:r w:rsidRPr="00D06491">
        <w:rPr>
          <w:spacing w:val="-4"/>
        </w:rPr>
        <w:t xml:space="preserve"> </w:t>
      </w:r>
      <w:r w:rsidRPr="00D06491">
        <w:t>um</w:t>
      </w:r>
      <w:r w:rsidRPr="00D06491">
        <w:rPr>
          <w:spacing w:val="-3"/>
        </w:rPr>
        <w:t xml:space="preserve"> </w:t>
      </w:r>
      <w:r w:rsidRPr="00D06491">
        <w:t>projeto</w:t>
      </w:r>
      <w:r w:rsidRPr="00D06491">
        <w:rPr>
          <w:spacing w:val="-2"/>
        </w:rPr>
        <w:t xml:space="preserve"> </w:t>
      </w:r>
      <w:r w:rsidRPr="00D06491">
        <w:t>de</w:t>
      </w:r>
      <w:r w:rsidRPr="00D06491">
        <w:rPr>
          <w:spacing w:val="-2"/>
        </w:rPr>
        <w:t xml:space="preserve"> </w:t>
      </w:r>
      <w:r w:rsidRPr="00D06491">
        <w:t>energia.</w:t>
      </w:r>
      <w:r w:rsidRPr="00D06491">
        <w:rPr>
          <w:spacing w:val="-4"/>
        </w:rPr>
        <w:t xml:space="preserve"> </w:t>
      </w:r>
      <w:r w:rsidRPr="00D06491">
        <w:t>A</w:t>
      </w:r>
      <w:r w:rsidRPr="00D06491">
        <w:rPr>
          <w:spacing w:val="-3"/>
        </w:rPr>
        <w:t xml:space="preserve"> </w:t>
      </w:r>
      <w:r w:rsidRPr="00D06491">
        <w:t>pesquisa,</w:t>
      </w:r>
      <w:r w:rsidRPr="00D06491">
        <w:rPr>
          <w:spacing w:val="-4"/>
        </w:rPr>
        <w:t xml:space="preserve"> </w:t>
      </w:r>
      <w:r w:rsidRPr="00D06491">
        <w:t>que</w:t>
      </w:r>
      <w:r w:rsidRPr="00D06491">
        <w:rPr>
          <w:spacing w:val="-2"/>
        </w:rPr>
        <w:t xml:space="preserve"> </w:t>
      </w:r>
      <w:r w:rsidRPr="00D06491">
        <w:t>combinou</w:t>
      </w:r>
      <w:r w:rsidRPr="00D06491">
        <w:rPr>
          <w:spacing w:val="-6"/>
        </w:rPr>
        <w:t xml:space="preserve"> </w:t>
      </w:r>
      <w:r w:rsidRPr="00D06491">
        <w:t>a revisão da legislação com um estudo de caso quantitativo, atingiu seus objetivos, permitindo</w:t>
      </w:r>
      <w:r w:rsidRPr="00D06491">
        <w:rPr>
          <w:spacing w:val="-13"/>
        </w:rPr>
        <w:t xml:space="preserve"> </w:t>
      </w:r>
      <w:r w:rsidRPr="00D06491">
        <w:t>uma</w:t>
      </w:r>
      <w:r w:rsidRPr="00D06491">
        <w:rPr>
          <w:spacing w:val="-10"/>
        </w:rPr>
        <w:t xml:space="preserve"> </w:t>
      </w:r>
      <w:r w:rsidRPr="00D06491">
        <w:t>compreensão</w:t>
      </w:r>
      <w:r w:rsidRPr="00D06491">
        <w:rPr>
          <w:spacing w:val="-13"/>
        </w:rPr>
        <w:t xml:space="preserve"> </w:t>
      </w:r>
      <w:r w:rsidRPr="00D06491">
        <w:t>aprofundada</w:t>
      </w:r>
      <w:r w:rsidRPr="00D06491">
        <w:rPr>
          <w:spacing w:val="-13"/>
        </w:rPr>
        <w:t xml:space="preserve"> </w:t>
      </w:r>
      <w:r w:rsidRPr="00D06491">
        <w:t>da</w:t>
      </w:r>
      <w:r w:rsidRPr="00D06491">
        <w:rPr>
          <w:spacing w:val="-10"/>
        </w:rPr>
        <w:t xml:space="preserve"> </w:t>
      </w:r>
      <w:r w:rsidRPr="00D06491">
        <w:t>interação</w:t>
      </w:r>
      <w:r w:rsidRPr="00D06491">
        <w:rPr>
          <w:spacing w:val="-13"/>
        </w:rPr>
        <w:t xml:space="preserve"> </w:t>
      </w:r>
      <w:r w:rsidRPr="00D06491">
        <w:t>entre</w:t>
      </w:r>
      <w:r w:rsidRPr="00D06491">
        <w:rPr>
          <w:spacing w:val="-13"/>
        </w:rPr>
        <w:t xml:space="preserve"> </w:t>
      </w:r>
      <w:r w:rsidRPr="00D06491">
        <w:t>os</w:t>
      </w:r>
      <w:r w:rsidRPr="00D06491">
        <w:rPr>
          <w:spacing w:val="-11"/>
        </w:rPr>
        <w:t xml:space="preserve"> </w:t>
      </w:r>
      <w:r w:rsidRPr="00D06491">
        <w:t>incentivos</w:t>
      </w:r>
      <w:r w:rsidRPr="00D06491">
        <w:rPr>
          <w:spacing w:val="-14"/>
        </w:rPr>
        <w:t xml:space="preserve"> </w:t>
      </w:r>
      <w:r w:rsidRPr="00D06491">
        <w:t>estaduais e o complexo sistema tributário federal.</w:t>
      </w:r>
    </w:p>
    <w:p w14:paraId="42BB79E2" w14:textId="77777777" w:rsidR="00F1771E" w:rsidRPr="00D06491" w:rsidRDefault="00F1771E" w:rsidP="009541DD">
      <w:pPr>
        <w:pStyle w:val="Corpodetexto"/>
        <w:spacing w:line="360" w:lineRule="auto"/>
        <w:ind w:right="23" w:firstLine="709"/>
        <w:jc w:val="both"/>
      </w:pPr>
      <w:r w:rsidRPr="00D06491">
        <w:t>Confirmou-se que o PROBAHIA oferece um benefício primário relevante ao diferir</w:t>
      </w:r>
      <w:r w:rsidRPr="00D06491">
        <w:rPr>
          <w:spacing w:val="-3"/>
        </w:rPr>
        <w:t xml:space="preserve"> </w:t>
      </w:r>
      <w:r w:rsidRPr="00D06491">
        <w:t>a</w:t>
      </w:r>
      <w:r w:rsidRPr="00D06491">
        <w:rPr>
          <w:spacing w:val="-4"/>
        </w:rPr>
        <w:t xml:space="preserve"> </w:t>
      </w:r>
      <w:r w:rsidRPr="00D06491">
        <w:t>cobrança</w:t>
      </w:r>
      <w:r w:rsidRPr="00D06491">
        <w:rPr>
          <w:spacing w:val="-4"/>
        </w:rPr>
        <w:t xml:space="preserve"> </w:t>
      </w:r>
      <w:r w:rsidRPr="00D06491">
        <w:t>do</w:t>
      </w:r>
      <w:r w:rsidRPr="00D06491">
        <w:rPr>
          <w:spacing w:val="-4"/>
        </w:rPr>
        <w:t xml:space="preserve"> </w:t>
      </w:r>
      <w:r w:rsidRPr="00D06491">
        <w:t>ICMS</w:t>
      </w:r>
      <w:r w:rsidRPr="00D06491">
        <w:rPr>
          <w:spacing w:val="-3"/>
        </w:rPr>
        <w:t xml:space="preserve"> </w:t>
      </w:r>
      <w:r w:rsidRPr="00D06491">
        <w:t>sobre</w:t>
      </w:r>
      <w:r w:rsidRPr="00D06491">
        <w:rPr>
          <w:spacing w:val="-5"/>
        </w:rPr>
        <w:t xml:space="preserve"> </w:t>
      </w:r>
      <w:r w:rsidRPr="00D06491">
        <w:t>o</w:t>
      </w:r>
      <w:r w:rsidRPr="00D06491">
        <w:rPr>
          <w:spacing w:val="-3"/>
        </w:rPr>
        <w:t xml:space="preserve"> </w:t>
      </w:r>
      <w:r w:rsidRPr="00D06491">
        <w:t>investimento</w:t>
      </w:r>
      <w:r w:rsidRPr="00D06491">
        <w:rPr>
          <w:spacing w:val="-3"/>
        </w:rPr>
        <w:t xml:space="preserve"> </w:t>
      </w:r>
      <w:r w:rsidRPr="00D06491">
        <w:t>inicial</w:t>
      </w:r>
      <w:r w:rsidRPr="00D06491">
        <w:rPr>
          <w:spacing w:val="-1"/>
        </w:rPr>
        <w:t xml:space="preserve"> </w:t>
      </w:r>
      <w:r w:rsidRPr="00D06491">
        <w:t>—</w:t>
      </w:r>
      <w:r w:rsidRPr="00D06491">
        <w:rPr>
          <w:spacing w:val="-4"/>
        </w:rPr>
        <w:t xml:space="preserve"> </w:t>
      </w:r>
      <w:r w:rsidRPr="00D06491">
        <w:t>neste</w:t>
      </w:r>
      <w:r w:rsidRPr="00D06491">
        <w:rPr>
          <w:spacing w:val="-4"/>
        </w:rPr>
        <w:t xml:space="preserve"> </w:t>
      </w:r>
      <w:r w:rsidRPr="00D06491">
        <w:t>estudo,</w:t>
      </w:r>
      <w:r w:rsidRPr="00D06491">
        <w:rPr>
          <w:spacing w:val="-4"/>
        </w:rPr>
        <w:t xml:space="preserve"> </w:t>
      </w:r>
      <w:r w:rsidRPr="00D06491">
        <w:t>um</w:t>
      </w:r>
      <w:r w:rsidRPr="00D06491">
        <w:rPr>
          <w:spacing w:val="-5"/>
        </w:rPr>
        <w:t xml:space="preserve"> </w:t>
      </w:r>
      <w:r w:rsidRPr="00D06491">
        <w:t>montante de 100 milhões de dólares —, o que otimiza o fluxo de caixa e reduz o custo de implantação do projeto. Contudo, a análise demonstrou que a verdadeira magnitude do impacto fiscal está na estrutura tributária operacional adotada pela empresa após o investimento.</w:t>
      </w:r>
    </w:p>
    <w:p w14:paraId="2D3FA646" w14:textId="77777777" w:rsidR="00F1771E" w:rsidRPr="00D06491" w:rsidRDefault="00F1771E" w:rsidP="009541DD">
      <w:pPr>
        <w:pStyle w:val="Corpodetexto"/>
        <w:spacing w:line="360" w:lineRule="auto"/>
        <w:ind w:right="23" w:firstLine="709"/>
        <w:jc w:val="both"/>
      </w:pPr>
      <w:r w:rsidRPr="00D06491">
        <w:t>A</w:t>
      </w:r>
      <w:r w:rsidRPr="00D06491">
        <w:rPr>
          <w:spacing w:val="-9"/>
        </w:rPr>
        <w:t xml:space="preserve"> </w:t>
      </w:r>
      <w:r w:rsidRPr="00D06491">
        <w:t>principal</w:t>
      </w:r>
      <w:r w:rsidRPr="00D06491">
        <w:rPr>
          <w:spacing w:val="-10"/>
        </w:rPr>
        <w:t xml:space="preserve"> </w:t>
      </w:r>
      <w:r w:rsidRPr="00D06491">
        <w:t>conclusão</w:t>
      </w:r>
      <w:r w:rsidRPr="00D06491">
        <w:rPr>
          <w:spacing w:val="-8"/>
        </w:rPr>
        <w:t xml:space="preserve"> </w:t>
      </w:r>
      <w:r w:rsidRPr="00D06491">
        <w:t>extraída</w:t>
      </w:r>
      <w:r w:rsidRPr="00D06491">
        <w:rPr>
          <w:spacing w:val="-11"/>
        </w:rPr>
        <w:t xml:space="preserve"> </w:t>
      </w:r>
      <w:r w:rsidRPr="00D06491">
        <w:t>do</w:t>
      </w:r>
      <w:r w:rsidRPr="00D06491">
        <w:rPr>
          <w:spacing w:val="-11"/>
        </w:rPr>
        <w:t xml:space="preserve"> </w:t>
      </w:r>
      <w:r w:rsidRPr="00D06491">
        <w:t>estudo</w:t>
      </w:r>
      <w:r w:rsidRPr="00D06491">
        <w:rPr>
          <w:spacing w:val="-11"/>
        </w:rPr>
        <w:t xml:space="preserve"> </w:t>
      </w:r>
      <w:r w:rsidRPr="00D06491">
        <w:t>de</w:t>
      </w:r>
      <w:r w:rsidRPr="00D06491">
        <w:rPr>
          <w:spacing w:val="-8"/>
        </w:rPr>
        <w:t xml:space="preserve"> </w:t>
      </w:r>
      <w:r w:rsidRPr="00D06491">
        <w:t>caso</w:t>
      </w:r>
      <w:r w:rsidRPr="00D06491">
        <w:rPr>
          <w:spacing w:val="-8"/>
        </w:rPr>
        <w:t xml:space="preserve"> </w:t>
      </w:r>
      <w:r w:rsidRPr="00D06491">
        <w:t>é</w:t>
      </w:r>
      <w:r w:rsidRPr="00D06491">
        <w:rPr>
          <w:spacing w:val="-11"/>
        </w:rPr>
        <w:t xml:space="preserve"> </w:t>
      </w:r>
      <w:r w:rsidRPr="00D06491">
        <w:t>que</w:t>
      </w:r>
      <w:r w:rsidRPr="00D06491">
        <w:rPr>
          <w:spacing w:val="-8"/>
        </w:rPr>
        <w:t xml:space="preserve"> </w:t>
      </w:r>
      <w:r w:rsidRPr="00D06491">
        <w:t>a</w:t>
      </w:r>
      <w:r w:rsidRPr="00D06491">
        <w:rPr>
          <w:spacing w:val="-11"/>
        </w:rPr>
        <w:t xml:space="preserve"> </w:t>
      </w:r>
      <w:r w:rsidRPr="00D06491">
        <w:t>escolha</w:t>
      </w:r>
      <w:r w:rsidRPr="00D06491">
        <w:rPr>
          <w:spacing w:val="-10"/>
        </w:rPr>
        <w:t xml:space="preserve"> </w:t>
      </w:r>
      <w:r w:rsidRPr="00D06491">
        <w:t>do</w:t>
      </w:r>
      <w:r w:rsidRPr="00D06491">
        <w:rPr>
          <w:spacing w:val="-11"/>
        </w:rPr>
        <w:t xml:space="preserve"> </w:t>
      </w:r>
      <w:r w:rsidRPr="00D06491">
        <w:t>regime</w:t>
      </w:r>
      <w:r w:rsidRPr="00D06491">
        <w:rPr>
          <w:spacing w:val="-11"/>
        </w:rPr>
        <w:t xml:space="preserve"> </w:t>
      </w:r>
      <w:r w:rsidRPr="00D06491">
        <w:t>de apuração do IRPJ e da CSLL (Lucro Real vs. Lucro Presumido) prevalece sobre o benefício</w:t>
      </w:r>
      <w:r w:rsidRPr="00D06491">
        <w:rPr>
          <w:spacing w:val="-4"/>
        </w:rPr>
        <w:t xml:space="preserve"> </w:t>
      </w:r>
      <w:r w:rsidRPr="00D06491">
        <w:t>fiscal</w:t>
      </w:r>
      <w:r w:rsidRPr="00D06491">
        <w:rPr>
          <w:spacing w:val="-5"/>
        </w:rPr>
        <w:t xml:space="preserve"> </w:t>
      </w:r>
      <w:r w:rsidRPr="00D06491">
        <w:t>isolado</w:t>
      </w:r>
      <w:r w:rsidRPr="00D06491">
        <w:rPr>
          <w:spacing w:val="-6"/>
        </w:rPr>
        <w:t xml:space="preserve"> </w:t>
      </w:r>
      <w:r w:rsidRPr="00D06491">
        <w:t>do</w:t>
      </w:r>
      <w:r w:rsidRPr="00D06491">
        <w:rPr>
          <w:spacing w:val="-4"/>
        </w:rPr>
        <w:t xml:space="preserve"> </w:t>
      </w:r>
      <w:r w:rsidRPr="00D06491">
        <w:t>ICMS.</w:t>
      </w:r>
      <w:r w:rsidRPr="00D06491">
        <w:rPr>
          <w:spacing w:val="-4"/>
        </w:rPr>
        <w:t xml:space="preserve"> </w:t>
      </w:r>
      <w:r w:rsidRPr="00D06491">
        <w:t>Conforme</w:t>
      </w:r>
      <w:r w:rsidRPr="00D06491">
        <w:rPr>
          <w:spacing w:val="-4"/>
        </w:rPr>
        <w:t xml:space="preserve"> </w:t>
      </w:r>
      <w:r w:rsidRPr="00D06491">
        <w:t>projetado</w:t>
      </w:r>
      <w:r w:rsidRPr="00D06491">
        <w:rPr>
          <w:spacing w:val="-4"/>
        </w:rPr>
        <w:t xml:space="preserve"> </w:t>
      </w:r>
      <w:r w:rsidRPr="00D06491">
        <w:t>nos</w:t>
      </w:r>
      <w:r w:rsidRPr="00D06491">
        <w:rPr>
          <w:spacing w:val="-4"/>
        </w:rPr>
        <w:t xml:space="preserve"> </w:t>
      </w:r>
      <w:r w:rsidRPr="00D06491">
        <w:t>cenários,</w:t>
      </w:r>
      <w:r w:rsidRPr="00D06491">
        <w:rPr>
          <w:spacing w:val="-6"/>
        </w:rPr>
        <w:t xml:space="preserve"> </w:t>
      </w:r>
      <w:r w:rsidRPr="00D06491">
        <w:t>a</w:t>
      </w:r>
      <w:r w:rsidRPr="00D06491">
        <w:rPr>
          <w:spacing w:val="-4"/>
        </w:rPr>
        <w:t xml:space="preserve"> </w:t>
      </w:r>
      <w:r w:rsidRPr="00D06491">
        <w:t>operação</w:t>
      </w:r>
      <w:r w:rsidRPr="00D06491">
        <w:rPr>
          <w:spacing w:val="-4"/>
        </w:rPr>
        <w:t xml:space="preserve"> </w:t>
      </w:r>
      <w:r w:rsidRPr="00D06491">
        <w:t>sob</w:t>
      </w:r>
      <w:r w:rsidRPr="00D06491">
        <w:rPr>
          <w:spacing w:val="-4"/>
        </w:rPr>
        <w:t xml:space="preserve"> </w:t>
      </w:r>
      <w:r w:rsidRPr="00D06491">
        <w:t>o Lucro Presumido (Cenário 2), com faturamento direto ao consumidor final, resultou em</w:t>
      </w:r>
      <w:r w:rsidRPr="00D06491">
        <w:rPr>
          <w:spacing w:val="-13"/>
        </w:rPr>
        <w:t xml:space="preserve"> </w:t>
      </w:r>
      <w:r w:rsidRPr="00D06491">
        <w:t>um</w:t>
      </w:r>
      <w:r w:rsidRPr="00D06491">
        <w:rPr>
          <w:spacing w:val="-13"/>
        </w:rPr>
        <w:t xml:space="preserve"> </w:t>
      </w:r>
      <w:r w:rsidRPr="00D06491">
        <w:t>lucro</w:t>
      </w:r>
      <w:r w:rsidRPr="00D06491">
        <w:rPr>
          <w:spacing w:val="-14"/>
        </w:rPr>
        <w:t xml:space="preserve"> </w:t>
      </w:r>
      <w:r w:rsidRPr="00D06491">
        <w:t>líquido</w:t>
      </w:r>
      <w:r w:rsidRPr="00D06491">
        <w:rPr>
          <w:spacing w:val="-13"/>
        </w:rPr>
        <w:t xml:space="preserve"> </w:t>
      </w:r>
      <w:r w:rsidRPr="00D06491">
        <w:t>anual</w:t>
      </w:r>
      <w:r w:rsidRPr="00D06491">
        <w:rPr>
          <w:spacing w:val="-14"/>
        </w:rPr>
        <w:t xml:space="preserve"> </w:t>
      </w:r>
      <w:r w:rsidRPr="00D06491">
        <w:t>de</w:t>
      </w:r>
      <w:r w:rsidRPr="00D06491">
        <w:rPr>
          <w:spacing w:val="-13"/>
        </w:rPr>
        <w:t xml:space="preserve"> </w:t>
      </w:r>
      <w:r w:rsidRPr="00D06491">
        <w:t>R$</w:t>
      </w:r>
      <w:r w:rsidRPr="00D06491">
        <w:rPr>
          <w:spacing w:val="-16"/>
        </w:rPr>
        <w:t xml:space="preserve"> </w:t>
      </w:r>
      <w:r w:rsidRPr="00D06491">
        <w:t>51,5</w:t>
      </w:r>
      <w:r w:rsidRPr="00D06491">
        <w:rPr>
          <w:spacing w:val="-16"/>
        </w:rPr>
        <w:t xml:space="preserve"> </w:t>
      </w:r>
      <w:r w:rsidRPr="00D06491">
        <w:t>milhões,</w:t>
      </w:r>
      <w:r w:rsidRPr="00D06491">
        <w:rPr>
          <w:spacing w:val="-13"/>
        </w:rPr>
        <w:t xml:space="preserve"> </w:t>
      </w:r>
      <w:r w:rsidRPr="00D06491">
        <w:t>significativamente</w:t>
      </w:r>
      <w:r w:rsidRPr="00D06491">
        <w:rPr>
          <w:spacing w:val="-13"/>
        </w:rPr>
        <w:t xml:space="preserve"> </w:t>
      </w:r>
      <w:r w:rsidRPr="00D06491">
        <w:t>superior</w:t>
      </w:r>
      <w:r w:rsidRPr="00D06491">
        <w:rPr>
          <w:spacing w:val="-15"/>
        </w:rPr>
        <w:t xml:space="preserve"> </w:t>
      </w:r>
      <w:r w:rsidRPr="00D06491">
        <w:t>aos</w:t>
      </w:r>
      <w:r w:rsidRPr="00D06491">
        <w:rPr>
          <w:spacing w:val="-14"/>
        </w:rPr>
        <w:t xml:space="preserve"> </w:t>
      </w:r>
      <w:r w:rsidRPr="00D06491">
        <w:t>R$</w:t>
      </w:r>
      <w:r w:rsidRPr="00D06491">
        <w:rPr>
          <w:spacing w:val="-16"/>
        </w:rPr>
        <w:t xml:space="preserve"> </w:t>
      </w:r>
      <w:r w:rsidRPr="00D06491">
        <w:t>38,3 milhões do Lucro Real (Cenário 3). A diferença de mais de R$ 13 milhões anuais é explicada,</w:t>
      </w:r>
      <w:r w:rsidRPr="00D06491">
        <w:rPr>
          <w:spacing w:val="-14"/>
        </w:rPr>
        <w:t xml:space="preserve"> </w:t>
      </w:r>
      <w:r w:rsidRPr="00D06491">
        <w:t>majoritariamente,</w:t>
      </w:r>
      <w:r w:rsidRPr="00D06491">
        <w:rPr>
          <w:spacing w:val="-14"/>
        </w:rPr>
        <w:t xml:space="preserve"> </w:t>
      </w:r>
      <w:r w:rsidRPr="00D06491">
        <w:t>pela</w:t>
      </w:r>
      <w:r w:rsidRPr="00D06491">
        <w:rPr>
          <w:spacing w:val="-15"/>
        </w:rPr>
        <w:t xml:space="preserve"> </w:t>
      </w:r>
      <w:r w:rsidRPr="00D06491">
        <w:t>carga</w:t>
      </w:r>
      <w:r w:rsidRPr="00D06491">
        <w:rPr>
          <w:spacing w:val="-14"/>
        </w:rPr>
        <w:t xml:space="preserve"> </w:t>
      </w:r>
      <w:r w:rsidRPr="00D06491">
        <w:t>de</w:t>
      </w:r>
      <w:r w:rsidRPr="00D06491">
        <w:rPr>
          <w:spacing w:val="-14"/>
        </w:rPr>
        <w:t xml:space="preserve"> </w:t>
      </w:r>
      <w:r w:rsidRPr="00D06491">
        <w:t>PIS/COFINS,</w:t>
      </w:r>
      <w:r w:rsidRPr="00D06491">
        <w:rPr>
          <w:spacing w:val="-14"/>
        </w:rPr>
        <w:t xml:space="preserve"> </w:t>
      </w:r>
      <w:r w:rsidRPr="00D06491">
        <w:t>que</w:t>
      </w:r>
      <w:r w:rsidRPr="00D06491">
        <w:rPr>
          <w:spacing w:val="-14"/>
        </w:rPr>
        <w:t xml:space="preserve"> </w:t>
      </w:r>
      <w:r w:rsidRPr="00D06491">
        <w:t>salta</w:t>
      </w:r>
      <w:r w:rsidRPr="00D06491">
        <w:rPr>
          <w:spacing w:val="-17"/>
        </w:rPr>
        <w:t xml:space="preserve"> </w:t>
      </w:r>
      <w:r w:rsidRPr="00D06491">
        <w:t>de</w:t>
      </w:r>
      <w:r w:rsidRPr="00D06491">
        <w:rPr>
          <w:spacing w:val="-13"/>
        </w:rPr>
        <w:t xml:space="preserve"> </w:t>
      </w:r>
      <w:r w:rsidRPr="00D06491">
        <w:t>R$</w:t>
      </w:r>
      <w:r w:rsidRPr="00D06491">
        <w:rPr>
          <w:spacing w:val="-15"/>
        </w:rPr>
        <w:t xml:space="preserve"> </w:t>
      </w:r>
      <w:r w:rsidRPr="00D06491">
        <w:t>14,2</w:t>
      </w:r>
      <w:r w:rsidRPr="00D06491">
        <w:rPr>
          <w:spacing w:val="-16"/>
        </w:rPr>
        <w:t xml:space="preserve"> </w:t>
      </w:r>
      <w:r w:rsidRPr="00D06491">
        <w:t>milhões no Lucro Presumido para R$ 35,9 milhões no Lucro Real.</w:t>
      </w:r>
    </w:p>
    <w:p w14:paraId="7DDA96BB" w14:textId="77777777" w:rsidR="00F1771E" w:rsidRPr="00D06491" w:rsidRDefault="00F1771E" w:rsidP="009541DD">
      <w:pPr>
        <w:pStyle w:val="Corpodetexto"/>
        <w:spacing w:line="360" w:lineRule="auto"/>
        <w:ind w:right="23" w:firstLine="709"/>
        <w:jc w:val="both"/>
      </w:pPr>
      <w:r w:rsidRPr="00D06491">
        <w:t xml:space="preserve">Este resultado expõe um </w:t>
      </w:r>
      <w:r w:rsidRPr="009541DD">
        <w:rPr>
          <w:i/>
        </w:rPr>
        <w:t>trade-off</w:t>
      </w:r>
      <w:r w:rsidRPr="00D06491">
        <w:t xml:space="preserve"> estratégico fundamental: ao optar pela estrutura mais rentável (Lucro Presumido), a empresa abdica de pleitear outros </w:t>
      </w:r>
      <w:r w:rsidRPr="00D06491">
        <w:lastRenderedPageBreak/>
        <w:t>robustos</w:t>
      </w:r>
      <w:r w:rsidRPr="00D06491">
        <w:rPr>
          <w:spacing w:val="80"/>
        </w:rPr>
        <w:t xml:space="preserve"> </w:t>
      </w:r>
      <w:r w:rsidRPr="00D06491">
        <w:t>incentivos</w:t>
      </w:r>
      <w:r w:rsidRPr="00D06491">
        <w:rPr>
          <w:spacing w:val="80"/>
        </w:rPr>
        <w:t xml:space="preserve"> </w:t>
      </w:r>
      <w:r w:rsidRPr="00D06491">
        <w:t>federais,</w:t>
      </w:r>
      <w:r w:rsidRPr="00D06491">
        <w:rPr>
          <w:spacing w:val="80"/>
        </w:rPr>
        <w:t xml:space="preserve"> </w:t>
      </w:r>
      <w:r w:rsidRPr="00D06491">
        <w:t>como</w:t>
      </w:r>
      <w:r w:rsidRPr="00D06491">
        <w:rPr>
          <w:spacing w:val="80"/>
        </w:rPr>
        <w:t xml:space="preserve"> </w:t>
      </w:r>
      <w:r w:rsidRPr="00D06491">
        <w:t>os</w:t>
      </w:r>
      <w:r w:rsidRPr="00D06491">
        <w:rPr>
          <w:spacing w:val="80"/>
        </w:rPr>
        <w:t xml:space="preserve"> </w:t>
      </w:r>
      <w:r w:rsidRPr="00D06491">
        <w:t>da</w:t>
      </w:r>
      <w:r w:rsidRPr="00D06491">
        <w:rPr>
          <w:spacing w:val="80"/>
        </w:rPr>
        <w:t xml:space="preserve"> </w:t>
      </w:r>
      <w:r w:rsidRPr="00D06491">
        <w:t>SUDENE,</w:t>
      </w:r>
      <w:r w:rsidRPr="00D06491">
        <w:rPr>
          <w:spacing w:val="80"/>
        </w:rPr>
        <w:t xml:space="preserve"> </w:t>
      </w:r>
      <w:r w:rsidRPr="00D06491">
        <w:t>que</w:t>
      </w:r>
      <w:r w:rsidRPr="00D06491">
        <w:rPr>
          <w:spacing w:val="80"/>
        </w:rPr>
        <w:t xml:space="preserve"> </w:t>
      </w:r>
      <w:r w:rsidRPr="00D06491">
        <w:t>são</w:t>
      </w:r>
      <w:r w:rsidRPr="00D06491">
        <w:rPr>
          <w:spacing w:val="80"/>
        </w:rPr>
        <w:t xml:space="preserve"> </w:t>
      </w:r>
      <w:r w:rsidRPr="00D06491">
        <w:t>exclusivos</w:t>
      </w:r>
      <w:r w:rsidRPr="00D06491">
        <w:rPr>
          <w:spacing w:val="80"/>
        </w:rPr>
        <w:t xml:space="preserve"> </w:t>
      </w:r>
      <w:r w:rsidRPr="00D06491">
        <w:t>para</w:t>
      </w:r>
      <w:r w:rsidR="009541DD">
        <w:t xml:space="preserve"> </w:t>
      </w:r>
      <w:r w:rsidRPr="00D06491">
        <w:t>contribuintes</w:t>
      </w:r>
      <w:r w:rsidRPr="00D06491">
        <w:rPr>
          <w:spacing w:val="-2"/>
        </w:rPr>
        <w:t xml:space="preserve"> </w:t>
      </w:r>
      <w:r w:rsidRPr="00D06491">
        <w:t>do</w:t>
      </w:r>
      <w:r w:rsidRPr="00D06491">
        <w:rPr>
          <w:spacing w:val="-2"/>
        </w:rPr>
        <w:t xml:space="preserve"> </w:t>
      </w:r>
      <w:r w:rsidRPr="00D06491">
        <w:t>Lucro</w:t>
      </w:r>
      <w:r w:rsidRPr="00D06491">
        <w:rPr>
          <w:spacing w:val="-4"/>
        </w:rPr>
        <w:t xml:space="preserve"> </w:t>
      </w:r>
      <w:r w:rsidRPr="00D06491">
        <w:t>Real.</w:t>
      </w:r>
      <w:r w:rsidRPr="00D06491">
        <w:rPr>
          <w:spacing w:val="-2"/>
        </w:rPr>
        <w:t xml:space="preserve"> </w:t>
      </w:r>
      <w:r w:rsidRPr="00D06491">
        <w:t>Portanto,</w:t>
      </w:r>
      <w:r w:rsidRPr="00D06491">
        <w:rPr>
          <w:spacing w:val="-4"/>
        </w:rPr>
        <w:t xml:space="preserve"> </w:t>
      </w:r>
      <w:r w:rsidRPr="00D06491">
        <w:t>a</w:t>
      </w:r>
      <w:r w:rsidRPr="00D06491">
        <w:rPr>
          <w:spacing w:val="-2"/>
        </w:rPr>
        <w:t xml:space="preserve"> </w:t>
      </w:r>
      <w:r w:rsidRPr="00D06491">
        <w:t>eficácia</w:t>
      </w:r>
      <w:r w:rsidRPr="00D06491">
        <w:rPr>
          <w:spacing w:val="-2"/>
        </w:rPr>
        <w:t xml:space="preserve"> </w:t>
      </w:r>
      <w:r w:rsidRPr="00D06491">
        <w:t>do</w:t>
      </w:r>
      <w:r w:rsidRPr="00D06491">
        <w:rPr>
          <w:spacing w:val="-2"/>
        </w:rPr>
        <w:t xml:space="preserve"> </w:t>
      </w:r>
      <w:r w:rsidRPr="00D06491">
        <w:t>PROBAHIA</w:t>
      </w:r>
      <w:r w:rsidRPr="00D06491">
        <w:rPr>
          <w:spacing w:val="-2"/>
        </w:rPr>
        <w:t xml:space="preserve"> </w:t>
      </w:r>
      <w:r w:rsidRPr="00D06491">
        <w:t>como</w:t>
      </w:r>
      <w:r w:rsidRPr="00D06491">
        <w:rPr>
          <w:spacing w:val="-2"/>
        </w:rPr>
        <w:t xml:space="preserve"> </w:t>
      </w:r>
      <w:r w:rsidRPr="00D06491">
        <w:t>instrumento</w:t>
      </w:r>
      <w:r w:rsidRPr="00D06491">
        <w:rPr>
          <w:spacing w:val="-3"/>
        </w:rPr>
        <w:t xml:space="preserve"> </w:t>
      </w:r>
      <w:r w:rsidRPr="00D06491">
        <w:t>de atração de investimentos é mediada por decisões estratégicas que transcendem o benefício em si.</w:t>
      </w:r>
    </w:p>
    <w:p w14:paraId="45D572D4" w14:textId="77777777" w:rsidR="009541DD" w:rsidRDefault="00F1771E" w:rsidP="009541DD">
      <w:pPr>
        <w:pStyle w:val="Corpodetexto"/>
        <w:spacing w:line="360" w:lineRule="auto"/>
        <w:ind w:right="23" w:firstLine="709"/>
        <w:jc w:val="both"/>
      </w:pPr>
      <w:r w:rsidRPr="00D06491">
        <w:t>Adicionalmente,</w:t>
      </w:r>
      <w:r w:rsidRPr="00D06491">
        <w:rPr>
          <w:spacing w:val="-3"/>
        </w:rPr>
        <w:t xml:space="preserve"> </w:t>
      </w:r>
      <w:r w:rsidRPr="00D06491">
        <w:t>a</w:t>
      </w:r>
      <w:r w:rsidRPr="00D06491">
        <w:rPr>
          <w:spacing w:val="-5"/>
        </w:rPr>
        <w:t xml:space="preserve"> </w:t>
      </w:r>
      <w:r w:rsidRPr="00D06491">
        <w:t>pesquisa</w:t>
      </w:r>
      <w:r w:rsidRPr="00D06491">
        <w:rPr>
          <w:spacing w:val="-3"/>
        </w:rPr>
        <w:t xml:space="preserve"> </w:t>
      </w:r>
      <w:r w:rsidRPr="00D06491">
        <w:t>identificou</w:t>
      </w:r>
      <w:r w:rsidRPr="00D06491">
        <w:rPr>
          <w:spacing w:val="-2"/>
        </w:rPr>
        <w:t xml:space="preserve"> </w:t>
      </w:r>
      <w:r w:rsidRPr="00D06491">
        <w:t>riscos</w:t>
      </w:r>
      <w:r w:rsidRPr="00D06491">
        <w:rPr>
          <w:spacing w:val="-3"/>
        </w:rPr>
        <w:t xml:space="preserve"> </w:t>
      </w:r>
      <w:r w:rsidRPr="00D06491">
        <w:t>críticos</w:t>
      </w:r>
      <w:r w:rsidRPr="00D06491">
        <w:rPr>
          <w:spacing w:val="-3"/>
        </w:rPr>
        <w:t xml:space="preserve"> </w:t>
      </w:r>
      <w:r w:rsidRPr="00D06491">
        <w:t>que</w:t>
      </w:r>
      <w:r w:rsidRPr="00D06491">
        <w:rPr>
          <w:spacing w:val="-3"/>
        </w:rPr>
        <w:t xml:space="preserve"> </w:t>
      </w:r>
      <w:r w:rsidRPr="00D06491">
        <w:t>podem comprometer a viabilidade da estrutura otimizada. O primeiro é de natureza jurídica, relacionado à possibilidade de a autoridade fiscal desconsiderar estruturas que visam apenas a economia</w:t>
      </w:r>
      <w:r w:rsidRPr="00D06491">
        <w:rPr>
          <w:spacing w:val="-11"/>
        </w:rPr>
        <w:t xml:space="preserve"> </w:t>
      </w:r>
      <w:r w:rsidRPr="00D06491">
        <w:t>tributária,</w:t>
      </w:r>
      <w:r w:rsidRPr="00D06491">
        <w:rPr>
          <w:spacing w:val="-11"/>
        </w:rPr>
        <w:t xml:space="preserve"> </w:t>
      </w:r>
      <w:r w:rsidRPr="00D06491">
        <w:t>como</w:t>
      </w:r>
      <w:r w:rsidRPr="00D06491">
        <w:rPr>
          <w:spacing w:val="-11"/>
        </w:rPr>
        <w:t xml:space="preserve"> </w:t>
      </w:r>
      <w:r w:rsidRPr="00D06491">
        <w:t>o</w:t>
      </w:r>
      <w:r w:rsidRPr="00D06491">
        <w:rPr>
          <w:spacing w:val="-11"/>
        </w:rPr>
        <w:t xml:space="preserve"> </w:t>
      </w:r>
      <w:r w:rsidRPr="00D06491">
        <w:t>fatiamento</w:t>
      </w:r>
      <w:r w:rsidRPr="00D06491">
        <w:rPr>
          <w:spacing w:val="-8"/>
        </w:rPr>
        <w:t xml:space="preserve"> </w:t>
      </w:r>
      <w:r w:rsidRPr="00D06491">
        <w:t>de</w:t>
      </w:r>
      <w:r w:rsidRPr="00D06491">
        <w:rPr>
          <w:spacing w:val="-11"/>
        </w:rPr>
        <w:t xml:space="preserve"> </w:t>
      </w:r>
      <w:r w:rsidRPr="00D06491">
        <w:t>projetos</w:t>
      </w:r>
      <w:r w:rsidRPr="00D06491">
        <w:rPr>
          <w:spacing w:val="-12"/>
        </w:rPr>
        <w:t xml:space="preserve"> </w:t>
      </w:r>
      <w:r w:rsidRPr="00D06491">
        <w:t>em</w:t>
      </w:r>
      <w:r w:rsidRPr="00D06491">
        <w:rPr>
          <w:spacing w:val="-12"/>
        </w:rPr>
        <w:t xml:space="preserve"> </w:t>
      </w:r>
      <w:r w:rsidRPr="00D06491">
        <w:t>múltiplas</w:t>
      </w:r>
      <w:r w:rsidRPr="00D06491">
        <w:rPr>
          <w:spacing w:val="-12"/>
        </w:rPr>
        <w:t xml:space="preserve"> </w:t>
      </w:r>
      <w:r w:rsidRPr="00D06491">
        <w:t>SPEs</w:t>
      </w:r>
      <w:r w:rsidRPr="00D06491">
        <w:rPr>
          <w:spacing w:val="-9"/>
        </w:rPr>
        <w:t xml:space="preserve"> </w:t>
      </w:r>
      <w:r w:rsidRPr="00D06491">
        <w:t>para</w:t>
      </w:r>
      <w:r w:rsidRPr="00D06491">
        <w:rPr>
          <w:spacing w:val="-11"/>
        </w:rPr>
        <w:t xml:space="preserve"> </w:t>
      </w:r>
      <w:r w:rsidRPr="00D06491">
        <w:t>se</w:t>
      </w:r>
      <w:r w:rsidRPr="00D06491">
        <w:rPr>
          <w:spacing w:val="-11"/>
        </w:rPr>
        <w:t xml:space="preserve"> </w:t>
      </w:r>
      <w:r w:rsidRPr="00D06491">
        <w:t>manter no limite de faturamento do Lucro Presumido.</w:t>
      </w:r>
    </w:p>
    <w:p w14:paraId="28A30243" w14:textId="77777777" w:rsidR="00F1771E" w:rsidRPr="00D06491" w:rsidRDefault="00F1771E" w:rsidP="009541DD">
      <w:pPr>
        <w:pStyle w:val="Corpodetexto"/>
        <w:spacing w:line="360" w:lineRule="auto"/>
        <w:ind w:right="23" w:firstLine="709"/>
        <w:jc w:val="both"/>
      </w:pPr>
      <w:r w:rsidRPr="00D06491">
        <w:t>O segundo</w:t>
      </w:r>
      <w:r w:rsidR="009541DD">
        <w:t xml:space="preserve"> risco</w:t>
      </w:r>
      <w:r w:rsidRPr="00D06491">
        <w:t>, de natureza macroeconômica,</w:t>
      </w:r>
      <w:r w:rsidRPr="00D06491">
        <w:rPr>
          <w:spacing w:val="-10"/>
        </w:rPr>
        <w:t xml:space="preserve"> </w:t>
      </w:r>
      <w:r w:rsidRPr="00D06491">
        <w:t>é</w:t>
      </w:r>
      <w:r w:rsidRPr="00D06491">
        <w:rPr>
          <w:spacing w:val="-9"/>
        </w:rPr>
        <w:t xml:space="preserve"> </w:t>
      </w:r>
      <w:r w:rsidRPr="00D06491">
        <w:t>a</w:t>
      </w:r>
      <w:r w:rsidRPr="00D06491">
        <w:rPr>
          <w:spacing w:val="-12"/>
        </w:rPr>
        <w:t xml:space="preserve"> </w:t>
      </w:r>
      <w:r w:rsidRPr="00D06491">
        <w:t>volatilidade</w:t>
      </w:r>
      <w:r w:rsidRPr="00D06491">
        <w:rPr>
          <w:spacing w:val="-9"/>
        </w:rPr>
        <w:t xml:space="preserve"> </w:t>
      </w:r>
      <w:r w:rsidRPr="00D06491">
        <w:t>cambial.</w:t>
      </w:r>
      <w:r w:rsidRPr="00D06491">
        <w:rPr>
          <w:spacing w:val="-10"/>
        </w:rPr>
        <w:t xml:space="preserve"> </w:t>
      </w:r>
      <w:r w:rsidRPr="00D06491">
        <w:t>A</w:t>
      </w:r>
      <w:r w:rsidRPr="00D06491">
        <w:rPr>
          <w:spacing w:val="-12"/>
        </w:rPr>
        <w:t xml:space="preserve"> </w:t>
      </w:r>
      <w:r w:rsidRPr="00D06491">
        <w:t>simulação</w:t>
      </w:r>
      <w:r w:rsidRPr="00D06491">
        <w:rPr>
          <w:spacing w:val="-9"/>
        </w:rPr>
        <w:t xml:space="preserve"> </w:t>
      </w:r>
      <w:r w:rsidRPr="00D06491">
        <w:t>de</w:t>
      </w:r>
      <w:r w:rsidRPr="00D06491">
        <w:rPr>
          <w:spacing w:val="-9"/>
        </w:rPr>
        <w:t xml:space="preserve"> </w:t>
      </w:r>
      <w:r w:rsidRPr="00D06491">
        <w:t>risco</w:t>
      </w:r>
      <w:r w:rsidRPr="00D06491">
        <w:rPr>
          <w:spacing w:val="-9"/>
        </w:rPr>
        <w:t xml:space="preserve"> </w:t>
      </w:r>
      <w:r w:rsidRPr="00D06491">
        <w:t>demonstrou</w:t>
      </w:r>
      <w:r w:rsidRPr="00D06491">
        <w:rPr>
          <w:spacing w:val="-9"/>
        </w:rPr>
        <w:t xml:space="preserve"> </w:t>
      </w:r>
      <w:r w:rsidRPr="00D06491">
        <w:t>que</w:t>
      </w:r>
      <w:r w:rsidRPr="00D06491">
        <w:rPr>
          <w:spacing w:val="-9"/>
        </w:rPr>
        <w:t xml:space="preserve"> </w:t>
      </w:r>
      <w:r w:rsidRPr="00D06491">
        <w:t>uma taxa</w:t>
      </w:r>
      <w:r w:rsidRPr="00D06491">
        <w:rPr>
          <w:spacing w:val="-8"/>
        </w:rPr>
        <w:t xml:space="preserve"> </w:t>
      </w:r>
      <w:r w:rsidRPr="00D06491">
        <w:t>de</w:t>
      </w:r>
      <w:r w:rsidRPr="00D06491">
        <w:rPr>
          <w:spacing w:val="-8"/>
        </w:rPr>
        <w:t xml:space="preserve"> </w:t>
      </w:r>
      <w:r w:rsidRPr="00D06491">
        <w:t>câmbio</w:t>
      </w:r>
      <w:r w:rsidRPr="00D06491">
        <w:rPr>
          <w:spacing w:val="-11"/>
        </w:rPr>
        <w:t xml:space="preserve"> </w:t>
      </w:r>
      <w:r w:rsidRPr="00D06491">
        <w:t>superior</w:t>
      </w:r>
      <w:r w:rsidRPr="00D06491">
        <w:rPr>
          <w:spacing w:val="-10"/>
        </w:rPr>
        <w:t xml:space="preserve"> </w:t>
      </w:r>
      <w:r w:rsidRPr="00D06491">
        <w:t>a</w:t>
      </w:r>
      <w:r w:rsidRPr="00D06491">
        <w:rPr>
          <w:spacing w:val="-8"/>
        </w:rPr>
        <w:t xml:space="preserve"> </w:t>
      </w:r>
      <w:r w:rsidRPr="00D06491">
        <w:t>R$</w:t>
      </w:r>
      <w:r w:rsidRPr="00D06491">
        <w:rPr>
          <w:spacing w:val="-9"/>
        </w:rPr>
        <w:t xml:space="preserve"> </w:t>
      </w:r>
      <w:r w:rsidRPr="00D06491">
        <w:t>6,50</w:t>
      </w:r>
      <w:r w:rsidRPr="00D06491">
        <w:rPr>
          <w:spacing w:val="-7"/>
        </w:rPr>
        <w:t xml:space="preserve"> </w:t>
      </w:r>
      <w:r w:rsidRPr="00D06491">
        <w:t>por</w:t>
      </w:r>
      <w:r w:rsidRPr="00D06491">
        <w:rPr>
          <w:spacing w:val="-10"/>
        </w:rPr>
        <w:t xml:space="preserve"> </w:t>
      </w:r>
      <w:r w:rsidRPr="00D06491">
        <w:t>dólar</w:t>
      </w:r>
      <w:r w:rsidRPr="00D06491">
        <w:rPr>
          <w:spacing w:val="-9"/>
        </w:rPr>
        <w:t xml:space="preserve"> </w:t>
      </w:r>
      <w:r w:rsidRPr="00D06491">
        <w:t>elevaria</w:t>
      </w:r>
      <w:r w:rsidRPr="00D06491">
        <w:rPr>
          <w:spacing w:val="-8"/>
        </w:rPr>
        <w:t xml:space="preserve"> </w:t>
      </w:r>
      <w:r w:rsidRPr="00D06491">
        <w:t>a</w:t>
      </w:r>
      <w:r w:rsidRPr="00D06491">
        <w:rPr>
          <w:spacing w:val="-8"/>
        </w:rPr>
        <w:t xml:space="preserve"> </w:t>
      </w:r>
      <w:r w:rsidRPr="00D06491">
        <w:t>receita</w:t>
      </w:r>
      <w:r w:rsidRPr="00D06491">
        <w:rPr>
          <w:spacing w:val="-11"/>
        </w:rPr>
        <w:t xml:space="preserve"> </w:t>
      </w:r>
      <w:r w:rsidRPr="00D06491">
        <w:t>do</w:t>
      </w:r>
      <w:r w:rsidRPr="00D06491">
        <w:rPr>
          <w:spacing w:val="-8"/>
        </w:rPr>
        <w:t xml:space="preserve"> </w:t>
      </w:r>
      <w:r w:rsidRPr="00D06491">
        <w:t>projeto</w:t>
      </w:r>
      <w:r w:rsidRPr="00D06491">
        <w:rPr>
          <w:spacing w:val="-11"/>
        </w:rPr>
        <w:t xml:space="preserve"> </w:t>
      </w:r>
      <w:r w:rsidRPr="00D06491">
        <w:t>para</w:t>
      </w:r>
      <w:r w:rsidRPr="00D06491">
        <w:rPr>
          <w:spacing w:val="-9"/>
        </w:rPr>
        <w:t xml:space="preserve"> </w:t>
      </w:r>
      <w:r w:rsidRPr="00D06491">
        <w:t>além</w:t>
      </w:r>
      <w:r w:rsidRPr="00D06491">
        <w:rPr>
          <w:spacing w:val="-10"/>
        </w:rPr>
        <w:t xml:space="preserve"> </w:t>
      </w:r>
      <w:r w:rsidRPr="00D06491">
        <w:t>do teto de R$ 78 milhões, obrigando a empresa a migrar para o Lucro Real e, assim, erodindo drasticamente a rentabilidade projetada.</w:t>
      </w:r>
    </w:p>
    <w:p w14:paraId="109A969D" w14:textId="77777777" w:rsidR="00F1771E" w:rsidRPr="00D06491" w:rsidRDefault="00F1771E" w:rsidP="009541DD">
      <w:pPr>
        <w:pStyle w:val="Corpodetexto"/>
        <w:spacing w:line="360" w:lineRule="auto"/>
        <w:ind w:right="23" w:firstLine="709"/>
        <w:jc w:val="both"/>
      </w:pPr>
      <w:r w:rsidRPr="00D06491">
        <w:t>Conclui-se, assim, que a análise de incentivos fiscais deve ser holística. A atratividade de um benefício como o PROBAHIA não pode ser dissociada das complexidades</w:t>
      </w:r>
      <w:r w:rsidRPr="00D06491">
        <w:rPr>
          <w:spacing w:val="-15"/>
        </w:rPr>
        <w:t xml:space="preserve"> </w:t>
      </w:r>
      <w:r w:rsidRPr="00D06491">
        <w:t>do</w:t>
      </w:r>
      <w:r w:rsidRPr="00D06491">
        <w:rPr>
          <w:spacing w:val="-14"/>
        </w:rPr>
        <w:t xml:space="preserve"> </w:t>
      </w:r>
      <w:r w:rsidRPr="00D06491">
        <w:t>sistema</w:t>
      </w:r>
      <w:r w:rsidRPr="00D06491">
        <w:rPr>
          <w:spacing w:val="-14"/>
        </w:rPr>
        <w:t xml:space="preserve"> </w:t>
      </w:r>
      <w:r w:rsidRPr="00D06491">
        <w:t>tributário</w:t>
      </w:r>
      <w:r w:rsidRPr="00D06491">
        <w:rPr>
          <w:spacing w:val="-14"/>
        </w:rPr>
        <w:t xml:space="preserve"> </w:t>
      </w:r>
      <w:r w:rsidRPr="00D06491">
        <w:t>federal,</w:t>
      </w:r>
      <w:r w:rsidRPr="00D06491">
        <w:rPr>
          <w:spacing w:val="-17"/>
        </w:rPr>
        <w:t xml:space="preserve"> </w:t>
      </w:r>
      <w:r w:rsidRPr="00D06491">
        <w:t>das</w:t>
      </w:r>
      <w:r w:rsidRPr="00D06491">
        <w:rPr>
          <w:spacing w:val="-15"/>
        </w:rPr>
        <w:t xml:space="preserve"> </w:t>
      </w:r>
      <w:r w:rsidRPr="00D06491">
        <w:t>estratégias</w:t>
      </w:r>
      <w:r w:rsidRPr="00D06491">
        <w:rPr>
          <w:spacing w:val="-14"/>
        </w:rPr>
        <w:t xml:space="preserve"> </w:t>
      </w:r>
      <w:r w:rsidRPr="00D06491">
        <w:t>empresariais</w:t>
      </w:r>
      <w:r w:rsidRPr="00D06491">
        <w:rPr>
          <w:spacing w:val="-15"/>
        </w:rPr>
        <w:t xml:space="preserve"> </w:t>
      </w:r>
      <w:r w:rsidRPr="00D06491">
        <w:t>e</w:t>
      </w:r>
      <w:r w:rsidRPr="00D06491">
        <w:rPr>
          <w:spacing w:val="-14"/>
        </w:rPr>
        <w:t xml:space="preserve"> </w:t>
      </w:r>
      <w:r w:rsidRPr="00D06491">
        <w:t>dos</w:t>
      </w:r>
      <w:r w:rsidRPr="00D06491">
        <w:rPr>
          <w:spacing w:val="-15"/>
        </w:rPr>
        <w:t xml:space="preserve"> </w:t>
      </w:r>
      <w:r w:rsidRPr="00D06491">
        <w:t>riscos macroeconômicos, que em conjunto definem o sucesso e a sustentabilidade de um investimento no longo prazo.</w:t>
      </w:r>
    </w:p>
    <w:p w14:paraId="1590C973" w14:textId="77777777" w:rsidR="00F1771E" w:rsidRPr="00D06491" w:rsidRDefault="00F1771E" w:rsidP="00F1771E">
      <w:pPr>
        <w:pStyle w:val="Corpodetexto"/>
        <w:spacing w:line="360" w:lineRule="auto"/>
        <w:jc w:val="both"/>
        <w:sectPr w:rsidR="00F1771E" w:rsidRPr="00D06491" w:rsidSect="009770D0">
          <w:pgSz w:w="11930" w:h="16850"/>
          <w:pgMar w:top="1701" w:right="1134" w:bottom="1134" w:left="1701" w:header="720" w:footer="720" w:gutter="0"/>
          <w:cols w:space="720"/>
        </w:sectPr>
      </w:pPr>
    </w:p>
    <w:p w14:paraId="6E8CEE08" w14:textId="77777777" w:rsidR="00F1771E" w:rsidRPr="00D06491" w:rsidRDefault="00F1771E" w:rsidP="009770D0">
      <w:pPr>
        <w:pStyle w:val="Ttulo1"/>
        <w:spacing w:before="63"/>
        <w:ind w:left="0"/>
        <w:jc w:val="left"/>
      </w:pPr>
      <w:bookmarkStart w:id="37" w:name="_bookmark17"/>
      <w:bookmarkStart w:id="38" w:name="_Toc206694294"/>
      <w:bookmarkEnd w:id="37"/>
      <w:r w:rsidRPr="00D06491">
        <w:rPr>
          <w:spacing w:val="-2"/>
        </w:rPr>
        <w:lastRenderedPageBreak/>
        <w:t>REFERÊNCIAS</w:t>
      </w:r>
      <w:bookmarkEnd w:id="38"/>
    </w:p>
    <w:p w14:paraId="2F949E05" w14:textId="77777777" w:rsidR="00F1771E" w:rsidRPr="00D06491" w:rsidRDefault="00F1771E" w:rsidP="00F1771E">
      <w:pPr>
        <w:pStyle w:val="Corpodetexto"/>
        <w:rPr>
          <w:b/>
        </w:rPr>
      </w:pPr>
    </w:p>
    <w:p w14:paraId="737EFC0E" w14:textId="77777777" w:rsidR="00F1771E" w:rsidRPr="00D06491" w:rsidRDefault="00F1771E" w:rsidP="00F1771E">
      <w:pPr>
        <w:pStyle w:val="Corpodetexto"/>
        <w:rPr>
          <w:b/>
        </w:rPr>
      </w:pPr>
    </w:p>
    <w:p w14:paraId="6998A7E9" w14:textId="77777777" w:rsidR="00F1771E" w:rsidRPr="00D06491" w:rsidRDefault="00F1771E" w:rsidP="009770D0">
      <w:pPr>
        <w:spacing w:line="360" w:lineRule="auto"/>
        <w:ind w:left="570" w:right="-141" w:hanging="570"/>
        <w:jc w:val="both"/>
        <w:rPr>
          <w:sz w:val="24"/>
          <w:szCs w:val="24"/>
        </w:rPr>
      </w:pPr>
      <w:r w:rsidRPr="00D06491">
        <w:rPr>
          <w:sz w:val="24"/>
          <w:szCs w:val="24"/>
        </w:rPr>
        <w:t>AMARAL,</w:t>
      </w:r>
      <w:r w:rsidRPr="00D06491">
        <w:rPr>
          <w:spacing w:val="-8"/>
          <w:sz w:val="24"/>
          <w:szCs w:val="24"/>
        </w:rPr>
        <w:t xml:space="preserve"> </w:t>
      </w:r>
      <w:r w:rsidRPr="00D06491">
        <w:rPr>
          <w:sz w:val="24"/>
          <w:szCs w:val="24"/>
        </w:rPr>
        <w:t>Bruno;</w:t>
      </w:r>
      <w:r w:rsidRPr="00D06491">
        <w:rPr>
          <w:spacing w:val="-8"/>
          <w:sz w:val="24"/>
          <w:szCs w:val="24"/>
        </w:rPr>
        <w:t xml:space="preserve"> </w:t>
      </w:r>
      <w:r w:rsidRPr="00D06491">
        <w:rPr>
          <w:sz w:val="24"/>
          <w:szCs w:val="24"/>
        </w:rPr>
        <w:t>COSTA,</w:t>
      </w:r>
      <w:r w:rsidRPr="00D06491">
        <w:rPr>
          <w:spacing w:val="-8"/>
          <w:sz w:val="24"/>
          <w:szCs w:val="24"/>
        </w:rPr>
        <w:t xml:space="preserve"> </w:t>
      </w:r>
      <w:r w:rsidRPr="00D06491">
        <w:rPr>
          <w:sz w:val="24"/>
          <w:szCs w:val="24"/>
        </w:rPr>
        <w:t>Daniela.</w:t>
      </w:r>
      <w:r w:rsidRPr="00D06491">
        <w:rPr>
          <w:spacing w:val="-6"/>
          <w:sz w:val="24"/>
          <w:szCs w:val="24"/>
        </w:rPr>
        <w:t xml:space="preserve"> </w:t>
      </w:r>
      <w:r w:rsidRPr="00D06491">
        <w:rPr>
          <w:b/>
          <w:sz w:val="24"/>
          <w:szCs w:val="24"/>
        </w:rPr>
        <w:t>Gestão</w:t>
      </w:r>
      <w:r w:rsidRPr="00D06491">
        <w:rPr>
          <w:b/>
          <w:spacing w:val="-11"/>
          <w:sz w:val="24"/>
          <w:szCs w:val="24"/>
        </w:rPr>
        <w:t xml:space="preserve"> </w:t>
      </w:r>
      <w:r w:rsidRPr="00D06491">
        <w:rPr>
          <w:b/>
          <w:sz w:val="24"/>
          <w:szCs w:val="24"/>
        </w:rPr>
        <w:t>Tributária</w:t>
      </w:r>
      <w:r w:rsidRPr="00D06491">
        <w:rPr>
          <w:b/>
          <w:spacing w:val="-7"/>
          <w:sz w:val="24"/>
          <w:szCs w:val="24"/>
        </w:rPr>
        <w:t xml:space="preserve"> </w:t>
      </w:r>
      <w:r w:rsidRPr="00D06491">
        <w:rPr>
          <w:b/>
          <w:sz w:val="24"/>
          <w:szCs w:val="24"/>
        </w:rPr>
        <w:t>na</w:t>
      </w:r>
      <w:r w:rsidRPr="00D06491">
        <w:rPr>
          <w:b/>
          <w:spacing w:val="-8"/>
          <w:sz w:val="24"/>
          <w:szCs w:val="24"/>
        </w:rPr>
        <w:t xml:space="preserve"> </w:t>
      </w:r>
      <w:r w:rsidRPr="00D06491">
        <w:rPr>
          <w:b/>
          <w:sz w:val="24"/>
          <w:szCs w:val="24"/>
        </w:rPr>
        <w:t>Importação:</w:t>
      </w:r>
      <w:r w:rsidRPr="00D06491">
        <w:rPr>
          <w:b/>
          <w:spacing w:val="-10"/>
          <w:sz w:val="24"/>
          <w:szCs w:val="24"/>
        </w:rPr>
        <w:t xml:space="preserve"> </w:t>
      </w:r>
      <w:r w:rsidRPr="00D06491">
        <w:rPr>
          <w:b/>
          <w:sz w:val="24"/>
          <w:szCs w:val="24"/>
        </w:rPr>
        <w:t>estratégias</w:t>
      </w:r>
      <w:r w:rsidRPr="00D06491">
        <w:rPr>
          <w:b/>
          <w:spacing w:val="-8"/>
          <w:sz w:val="24"/>
          <w:szCs w:val="24"/>
        </w:rPr>
        <w:t xml:space="preserve"> </w:t>
      </w:r>
      <w:r w:rsidRPr="00D06491">
        <w:rPr>
          <w:b/>
          <w:sz w:val="24"/>
          <w:szCs w:val="24"/>
        </w:rPr>
        <w:t xml:space="preserve">e incentivos fiscais. </w:t>
      </w:r>
      <w:r w:rsidRPr="00D06491">
        <w:rPr>
          <w:sz w:val="24"/>
          <w:szCs w:val="24"/>
        </w:rPr>
        <w:t>Belo Horizonte: Fórum, 2018.</w:t>
      </w:r>
    </w:p>
    <w:p w14:paraId="206E752E" w14:textId="77777777" w:rsidR="00F1771E" w:rsidRPr="00D06491" w:rsidRDefault="00F1771E" w:rsidP="009770D0">
      <w:pPr>
        <w:ind w:left="567" w:right="-141" w:hanging="567"/>
        <w:jc w:val="both"/>
        <w:rPr>
          <w:sz w:val="24"/>
          <w:szCs w:val="24"/>
        </w:rPr>
      </w:pPr>
      <w:r w:rsidRPr="00D06491">
        <w:rPr>
          <w:sz w:val="24"/>
          <w:szCs w:val="24"/>
        </w:rPr>
        <w:t>BRASIL.</w:t>
      </w:r>
      <w:r w:rsidRPr="00D06491">
        <w:rPr>
          <w:spacing w:val="48"/>
          <w:sz w:val="24"/>
          <w:szCs w:val="24"/>
        </w:rPr>
        <w:t xml:space="preserve"> </w:t>
      </w:r>
      <w:r w:rsidRPr="00D06491">
        <w:rPr>
          <w:sz w:val="24"/>
          <w:szCs w:val="24"/>
        </w:rPr>
        <w:t>Constituição</w:t>
      </w:r>
      <w:r w:rsidRPr="00D06491">
        <w:rPr>
          <w:spacing w:val="48"/>
          <w:sz w:val="24"/>
          <w:szCs w:val="24"/>
        </w:rPr>
        <w:t xml:space="preserve"> </w:t>
      </w:r>
      <w:r w:rsidRPr="00D06491">
        <w:rPr>
          <w:sz w:val="24"/>
          <w:szCs w:val="24"/>
        </w:rPr>
        <w:t>(1988).</w:t>
      </w:r>
      <w:r w:rsidRPr="00D06491">
        <w:rPr>
          <w:spacing w:val="51"/>
          <w:sz w:val="24"/>
          <w:szCs w:val="24"/>
        </w:rPr>
        <w:t xml:space="preserve"> </w:t>
      </w:r>
      <w:r w:rsidRPr="00D06491">
        <w:rPr>
          <w:b/>
          <w:sz w:val="24"/>
          <w:szCs w:val="24"/>
        </w:rPr>
        <w:t>Constituição</w:t>
      </w:r>
      <w:r w:rsidRPr="00D06491">
        <w:rPr>
          <w:b/>
          <w:spacing w:val="49"/>
          <w:sz w:val="24"/>
          <w:szCs w:val="24"/>
        </w:rPr>
        <w:t xml:space="preserve"> </w:t>
      </w:r>
      <w:r w:rsidRPr="00D06491">
        <w:rPr>
          <w:b/>
          <w:sz w:val="24"/>
          <w:szCs w:val="24"/>
        </w:rPr>
        <w:t>da</w:t>
      </w:r>
      <w:r w:rsidRPr="00D06491">
        <w:rPr>
          <w:b/>
          <w:spacing w:val="49"/>
          <w:sz w:val="24"/>
          <w:szCs w:val="24"/>
        </w:rPr>
        <w:t xml:space="preserve"> </w:t>
      </w:r>
      <w:r w:rsidRPr="00D06491">
        <w:rPr>
          <w:b/>
          <w:sz w:val="24"/>
          <w:szCs w:val="24"/>
        </w:rPr>
        <w:t>República</w:t>
      </w:r>
      <w:r w:rsidRPr="00D06491">
        <w:rPr>
          <w:b/>
          <w:spacing w:val="49"/>
          <w:sz w:val="24"/>
          <w:szCs w:val="24"/>
        </w:rPr>
        <w:t xml:space="preserve"> </w:t>
      </w:r>
      <w:r w:rsidRPr="00D06491">
        <w:rPr>
          <w:b/>
          <w:sz w:val="24"/>
          <w:szCs w:val="24"/>
        </w:rPr>
        <w:t>Federativa</w:t>
      </w:r>
      <w:r w:rsidRPr="00D06491">
        <w:rPr>
          <w:b/>
          <w:spacing w:val="50"/>
          <w:sz w:val="24"/>
          <w:szCs w:val="24"/>
        </w:rPr>
        <w:t xml:space="preserve"> </w:t>
      </w:r>
      <w:r w:rsidRPr="00D06491">
        <w:rPr>
          <w:b/>
          <w:sz w:val="24"/>
          <w:szCs w:val="24"/>
        </w:rPr>
        <w:t>do</w:t>
      </w:r>
      <w:r w:rsidRPr="00D06491">
        <w:rPr>
          <w:b/>
          <w:spacing w:val="48"/>
          <w:sz w:val="24"/>
          <w:szCs w:val="24"/>
        </w:rPr>
        <w:t xml:space="preserve"> </w:t>
      </w:r>
      <w:r w:rsidRPr="00D06491">
        <w:rPr>
          <w:b/>
          <w:spacing w:val="-2"/>
          <w:sz w:val="24"/>
          <w:szCs w:val="24"/>
        </w:rPr>
        <w:t>Brasil</w:t>
      </w:r>
      <w:r w:rsidRPr="00D06491">
        <w:rPr>
          <w:spacing w:val="-2"/>
          <w:sz w:val="24"/>
          <w:szCs w:val="24"/>
        </w:rPr>
        <w:t>.</w:t>
      </w:r>
    </w:p>
    <w:p w14:paraId="48922FE4" w14:textId="77777777" w:rsidR="00F1771E" w:rsidRPr="00D06491" w:rsidRDefault="00F1771E" w:rsidP="009770D0">
      <w:pPr>
        <w:pStyle w:val="Corpodetexto"/>
        <w:spacing w:before="137"/>
        <w:ind w:left="570" w:right="-141" w:hanging="570"/>
        <w:jc w:val="both"/>
      </w:pPr>
      <w:r w:rsidRPr="00D06491">
        <w:t>Brasília,</w:t>
      </w:r>
      <w:r w:rsidRPr="00D06491">
        <w:rPr>
          <w:spacing w:val="-3"/>
        </w:rPr>
        <w:t xml:space="preserve"> </w:t>
      </w:r>
      <w:r w:rsidRPr="00D06491">
        <w:t>DF:</w:t>
      </w:r>
      <w:r w:rsidRPr="00D06491">
        <w:rPr>
          <w:spacing w:val="-2"/>
        </w:rPr>
        <w:t xml:space="preserve"> </w:t>
      </w:r>
      <w:r w:rsidRPr="00D06491">
        <w:t>Senado,</w:t>
      </w:r>
      <w:r w:rsidRPr="00D06491">
        <w:rPr>
          <w:spacing w:val="-6"/>
        </w:rPr>
        <w:t xml:space="preserve"> </w:t>
      </w:r>
      <w:r w:rsidRPr="00D06491">
        <w:rPr>
          <w:spacing w:val="-4"/>
        </w:rPr>
        <w:t>1988.</w:t>
      </w:r>
    </w:p>
    <w:p w14:paraId="2B4410ED" w14:textId="77777777" w:rsidR="00F1771E" w:rsidRPr="00D06491" w:rsidRDefault="00F1771E" w:rsidP="009770D0">
      <w:pPr>
        <w:spacing w:before="139" w:line="360" w:lineRule="auto"/>
        <w:ind w:left="570" w:right="-141" w:hanging="570"/>
        <w:jc w:val="both"/>
        <w:rPr>
          <w:sz w:val="24"/>
          <w:szCs w:val="24"/>
        </w:rPr>
      </w:pPr>
      <w:r w:rsidRPr="00D06491">
        <w:rPr>
          <w:sz w:val="24"/>
          <w:szCs w:val="24"/>
        </w:rPr>
        <w:t xml:space="preserve">BRASIL. </w:t>
      </w:r>
      <w:r w:rsidRPr="00D06491">
        <w:rPr>
          <w:b/>
          <w:sz w:val="24"/>
          <w:szCs w:val="24"/>
        </w:rPr>
        <w:t>Lei Complementar nº 160, de 7 de agosto de 2017</w:t>
      </w:r>
      <w:r w:rsidRPr="00D06491">
        <w:rPr>
          <w:sz w:val="24"/>
          <w:szCs w:val="24"/>
        </w:rPr>
        <w:t>. Dispõe sobre os incentivos</w:t>
      </w:r>
      <w:r w:rsidRPr="00D06491">
        <w:rPr>
          <w:spacing w:val="-3"/>
          <w:sz w:val="24"/>
          <w:szCs w:val="24"/>
        </w:rPr>
        <w:t xml:space="preserve"> </w:t>
      </w:r>
      <w:r w:rsidRPr="00D06491">
        <w:rPr>
          <w:sz w:val="24"/>
          <w:szCs w:val="24"/>
        </w:rPr>
        <w:t>fiscais</w:t>
      </w:r>
      <w:r w:rsidRPr="00D06491">
        <w:rPr>
          <w:spacing w:val="-4"/>
          <w:sz w:val="24"/>
          <w:szCs w:val="24"/>
        </w:rPr>
        <w:t xml:space="preserve"> </w:t>
      </w:r>
      <w:r w:rsidRPr="00D06491">
        <w:rPr>
          <w:sz w:val="24"/>
          <w:szCs w:val="24"/>
        </w:rPr>
        <w:t>concedidos</w:t>
      </w:r>
      <w:r w:rsidRPr="00D06491">
        <w:rPr>
          <w:spacing w:val="-3"/>
          <w:sz w:val="24"/>
          <w:szCs w:val="24"/>
        </w:rPr>
        <w:t xml:space="preserve"> </w:t>
      </w:r>
      <w:r w:rsidRPr="00D06491">
        <w:rPr>
          <w:sz w:val="24"/>
          <w:szCs w:val="24"/>
        </w:rPr>
        <w:t>pelos</w:t>
      </w:r>
      <w:r w:rsidRPr="00D06491">
        <w:rPr>
          <w:spacing w:val="-3"/>
          <w:sz w:val="24"/>
          <w:szCs w:val="24"/>
        </w:rPr>
        <w:t xml:space="preserve"> </w:t>
      </w:r>
      <w:r w:rsidRPr="00D06491">
        <w:rPr>
          <w:sz w:val="24"/>
          <w:szCs w:val="24"/>
        </w:rPr>
        <w:t>Estados.</w:t>
      </w:r>
      <w:r w:rsidRPr="00D06491">
        <w:rPr>
          <w:spacing w:val="-5"/>
          <w:sz w:val="24"/>
          <w:szCs w:val="24"/>
        </w:rPr>
        <w:t xml:space="preserve"> </w:t>
      </w:r>
      <w:r w:rsidRPr="00D06491">
        <w:rPr>
          <w:sz w:val="24"/>
          <w:szCs w:val="24"/>
        </w:rPr>
        <w:t>Diário Oficial</w:t>
      </w:r>
      <w:r w:rsidRPr="00D06491">
        <w:rPr>
          <w:spacing w:val="-3"/>
          <w:sz w:val="24"/>
          <w:szCs w:val="24"/>
        </w:rPr>
        <w:t xml:space="preserve"> </w:t>
      </w:r>
      <w:r w:rsidRPr="00D06491">
        <w:rPr>
          <w:sz w:val="24"/>
          <w:szCs w:val="24"/>
        </w:rPr>
        <w:t>da</w:t>
      </w:r>
      <w:r w:rsidRPr="00D06491">
        <w:rPr>
          <w:spacing w:val="-2"/>
          <w:sz w:val="24"/>
          <w:szCs w:val="24"/>
        </w:rPr>
        <w:t xml:space="preserve"> </w:t>
      </w:r>
      <w:r w:rsidRPr="00D06491">
        <w:rPr>
          <w:sz w:val="24"/>
          <w:szCs w:val="24"/>
        </w:rPr>
        <w:t>União, Brasília, DF, 8 ago. 2017.</w:t>
      </w:r>
    </w:p>
    <w:p w14:paraId="6D4A186E" w14:textId="77777777" w:rsidR="00F1771E" w:rsidRPr="00D06491" w:rsidRDefault="00F1771E" w:rsidP="009770D0">
      <w:pPr>
        <w:spacing w:line="360" w:lineRule="auto"/>
        <w:ind w:left="570" w:right="-141" w:hanging="570"/>
        <w:jc w:val="both"/>
        <w:rPr>
          <w:sz w:val="24"/>
          <w:szCs w:val="24"/>
        </w:rPr>
      </w:pPr>
      <w:r w:rsidRPr="00D06491">
        <w:rPr>
          <w:sz w:val="24"/>
          <w:szCs w:val="24"/>
        </w:rPr>
        <w:t xml:space="preserve">BRASIL. </w:t>
      </w:r>
      <w:r w:rsidRPr="00D06491">
        <w:rPr>
          <w:b/>
          <w:sz w:val="24"/>
          <w:szCs w:val="24"/>
        </w:rPr>
        <w:t>Lei Complementar nº 186, de 15 de setembro de 2021</w:t>
      </w:r>
      <w:r w:rsidRPr="00D06491">
        <w:rPr>
          <w:sz w:val="24"/>
          <w:szCs w:val="24"/>
        </w:rPr>
        <w:t>. Prorroga o prazo de</w:t>
      </w:r>
      <w:r w:rsidRPr="00D06491">
        <w:rPr>
          <w:spacing w:val="-11"/>
          <w:sz w:val="24"/>
          <w:szCs w:val="24"/>
        </w:rPr>
        <w:t xml:space="preserve"> </w:t>
      </w:r>
      <w:r w:rsidRPr="00D06491">
        <w:rPr>
          <w:sz w:val="24"/>
          <w:szCs w:val="24"/>
        </w:rPr>
        <w:t>fruição</w:t>
      </w:r>
      <w:r w:rsidRPr="00D06491">
        <w:rPr>
          <w:spacing w:val="-10"/>
          <w:sz w:val="24"/>
          <w:szCs w:val="24"/>
        </w:rPr>
        <w:t xml:space="preserve"> </w:t>
      </w:r>
      <w:r w:rsidRPr="00D06491">
        <w:rPr>
          <w:sz w:val="24"/>
          <w:szCs w:val="24"/>
        </w:rPr>
        <w:t>dos</w:t>
      </w:r>
      <w:r w:rsidRPr="00D06491">
        <w:rPr>
          <w:spacing w:val="-12"/>
          <w:sz w:val="24"/>
          <w:szCs w:val="24"/>
        </w:rPr>
        <w:t xml:space="preserve"> </w:t>
      </w:r>
      <w:r w:rsidRPr="00D06491">
        <w:rPr>
          <w:sz w:val="24"/>
          <w:szCs w:val="24"/>
        </w:rPr>
        <w:t>benefícios</w:t>
      </w:r>
      <w:r w:rsidRPr="00D06491">
        <w:rPr>
          <w:spacing w:val="-12"/>
          <w:sz w:val="24"/>
          <w:szCs w:val="24"/>
        </w:rPr>
        <w:t xml:space="preserve"> </w:t>
      </w:r>
      <w:r w:rsidRPr="00D06491">
        <w:rPr>
          <w:sz w:val="24"/>
          <w:szCs w:val="24"/>
        </w:rPr>
        <w:t>fiscais</w:t>
      </w:r>
      <w:r w:rsidRPr="00D06491">
        <w:rPr>
          <w:spacing w:val="-12"/>
          <w:sz w:val="24"/>
          <w:szCs w:val="24"/>
        </w:rPr>
        <w:t xml:space="preserve"> </w:t>
      </w:r>
      <w:r w:rsidRPr="00D06491">
        <w:rPr>
          <w:sz w:val="24"/>
          <w:szCs w:val="24"/>
        </w:rPr>
        <w:t>reinstituídos.</w:t>
      </w:r>
      <w:r w:rsidRPr="00D06491">
        <w:rPr>
          <w:spacing w:val="-13"/>
          <w:sz w:val="24"/>
          <w:szCs w:val="24"/>
        </w:rPr>
        <w:t xml:space="preserve"> </w:t>
      </w:r>
      <w:r w:rsidRPr="00D06491">
        <w:rPr>
          <w:sz w:val="24"/>
          <w:szCs w:val="24"/>
        </w:rPr>
        <w:t>Diário</w:t>
      </w:r>
      <w:r w:rsidRPr="00D06491">
        <w:rPr>
          <w:spacing w:val="-11"/>
          <w:sz w:val="24"/>
          <w:szCs w:val="24"/>
        </w:rPr>
        <w:t xml:space="preserve"> </w:t>
      </w:r>
      <w:r w:rsidRPr="00D06491">
        <w:rPr>
          <w:sz w:val="24"/>
          <w:szCs w:val="24"/>
        </w:rPr>
        <w:t>Oficial</w:t>
      </w:r>
      <w:r w:rsidRPr="00D06491">
        <w:rPr>
          <w:spacing w:val="-12"/>
          <w:sz w:val="24"/>
          <w:szCs w:val="24"/>
        </w:rPr>
        <w:t xml:space="preserve"> </w:t>
      </w:r>
      <w:r w:rsidRPr="00D06491">
        <w:rPr>
          <w:sz w:val="24"/>
          <w:szCs w:val="24"/>
        </w:rPr>
        <w:t>da</w:t>
      </w:r>
      <w:r w:rsidRPr="00D06491">
        <w:rPr>
          <w:spacing w:val="-11"/>
          <w:sz w:val="24"/>
          <w:szCs w:val="24"/>
        </w:rPr>
        <w:t xml:space="preserve"> </w:t>
      </w:r>
      <w:r w:rsidRPr="00D06491">
        <w:rPr>
          <w:sz w:val="24"/>
          <w:szCs w:val="24"/>
        </w:rPr>
        <w:t>União,</w:t>
      </w:r>
      <w:r w:rsidRPr="00D06491">
        <w:rPr>
          <w:spacing w:val="-13"/>
          <w:sz w:val="24"/>
          <w:szCs w:val="24"/>
        </w:rPr>
        <w:t xml:space="preserve"> </w:t>
      </w:r>
      <w:r w:rsidRPr="00D06491">
        <w:rPr>
          <w:sz w:val="24"/>
          <w:szCs w:val="24"/>
        </w:rPr>
        <w:t>Brasília,</w:t>
      </w:r>
      <w:r w:rsidRPr="00D06491">
        <w:rPr>
          <w:spacing w:val="-11"/>
          <w:sz w:val="24"/>
          <w:szCs w:val="24"/>
        </w:rPr>
        <w:t xml:space="preserve"> </w:t>
      </w:r>
      <w:r w:rsidRPr="00D06491">
        <w:rPr>
          <w:sz w:val="24"/>
          <w:szCs w:val="24"/>
        </w:rPr>
        <w:t>DF, 16 set. 2021.</w:t>
      </w:r>
    </w:p>
    <w:p w14:paraId="4E9826FA" w14:textId="77777777" w:rsidR="00F1771E" w:rsidRPr="00D06491" w:rsidRDefault="00F1771E" w:rsidP="009770D0">
      <w:pPr>
        <w:pStyle w:val="Corpodetexto"/>
        <w:spacing w:before="1" w:line="360" w:lineRule="auto"/>
        <w:ind w:left="570" w:right="-141" w:hanging="570"/>
        <w:jc w:val="both"/>
      </w:pPr>
      <w:r w:rsidRPr="00D06491">
        <w:t>BRITO,</w:t>
      </w:r>
      <w:r w:rsidRPr="00D06491">
        <w:rPr>
          <w:spacing w:val="-11"/>
        </w:rPr>
        <w:t xml:space="preserve"> </w:t>
      </w:r>
      <w:r w:rsidRPr="00D06491">
        <w:t>K.</w:t>
      </w:r>
      <w:r w:rsidRPr="00D06491">
        <w:rPr>
          <w:spacing w:val="-9"/>
        </w:rPr>
        <w:t xml:space="preserve"> </w:t>
      </w:r>
      <w:r w:rsidRPr="00D06491">
        <w:t>D.</w:t>
      </w:r>
      <w:r w:rsidRPr="00D06491">
        <w:rPr>
          <w:spacing w:val="-12"/>
        </w:rPr>
        <w:t xml:space="preserve"> </w:t>
      </w:r>
      <w:r w:rsidRPr="00D06491">
        <w:t>A.;</w:t>
      </w:r>
      <w:r w:rsidRPr="00D06491">
        <w:rPr>
          <w:spacing w:val="-11"/>
        </w:rPr>
        <w:t xml:space="preserve"> </w:t>
      </w:r>
      <w:r w:rsidRPr="00D06491">
        <w:t>GARROTE,</w:t>
      </w:r>
      <w:r w:rsidRPr="00D06491">
        <w:rPr>
          <w:spacing w:val="-8"/>
        </w:rPr>
        <w:t xml:space="preserve"> </w:t>
      </w:r>
      <w:r w:rsidRPr="00D06491">
        <w:t>T.</w:t>
      </w:r>
      <w:r w:rsidRPr="00D06491">
        <w:rPr>
          <w:spacing w:val="-11"/>
        </w:rPr>
        <w:t xml:space="preserve"> </w:t>
      </w:r>
      <w:r w:rsidRPr="00D06491">
        <w:t>V.</w:t>
      </w:r>
      <w:r w:rsidRPr="00D06491">
        <w:rPr>
          <w:spacing w:val="-11"/>
        </w:rPr>
        <w:t xml:space="preserve"> </w:t>
      </w:r>
      <w:r w:rsidRPr="00D06491">
        <w:t>A</w:t>
      </w:r>
      <w:r w:rsidRPr="00D06491">
        <w:rPr>
          <w:spacing w:val="-11"/>
        </w:rPr>
        <w:t xml:space="preserve"> </w:t>
      </w:r>
      <w:r w:rsidRPr="00D06491">
        <w:t>indústria</w:t>
      </w:r>
      <w:r w:rsidRPr="00D06491">
        <w:rPr>
          <w:spacing w:val="-8"/>
        </w:rPr>
        <w:t xml:space="preserve"> </w:t>
      </w:r>
      <w:r w:rsidRPr="00D06491">
        <w:t>como</w:t>
      </w:r>
      <w:r w:rsidRPr="00D06491">
        <w:rPr>
          <w:spacing w:val="-13"/>
        </w:rPr>
        <w:t xml:space="preserve"> </w:t>
      </w:r>
      <w:r w:rsidRPr="00D06491">
        <w:t>motor</w:t>
      </w:r>
      <w:r w:rsidRPr="00D06491">
        <w:rPr>
          <w:spacing w:val="-10"/>
        </w:rPr>
        <w:t xml:space="preserve"> </w:t>
      </w:r>
      <w:r w:rsidRPr="00D06491">
        <w:t>do</w:t>
      </w:r>
      <w:r w:rsidRPr="00D06491">
        <w:rPr>
          <w:spacing w:val="-8"/>
        </w:rPr>
        <w:t xml:space="preserve"> </w:t>
      </w:r>
      <w:r w:rsidRPr="00D06491">
        <w:t>crescimento</w:t>
      </w:r>
      <w:r w:rsidRPr="00D06491">
        <w:rPr>
          <w:spacing w:val="-11"/>
        </w:rPr>
        <w:t xml:space="preserve"> </w:t>
      </w:r>
      <w:r w:rsidRPr="00D06491">
        <w:t xml:space="preserve">econômico: uma análise para as regiões brasileiras sob a ótica kaldoriana. </w:t>
      </w:r>
      <w:r w:rsidRPr="00D06491">
        <w:rPr>
          <w:b/>
        </w:rPr>
        <w:t>Revista de Desenvolvimento Econômico</w:t>
      </w:r>
      <w:r w:rsidRPr="00D06491">
        <w:t>, v. 17, n. 32, p. 43-61, ago. 2015.</w:t>
      </w:r>
    </w:p>
    <w:p w14:paraId="3E1C17C4" w14:textId="77777777" w:rsidR="00F1771E" w:rsidRPr="00D06491" w:rsidRDefault="00F1771E" w:rsidP="009770D0">
      <w:pPr>
        <w:spacing w:line="362" w:lineRule="auto"/>
        <w:ind w:left="570" w:right="-141" w:hanging="570"/>
        <w:jc w:val="both"/>
        <w:rPr>
          <w:sz w:val="24"/>
          <w:szCs w:val="24"/>
        </w:rPr>
      </w:pPr>
      <w:r w:rsidRPr="00D06491">
        <w:rPr>
          <w:sz w:val="24"/>
          <w:szCs w:val="24"/>
        </w:rPr>
        <w:t xml:space="preserve">CUNHA, Luiz Fernando. </w:t>
      </w:r>
      <w:r w:rsidRPr="00D06491">
        <w:rPr>
          <w:b/>
          <w:sz w:val="24"/>
          <w:szCs w:val="24"/>
        </w:rPr>
        <w:t>Modelagem financeira e análise de viabilidade econômica</w:t>
      </w:r>
      <w:r w:rsidRPr="00D06491">
        <w:rPr>
          <w:sz w:val="24"/>
          <w:szCs w:val="24"/>
        </w:rPr>
        <w:t>. São Paulo: GEN Atlas, 2017.</w:t>
      </w:r>
    </w:p>
    <w:p w14:paraId="56C896F7" w14:textId="77777777" w:rsidR="00F1771E" w:rsidRPr="00D06491" w:rsidRDefault="00F1771E" w:rsidP="009770D0">
      <w:pPr>
        <w:spacing w:line="360" w:lineRule="auto"/>
        <w:ind w:left="570" w:right="-141" w:hanging="570"/>
        <w:jc w:val="both"/>
        <w:rPr>
          <w:sz w:val="24"/>
          <w:szCs w:val="24"/>
        </w:rPr>
      </w:pPr>
      <w:r w:rsidRPr="00D06491">
        <w:rPr>
          <w:sz w:val="24"/>
          <w:szCs w:val="24"/>
        </w:rPr>
        <w:t xml:space="preserve">DULCI, J. A. </w:t>
      </w:r>
      <w:r w:rsidRPr="00D06491">
        <w:rPr>
          <w:b/>
          <w:sz w:val="24"/>
          <w:szCs w:val="24"/>
        </w:rPr>
        <w:t>A guerra fiscal e as políticas de desenvolvimento no Brasil</w:t>
      </w:r>
      <w:r w:rsidRPr="00D06491">
        <w:rPr>
          <w:sz w:val="24"/>
          <w:szCs w:val="24"/>
        </w:rPr>
        <w:t>. 2002. Tese</w:t>
      </w:r>
      <w:r w:rsidRPr="00D06491">
        <w:rPr>
          <w:spacing w:val="-14"/>
          <w:sz w:val="24"/>
          <w:szCs w:val="24"/>
        </w:rPr>
        <w:t xml:space="preserve"> </w:t>
      </w:r>
      <w:r w:rsidRPr="00D06491">
        <w:rPr>
          <w:sz w:val="24"/>
          <w:szCs w:val="24"/>
        </w:rPr>
        <w:t>(Doutorado</w:t>
      </w:r>
      <w:r w:rsidRPr="00D06491">
        <w:rPr>
          <w:spacing w:val="-14"/>
          <w:sz w:val="24"/>
          <w:szCs w:val="24"/>
        </w:rPr>
        <w:t xml:space="preserve"> </w:t>
      </w:r>
      <w:r w:rsidRPr="00D06491">
        <w:rPr>
          <w:sz w:val="24"/>
          <w:szCs w:val="24"/>
        </w:rPr>
        <w:t>em</w:t>
      </w:r>
      <w:r w:rsidRPr="00D06491">
        <w:rPr>
          <w:spacing w:val="-14"/>
          <w:sz w:val="24"/>
          <w:szCs w:val="24"/>
        </w:rPr>
        <w:t xml:space="preserve"> </w:t>
      </w:r>
      <w:r w:rsidRPr="00D06491">
        <w:rPr>
          <w:sz w:val="24"/>
          <w:szCs w:val="24"/>
        </w:rPr>
        <w:t>Ciência</w:t>
      </w:r>
      <w:r w:rsidRPr="00D06491">
        <w:rPr>
          <w:spacing w:val="-15"/>
          <w:sz w:val="24"/>
          <w:szCs w:val="24"/>
        </w:rPr>
        <w:t xml:space="preserve"> </w:t>
      </w:r>
      <w:r w:rsidRPr="00D06491">
        <w:rPr>
          <w:sz w:val="24"/>
          <w:szCs w:val="24"/>
        </w:rPr>
        <w:t>Política)</w:t>
      </w:r>
      <w:r w:rsidRPr="00D06491">
        <w:rPr>
          <w:spacing w:val="-12"/>
          <w:sz w:val="24"/>
          <w:szCs w:val="24"/>
        </w:rPr>
        <w:t xml:space="preserve"> </w:t>
      </w:r>
      <w:r w:rsidRPr="00D06491">
        <w:rPr>
          <w:sz w:val="24"/>
          <w:szCs w:val="24"/>
        </w:rPr>
        <w:t>–</w:t>
      </w:r>
      <w:r w:rsidRPr="00D06491">
        <w:rPr>
          <w:spacing w:val="-16"/>
          <w:sz w:val="24"/>
          <w:szCs w:val="24"/>
        </w:rPr>
        <w:t xml:space="preserve"> </w:t>
      </w:r>
      <w:r w:rsidRPr="00D06491">
        <w:rPr>
          <w:sz w:val="24"/>
          <w:szCs w:val="24"/>
        </w:rPr>
        <w:t>Instituto</w:t>
      </w:r>
      <w:r w:rsidRPr="00D06491">
        <w:rPr>
          <w:spacing w:val="-14"/>
          <w:sz w:val="24"/>
          <w:szCs w:val="24"/>
        </w:rPr>
        <w:t xml:space="preserve"> </w:t>
      </w:r>
      <w:r w:rsidRPr="00D06491">
        <w:rPr>
          <w:sz w:val="24"/>
          <w:szCs w:val="24"/>
        </w:rPr>
        <w:t>Universitário</w:t>
      </w:r>
      <w:r w:rsidRPr="00D06491">
        <w:rPr>
          <w:spacing w:val="-17"/>
          <w:sz w:val="24"/>
          <w:szCs w:val="24"/>
        </w:rPr>
        <w:t xml:space="preserve"> </w:t>
      </w:r>
      <w:r w:rsidRPr="00D06491">
        <w:rPr>
          <w:sz w:val="24"/>
          <w:szCs w:val="24"/>
        </w:rPr>
        <w:t>de</w:t>
      </w:r>
      <w:r w:rsidRPr="00D06491">
        <w:rPr>
          <w:spacing w:val="-17"/>
          <w:sz w:val="24"/>
          <w:szCs w:val="24"/>
        </w:rPr>
        <w:t xml:space="preserve"> </w:t>
      </w:r>
      <w:r w:rsidRPr="00D06491">
        <w:rPr>
          <w:sz w:val="24"/>
          <w:szCs w:val="24"/>
        </w:rPr>
        <w:t>Pesquisas</w:t>
      </w:r>
      <w:r w:rsidRPr="00D06491">
        <w:rPr>
          <w:spacing w:val="-16"/>
          <w:sz w:val="24"/>
          <w:szCs w:val="24"/>
        </w:rPr>
        <w:t xml:space="preserve"> </w:t>
      </w:r>
      <w:r w:rsidRPr="00D06491">
        <w:rPr>
          <w:sz w:val="24"/>
          <w:szCs w:val="24"/>
        </w:rPr>
        <w:t>do</w:t>
      </w:r>
      <w:r w:rsidRPr="00D06491">
        <w:rPr>
          <w:spacing w:val="-14"/>
          <w:sz w:val="24"/>
          <w:szCs w:val="24"/>
        </w:rPr>
        <w:t xml:space="preserve"> </w:t>
      </w:r>
      <w:r w:rsidRPr="00D06491">
        <w:rPr>
          <w:sz w:val="24"/>
          <w:szCs w:val="24"/>
        </w:rPr>
        <w:t>Rio de Janeiro, Rio de Janeiro, 2002.</w:t>
      </w:r>
    </w:p>
    <w:p w14:paraId="6854569F" w14:textId="77777777" w:rsidR="00F1771E" w:rsidRPr="00D06491" w:rsidRDefault="00F1771E" w:rsidP="009770D0">
      <w:pPr>
        <w:spacing w:line="360" w:lineRule="auto"/>
        <w:ind w:left="570" w:right="-141" w:hanging="570"/>
        <w:jc w:val="both"/>
        <w:rPr>
          <w:sz w:val="24"/>
          <w:szCs w:val="24"/>
        </w:rPr>
      </w:pPr>
      <w:r w:rsidRPr="00D06491">
        <w:rPr>
          <w:sz w:val="24"/>
          <w:szCs w:val="24"/>
        </w:rPr>
        <w:t xml:space="preserve">LOPES, Fernando Augusto. </w:t>
      </w:r>
      <w:r w:rsidRPr="00D06491">
        <w:rPr>
          <w:b/>
          <w:sz w:val="24"/>
          <w:szCs w:val="24"/>
        </w:rPr>
        <w:t xml:space="preserve">Planejamento tributário no Lucro Presumido: limites e oportunidades. </w:t>
      </w:r>
      <w:r w:rsidRPr="00D06491">
        <w:rPr>
          <w:sz w:val="24"/>
          <w:szCs w:val="24"/>
        </w:rPr>
        <w:t>São Paulo: Atlas, 2020.</w:t>
      </w:r>
    </w:p>
    <w:p w14:paraId="068C0A40" w14:textId="77777777" w:rsidR="00F1771E" w:rsidRPr="00D06491" w:rsidRDefault="00F1771E" w:rsidP="009770D0">
      <w:pPr>
        <w:spacing w:line="360" w:lineRule="auto"/>
        <w:ind w:left="570" w:right="-141" w:hanging="570"/>
        <w:jc w:val="both"/>
        <w:rPr>
          <w:sz w:val="24"/>
          <w:szCs w:val="24"/>
        </w:rPr>
      </w:pPr>
      <w:r w:rsidRPr="00D06491">
        <w:rPr>
          <w:sz w:val="24"/>
          <w:szCs w:val="24"/>
        </w:rPr>
        <w:t xml:space="preserve">MACHADO, Hugo de Brito. </w:t>
      </w:r>
      <w:r w:rsidRPr="00D06491">
        <w:rPr>
          <w:b/>
          <w:sz w:val="24"/>
          <w:szCs w:val="24"/>
        </w:rPr>
        <w:t>Curso de Direito Tributário</w:t>
      </w:r>
      <w:r w:rsidRPr="00D06491">
        <w:rPr>
          <w:sz w:val="24"/>
          <w:szCs w:val="24"/>
        </w:rPr>
        <w:t>. 40. ed. São Paulo: Malheiros, 2022.</w:t>
      </w:r>
    </w:p>
    <w:p w14:paraId="4571EFB9" w14:textId="77777777" w:rsidR="00F1771E" w:rsidRPr="00D06491" w:rsidRDefault="00F1771E" w:rsidP="009770D0">
      <w:pPr>
        <w:spacing w:line="360" w:lineRule="auto"/>
        <w:ind w:left="570" w:right="-141" w:hanging="570"/>
        <w:jc w:val="both"/>
        <w:rPr>
          <w:sz w:val="24"/>
          <w:szCs w:val="24"/>
        </w:rPr>
      </w:pPr>
      <w:r w:rsidRPr="00D06491">
        <w:rPr>
          <w:sz w:val="24"/>
          <w:szCs w:val="24"/>
        </w:rPr>
        <w:t>PRADO,</w:t>
      </w:r>
      <w:r w:rsidRPr="00D06491">
        <w:rPr>
          <w:spacing w:val="-17"/>
          <w:sz w:val="24"/>
          <w:szCs w:val="24"/>
        </w:rPr>
        <w:t xml:space="preserve"> </w:t>
      </w:r>
      <w:r w:rsidRPr="00D06491">
        <w:rPr>
          <w:sz w:val="24"/>
          <w:szCs w:val="24"/>
        </w:rPr>
        <w:t>Cristiano</w:t>
      </w:r>
      <w:r w:rsidRPr="00D06491">
        <w:rPr>
          <w:spacing w:val="-17"/>
          <w:sz w:val="24"/>
          <w:szCs w:val="24"/>
        </w:rPr>
        <w:t xml:space="preserve"> </w:t>
      </w:r>
      <w:r w:rsidRPr="00D06491">
        <w:rPr>
          <w:sz w:val="24"/>
          <w:szCs w:val="24"/>
        </w:rPr>
        <w:t>Carvalho</w:t>
      </w:r>
      <w:r w:rsidRPr="00D06491">
        <w:rPr>
          <w:spacing w:val="-16"/>
          <w:sz w:val="24"/>
          <w:szCs w:val="24"/>
        </w:rPr>
        <w:t xml:space="preserve"> </w:t>
      </w:r>
      <w:r w:rsidRPr="00D06491">
        <w:rPr>
          <w:sz w:val="24"/>
          <w:szCs w:val="24"/>
        </w:rPr>
        <w:t>do.</w:t>
      </w:r>
      <w:r w:rsidRPr="00D06491">
        <w:rPr>
          <w:spacing w:val="-17"/>
          <w:sz w:val="24"/>
          <w:szCs w:val="24"/>
        </w:rPr>
        <w:t xml:space="preserve"> </w:t>
      </w:r>
      <w:r w:rsidRPr="00D06491">
        <w:rPr>
          <w:b/>
          <w:sz w:val="24"/>
          <w:szCs w:val="24"/>
        </w:rPr>
        <w:t>Guerra</w:t>
      </w:r>
      <w:r w:rsidRPr="00D06491">
        <w:rPr>
          <w:b/>
          <w:spacing w:val="-17"/>
          <w:sz w:val="24"/>
          <w:szCs w:val="24"/>
        </w:rPr>
        <w:t xml:space="preserve"> </w:t>
      </w:r>
      <w:r w:rsidRPr="00D06491">
        <w:rPr>
          <w:b/>
          <w:sz w:val="24"/>
          <w:szCs w:val="24"/>
        </w:rPr>
        <w:t>fiscal</w:t>
      </w:r>
      <w:r w:rsidRPr="00D06491">
        <w:rPr>
          <w:b/>
          <w:spacing w:val="-17"/>
          <w:sz w:val="24"/>
          <w:szCs w:val="24"/>
        </w:rPr>
        <w:t xml:space="preserve"> </w:t>
      </w:r>
      <w:r w:rsidRPr="00D06491">
        <w:rPr>
          <w:b/>
          <w:sz w:val="24"/>
          <w:szCs w:val="24"/>
        </w:rPr>
        <w:t>do</w:t>
      </w:r>
      <w:r w:rsidRPr="00D06491">
        <w:rPr>
          <w:b/>
          <w:spacing w:val="-16"/>
          <w:sz w:val="24"/>
          <w:szCs w:val="24"/>
        </w:rPr>
        <w:t xml:space="preserve"> </w:t>
      </w:r>
      <w:r w:rsidRPr="00D06491">
        <w:rPr>
          <w:b/>
          <w:sz w:val="24"/>
          <w:szCs w:val="24"/>
        </w:rPr>
        <w:t>ICMS:</w:t>
      </w:r>
      <w:r w:rsidRPr="00D06491">
        <w:rPr>
          <w:b/>
          <w:spacing w:val="-17"/>
          <w:sz w:val="24"/>
          <w:szCs w:val="24"/>
        </w:rPr>
        <w:t xml:space="preserve"> </w:t>
      </w:r>
      <w:r w:rsidRPr="00D06491">
        <w:rPr>
          <w:b/>
          <w:sz w:val="24"/>
          <w:szCs w:val="24"/>
        </w:rPr>
        <w:t>análise</w:t>
      </w:r>
      <w:r w:rsidRPr="00D06491">
        <w:rPr>
          <w:b/>
          <w:spacing w:val="-17"/>
          <w:sz w:val="24"/>
          <w:szCs w:val="24"/>
        </w:rPr>
        <w:t xml:space="preserve"> </w:t>
      </w:r>
      <w:r w:rsidRPr="00D06491">
        <w:rPr>
          <w:b/>
          <w:sz w:val="24"/>
          <w:szCs w:val="24"/>
        </w:rPr>
        <w:t>à</w:t>
      </w:r>
      <w:r w:rsidRPr="00D06491">
        <w:rPr>
          <w:b/>
          <w:spacing w:val="-16"/>
          <w:sz w:val="24"/>
          <w:szCs w:val="24"/>
        </w:rPr>
        <w:t xml:space="preserve"> </w:t>
      </w:r>
      <w:r w:rsidRPr="00D06491">
        <w:rPr>
          <w:b/>
          <w:sz w:val="24"/>
          <w:szCs w:val="24"/>
        </w:rPr>
        <w:t>luz</w:t>
      </w:r>
      <w:r w:rsidRPr="00D06491">
        <w:rPr>
          <w:b/>
          <w:spacing w:val="-17"/>
          <w:sz w:val="24"/>
          <w:szCs w:val="24"/>
        </w:rPr>
        <w:t xml:space="preserve"> </w:t>
      </w:r>
      <w:r w:rsidRPr="00D06491">
        <w:rPr>
          <w:b/>
          <w:sz w:val="24"/>
          <w:szCs w:val="24"/>
        </w:rPr>
        <w:t>do</w:t>
      </w:r>
      <w:r w:rsidRPr="00D06491">
        <w:rPr>
          <w:b/>
          <w:spacing w:val="-17"/>
          <w:sz w:val="24"/>
          <w:szCs w:val="24"/>
        </w:rPr>
        <w:t xml:space="preserve"> </w:t>
      </w:r>
      <w:r w:rsidRPr="00D06491">
        <w:rPr>
          <w:b/>
          <w:sz w:val="24"/>
          <w:szCs w:val="24"/>
        </w:rPr>
        <w:t xml:space="preserve">federalismo cooperativo brasileiro. </w:t>
      </w:r>
      <w:r w:rsidRPr="00D06491">
        <w:rPr>
          <w:sz w:val="24"/>
          <w:szCs w:val="24"/>
        </w:rPr>
        <w:t>São Paulo: Quartier Latin, 2020.</w:t>
      </w:r>
    </w:p>
    <w:p w14:paraId="3F066812" w14:textId="77777777" w:rsidR="00F1771E" w:rsidRPr="00D06491" w:rsidRDefault="00F1771E" w:rsidP="009770D0">
      <w:pPr>
        <w:ind w:left="567" w:right="-141" w:hanging="567"/>
        <w:jc w:val="both"/>
        <w:rPr>
          <w:sz w:val="24"/>
          <w:szCs w:val="24"/>
        </w:rPr>
      </w:pPr>
      <w:r w:rsidRPr="00D06491">
        <w:rPr>
          <w:sz w:val="24"/>
          <w:szCs w:val="24"/>
        </w:rPr>
        <w:t>SABBAG,</w:t>
      </w:r>
      <w:r w:rsidRPr="00D06491">
        <w:rPr>
          <w:spacing w:val="-3"/>
          <w:sz w:val="24"/>
          <w:szCs w:val="24"/>
        </w:rPr>
        <w:t xml:space="preserve"> </w:t>
      </w:r>
      <w:r w:rsidRPr="00D06491">
        <w:rPr>
          <w:sz w:val="24"/>
          <w:szCs w:val="24"/>
        </w:rPr>
        <w:t>Eduardo.</w:t>
      </w:r>
      <w:r w:rsidRPr="00D06491">
        <w:rPr>
          <w:spacing w:val="1"/>
          <w:sz w:val="24"/>
          <w:szCs w:val="24"/>
        </w:rPr>
        <w:t xml:space="preserve"> </w:t>
      </w:r>
      <w:r w:rsidRPr="00D06491">
        <w:rPr>
          <w:b/>
          <w:sz w:val="24"/>
          <w:szCs w:val="24"/>
        </w:rPr>
        <w:t>Manual</w:t>
      </w:r>
      <w:r w:rsidRPr="00D06491">
        <w:rPr>
          <w:b/>
          <w:spacing w:val="-3"/>
          <w:sz w:val="24"/>
          <w:szCs w:val="24"/>
        </w:rPr>
        <w:t xml:space="preserve"> </w:t>
      </w:r>
      <w:r w:rsidRPr="00D06491">
        <w:rPr>
          <w:b/>
          <w:sz w:val="24"/>
          <w:szCs w:val="24"/>
        </w:rPr>
        <w:t>de</w:t>
      </w:r>
      <w:r w:rsidRPr="00D06491">
        <w:rPr>
          <w:b/>
          <w:spacing w:val="-4"/>
          <w:sz w:val="24"/>
          <w:szCs w:val="24"/>
        </w:rPr>
        <w:t xml:space="preserve"> </w:t>
      </w:r>
      <w:r w:rsidRPr="00D06491">
        <w:rPr>
          <w:b/>
          <w:sz w:val="24"/>
          <w:szCs w:val="24"/>
        </w:rPr>
        <w:t>Direito</w:t>
      </w:r>
      <w:r w:rsidRPr="00D06491">
        <w:rPr>
          <w:b/>
          <w:spacing w:val="-5"/>
          <w:sz w:val="24"/>
          <w:szCs w:val="24"/>
        </w:rPr>
        <w:t xml:space="preserve"> </w:t>
      </w:r>
      <w:r w:rsidRPr="00D06491">
        <w:rPr>
          <w:b/>
          <w:sz w:val="24"/>
          <w:szCs w:val="24"/>
        </w:rPr>
        <w:t>Tributário.</w:t>
      </w:r>
      <w:r w:rsidRPr="00D06491">
        <w:rPr>
          <w:b/>
          <w:spacing w:val="-2"/>
          <w:sz w:val="24"/>
          <w:szCs w:val="24"/>
        </w:rPr>
        <w:t xml:space="preserve"> </w:t>
      </w:r>
      <w:r w:rsidRPr="00D06491">
        <w:rPr>
          <w:sz w:val="24"/>
          <w:szCs w:val="24"/>
        </w:rPr>
        <w:t>8.</w:t>
      </w:r>
      <w:r w:rsidRPr="00D06491">
        <w:rPr>
          <w:spacing w:val="-4"/>
          <w:sz w:val="24"/>
          <w:szCs w:val="24"/>
        </w:rPr>
        <w:t xml:space="preserve"> </w:t>
      </w:r>
      <w:r w:rsidRPr="00D06491">
        <w:rPr>
          <w:sz w:val="24"/>
          <w:szCs w:val="24"/>
        </w:rPr>
        <w:t>ed.</w:t>
      </w:r>
      <w:r w:rsidRPr="00D06491">
        <w:rPr>
          <w:spacing w:val="-4"/>
          <w:sz w:val="24"/>
          <w:szCs w:val="24"/>
        </w:rPr>
        <w:t xml:space="preserve"> </w:t>
      </w:r>
      <w:r w:rsidRPr="00D06491">
        <w:rPr>
          <w:sz w:val="24"/>
          <w:szCs w:val="24"/>
        </w:rPr>
        <w:t>São</w:t>
      </w:r>
      <w:r w:rsidRPr="00D06491">
        <w:rPr>
          <w:spacing w:val="-3"/>
          <w:sz w:val="24"/>
          <w:szCs w:val="24"/>
        </w:rPr>
        <w:t xml:space="preserve"> </w:t>
      </w:r>
      <w:r w:rsidRPr="00D06491">
        <w:rPr>
          <w:sz w:val="24"/>
          <w:szCs w:val="24"/>
        </w:rPr>
        <w:t>Paulo:</w:t>
      </w:r>
      <w:r w:rsidRPr="00D06491">
        <w:rPr>
          <w:spacing w:val="-2"/>
          <w:sz w:val="24"/>
          <w:szCs w:val="24"/>
        </w:rPr>
        <w:t xml:space="preserve"> </w:t>
      </w:r>
      <w:r w:rsidRPr="00D06491">
        <w:rPr>
          <w:sz w:val="24"/>
          <w:szCs w:val="24"/>
        </w:rPr>
        <w:t>Saraiva,</w:t>
      </w:r>
      <w:r w:rsidRPr="00D06491">
        <w:rPr>
          <w:spacing w:val="-4"/>
          <w:sz w:val="24"/>
          <w:szCs w:val="24"/>
        </w:rPr>
        <w:t xml:space="preserve"> </w:t>
      </w:r>
      <w:r w:rsidRPr="00D06491">
        <w:rPr>
          <w:spacing w:val="-2"/>
          <w:sz w:val="24"/>
          <w:szCs w:val="24"/>
        </w:rPr>
        <w:t>2021.</w:t>
      </w:r>
    </w:p>
    <w:p w14:paraId="73D34889" w14:textId="77777777" w:rsidR="00F1771E" w:rsidRPr="00D06491" w:rsidRDefault="00F1771E" w:rsidP="009770D0">
      <w:pPr>
        <w:spacing w:before="133" w:line="360" w:lineRule="auto"/>
        <w:ind w:left="570" w:right="-141" w:hanging="570"/>
        <w:jc w:val="both"/>
        <w:rPr>
          <w:sz w:val="24"/>
          <w:szCs w:val="24"/>
        </w:rPr>
      </w:pPr>
      <w:r w:rsidRPr="00D06491">
        <w:rPr>
          <w:sz w:val="24"/>
          <w:szCs w:val="24"/>
        </w:rPr>
        <w:t xml:space="preserve">SILVA, Mariana; MEDEIROS, Rafael. </w:t>
      </w:r>
      <w:r w:rsidRPr="00D06491">
        <w:rPr>
          <w:b/>
          <w:sz w:val="24"/>
          <w:szCs w:val="24"/>
        </w:rPr>
        <w:t xml:space="preserve">Incentivos fiscais e desenvolvimento regional: uma análise dos impactos no setor industrial brasileiro. </w:t>
      </w:r>
      <w:r w:rsidRPr="00D06491">
        <w:rPr>
          <w:sz w:val="24"/>
          <w:szCs w:val="24"/>
        </w:rPr>
        <w:t>Revista Brasileira de Economia, Rio de Janeiro, v. 73, n. 4, p. 456–478, 2019.</w:t>
      </w:r>
    </w:p>
    <w:p w14:paraId="0B92B359" w14:textId="77777777" w:rsidR="00F1771E" w:rsidRPr="00D06491" w:rsidRDefault="00F1771E" w:rsidP="00936D0A">
      <w:pPr>
        <w:spacing w:line="360" w:lineRule="auto"/>
        <w:ind w:left="570" w:right="-141" w:hanging="570"/>
        <w:jc w:val="both"/>
      </w:pPr>
      <w:r w:rsidRPr="00D06491">
        <w:rPr>
          <w:sz w:val="24"/>
          <w:szCs w:val="24"/>
        </w:rPr>
        <w:t xml:space="preserve">TAVARES, Suelen dos Santos. </w:t>
      </w:r>
      <w:r w:rsidRPr="00D06491">
        <w:rPr>
          <w:b/>
          <w:sz w:val="24"/>
          <w:szCs w:val="24"/>
        </w:rPr>
        <w:t>Incentivos fiscais de ICMS na</w:t>
      </w:r>
      <w:r w:rsidRPr="00D06491">
        <w:rPr>
          <w:b/>
          <w:spacing w:val="-1"/>
          <w:sz w:val="24"/>
          <w:szCs w:val="24"/>
        </w:rPr>
        <w:t xml:space="preserve"> </w:t>
      </w:r>
      <w:r w:rsidRPr="00D06491">
        <w:rPr>
          <w:b/>
          <w:sz w:val="24"/>
          <w:szCs w:val="24"/>
        </w:rPr>
        <w:t>Bahia:</w:t>
      </w:r>
      <w:r w:rsidRPr="00D06491">
        <w:rPr>
          <w:b/>
          <w:spacing w:val="-3"/>
          <w:sz w:val="24"/>
          <w:szCs w:val="24"/>
        </w:rPr>
        <w:t xml:space="preserve"> </w:t>
      </w:r>
      <w:r w:rsidRPr="00D06491">
        <w:rPr>
          <w:b/>
          <w:sz w:val="24"/>
          <w:szCs w:val="24"/>
        </w:rPr>
        <w:t>uma</w:t>
      </w:r>
      <w:r w:rsidRPr="00D06491">
        <w:rPr>
          <w:b/>
          <w:spacing w:val="-4"/>
          <w:sz w:val="24"/>
          <w:szCs w:val="24"/>
        </w:rPr>
        <w:t xml:space="preserve"> </w:t>
      </w:r>
      <w:r w:rsidRPr="00D06491">
        <w:rPr>
          <w:b/>
          <w:sz w:val="24"/>
          <w:szCs w:val="24"/>
        </w:rPr>
        <w:t>análise dos impactos</w:t>
      </w:r>
      <w:r w:rsidRPr="00D06491">
        <w:rPr>
          <w:b/>
          <w:spacing w:val="-1"/>
          <w:sz w:val="24"/>
          <w:szCs w:val="24"/>
        </w:rPr>
        <w:t xml:space="preserve"> </w:t>
      </w:r>
      <w:r w:rsidRPr="00D06491">
        <w:rPr>
          <w:b/>
          <w:sz w:val="24"/>
          <w:szCs w:val="24"/>
        </w:rPr>
        <w:t>do Desenvolve</w:t>
      </w:r>
      <w:r w:rsidRPr="00D06491">
        <w:rPr>
          <w:b/>
          <w:spacing w:val="-2"/>
          <w:sz w:val="24"/>
          <w:szCs w:val="24"/>
        </w:rPr>
        <w:t xml:space="preserve"> </w:t>
      </w:r>
      <w:r w:rsidRPr="00D06491">
        <w:rPr>
          <w:b/>
          <w:sz w:val="24"/>
          <w:szCs w:val="24"/>
        </w:rPr>
        <w:t>e do</w:t>
      </w:r>
      <w:r w:rsidRPr="00D06491">
        <w:rPr>
          <w:b/>
          <w:spacing w:val="-3"/>
          <w:sz w:val="24"/>
          <w:szCs w:val="24"/>
        </w:rPr>
        <w:t xml:space="preserve"> </w:t>
      </w:r>
      <w:r w:rsidRPr="00D06491">
        <w:rPr>
          <w:b/>
          <w:sz w:val="24"/>
          <w:szCs w:val="24"/>
        </w:rPr>
        <w:t>Proauto</w:t>
      </w:r>
      <w:r w:rsidRPr="00D06491">
        <w:rPr>
          <w:b/>
          <w:spacing w:val="-2"/>
          <w:sz w:val="24"/>
          <w:szCs w:val="24"/>
        </w:rPr>
        <w:t xml:space="preserve"> </w:t>
      </w:r>
      <w:r w:rsidRPr="00D06491">
        <w:rPr>
          <w:b/>
          <w:sz w:val="24"/>
          <w:szCs w:val="24"/>
        </w:rPr>
        <w:t>no período</w:t>
      </w:r>
      <w:r w:rsidRPr="00D06491">
        <w:rPr>
          <w:b/>
          <w:spacing w:val="-1"/>
          <w:sz w:val="24"/>
          <w:szCs w:val="24"/>
        </w:rPr>
        <w:t xml:space="preserve"> </w:t>
      </w:r>
      <w:r w:rsidRPr="00D06491">
        <w:rPr>
          <w:b/>
          <w:sz w:val="24"/>
          <w:szCs w:val="24"/>
        </w:rPr>
        <w:t>de</w:t>
      </w:r>
      <w:r w:rsidRPr="00D06491">
        <w:rPr>
          <w:b/>
          <w:spacing w:val="-2"/>
          <w:sz w:val="24"/>
          <w:szCs w:val="24"/>
        </w:rPr>
        <w:t xml:space="preserve"> </w:t>
      </w:r>
      <w:r w:rsidRPr="00D06491">
        <w:rPr>
          <w:b/>
          <w:sz w:val="24"/>
          <w:szCs w:val="24"/>
        </w:rPr>
        <w:t>2012</w:t>
      </w:r>
      <w:r w:rsidRPr="00D06491">
        <w:rPr>
          <w:b/>
          <w:spacing w:val="-2"/>
          <w:sz w:val="24"/>
          <w:szCs w:val="24"/>
        </w:rPr>
        <w:t xml:space="preserve"> </w:t>
      </w:r>
      <w:r w:rsidRPr="00D06491">
        <w:rPr>
          <w:b/>
          <w:sz w:val="24"/>
          <w:szCs w:val="24"/>
        </w:rPr>
        <w:t>a 2016</w:t>
      </w:r>
      <w:r w:rsidRPr="00D06491">
        <w:rPr>
          <w:sz w:val="24"/>
          <w:szCs w:val="24"/>
        </w:rPr>
        <w:t>.</w:t>
      </w:r>
      <w:r w:rsidRPr="00D06491">
        <w:rPr>
          <w:spacing w:val="-2"/>
          <w:sz w:val="24"/>
          <w:szCs w:val="24"/>
        </w:rPr>
        <w:t xml:space="preserve"> </w:t>
      </w:r>
      <w:r w:rsidRPr="00D06491">
        <w:rPr>
          <w:sz w:val="24"/>
          <w:szCs w:val="24"/>
        </w:rPr>
        <w:t>2019. Dissertação</w:t>
      </w:r>
      <w:r w:rsidRPr="00D06491">
        <w:rPr>
          <w:spacing w:val="40"/>
          <w:sz w:val="24"/>
          <w:szCs w:val="24"/>
        </w:rPr>
        <w:t xml:space="preserve"> </w:t>
      </w:r>
      <w:r w:rsidRPr="00D06491">
        <w:rPr>
          <w:sz w:val="24"/>
          <w:szCs w:val="24"/>
        </w:rPr>
        <w:t>(Mestrado</w:t>
      </w:r>
      <w:r w:rsidRPr="00D06491">
        <w:rPr>
          <w:spacing w:val="40"/>
          <w:sz w:val="24"/>
          <w:szCs w:val="24"/>
        </w:rPr>
        <w:t xml:space="preserve"> </w:t>
      </w:r>
      <w:r w:rsidRPr="00D06491">
        <w:rPr>
          <w:sz w:val="24"/>
          <w:szCs w:val="24"/>
        </w:rPr>
        <w:t>em</w:t>
      </w:r>
      <w:r w:rsidRPr="00D06491">
        <w:rPr>
          <w:spacing w:val="40"/>
          <w:sz w:val="24"/>
          <w:szCs w:val="24"/>
        </w:rPr>
        <w:t xml:space="preserve"> </w:t>
      </w:r>
      <w:r w:rsidRPr="00D06491">
        <w:rPr>
          <w:sz w:val="24"/>
          <w:szCs w:val="24"/>
        </w:rPr>
        <w:t>Economia)</w:t>
      </w:r>
      <w:r w:rsidRPr="00D06491">
        <w:rPr>
          <w:spacing w:val="40"/>
          <w:sz w:val="24"/>
          <w:szCs w:val="24"/>
        </w:rPr>
        <w:t xml:space="preserve"> </w:t>
      </w:r>
      <w:r w:rsidRPr="00D06491">
        <w:rPr>
          <w:sz w:val="24"/>
          <w:szCs w:val="24"/>
        </w:rPr>
        <w:t>–</w:t>
      </w:r>
      <w:r w:rsidRPr="00D06491">
        <w:rPr>
          <w:spacing w:val="40"/>
          <w:sz w:val="24"/>
          <w:szCs w:val="24"/>
        </w:rPr>
        <w:t xml:space="preserve"> </w:t>
      </w:r>
      <w:r w:rsidRPr="00D06491">
        <w:rPr>
          <w:sz w:val="24"/>
          <w:szCs w:val="24"/>
        </w:rPr>
        <w:t>Faculdade</w:t>
      </w:r>
      <w:r w:rsidRPr="00D06491">
        <w:rPr>
          <w:spacing w:val="40"/>
          <w:sz w:val="24"/>
          <w:szCs w:val="24"/>
        </w:rPr>
        <w:t xml:space="preserve"> </w:t>
      </w:r>
      <w:r w:rsidRPr="00D06491">
        <w:rPr>
          <w:sz w:val="24"/>
          <w:szCs w:val="24"/>
        </w:rPr>
        <w:t>de</w:t>
      </w:r>
      <w:r w:rsidRPr="00D06491">
        <w:rPr>
          <w:spacing w:val="40"/>
          <w:sz w:val="24"/>
          <w:szCs w:val="24"/>
        </w:rPr>
        <w:t xml:space="preserve"> </w:t>
      </w:r>
      <w:r w:rsidRPr="00D06491">
        <w:rPr>
          <w:sz w:val="24"/>
          <w:szCs w:val="24"/>
        </w:rPr>
        <w:t>Ciências</w:t>
      </w:r>
      <w:r w:rsidRPr="00D06491">
        <w:rPr>
          <w:spacing w:val="40"/>
          <w:sz w:val="24"/>
          <w:szCs w:val="24"/>
        </w:rPr>
        <w:t xml:space="preserve"> </w:t>
      </w:r>
      <w:r w:rsidRPr="00D06491">
        <w:rPr>
          <w:sz w:val="24"/>
          <w:szCs w:val="24"/>
        </w:rPr>
        <w:t>Econômicas,</w:t>
      </w:r>
      <w:r w:rsidR="00936D0A">
        <w:rPr>
          <w:sz w:val="24"/>
          <w:szCs w:val="24"/>
        </w:rPr>
        <w:t xml:space="preserve"> </w:t>
      </w:r>
      <w:r w:rsidRPr="00D06491">
        <w:lastRenderedPageBreak/>
        <w:t>Universidade</w:t>
      </w:r>
      <w:r w:rsidRPr="00D06491">
        <w:rPr>
          <w:spacing w:val="-6"/>
        </w:rPr>
        <w:t xml:space="preserve"> </w:t>
      </w:r>
      <w:r w:rsidRPr="00D06491">
        <w:t>Federal</w:t>
      </w:r>
      <w:r w:rsidRPr="00D06491">
        <w:rPr>
          <w:spacing w:val="-7"/>
        </w:rPr>
        <w:t xml:space="preserve"> </w:t>
      </w:r>
      <w:r w:rsidRPr="00D06491">
        <w:t>da</w:t>
      </w:r>
      <w:r w:rsidRPr="00D06491">
        <w:rPr>
          <w:spacing w:val="-4"/>
        </w:rPr>
        <w:t xml:space="preserve"> </w:t>
      </w:r>
      <w:r w:rsidRPr="00D06491">
        <w:t>Bahia,</w:t>
      </w:r>
      <w:r w:rsidRPr="00D06491">
        <w:rPr>
          <w:spacing w:val="-6"/>
        </w:rPr>
        <w:t xml:space="preserve"> </w:t>
      </w:r>
      <w:r w:rsidRPr="00D06491">
        <w:t>Salvador,</w:t>
      </w:r>
      <w:r w:rsidRPr="00D06491">
        <w:rPr>
          <w:spacing w:val="-6"/>
        </w:rPr>
        <w:t xml:space="preserve"> </w:t>
      </w:r>
      <w:r w:rsidRPr="00D06491">
        <w:rPr>
          <w:spacing w:val="-2"/>
        </w:rPr>
        <w:t>2019.</w:t>
      </w:r>
    </w:p>
    <w:p w14:paraId="15F70F50" w14:textId="2425DAEA" w:rsidR="00F1771E" w:rsidRPr="00D06491" w:rsidRDefault="00F1771E" w:rsidP="009770D0">
      <w:pPr>
        <w:spacing w:before="137" w:line="360" w:lineRule="auto"/>
        <w:ind w:left="567" w:right="-141" w:hanging="567"/>
        <w:jc w:val="both"/>
        <w:rPr>
          <w:sz w:val="24"/>
          <w:szCs w:val="24"/>
        </w:rPr>
      </w:pPr>
      <w:r w:rsidRPr="00D06491">
        <w:rPr>
          <w:sz w:val="24"/>
          <w:szCs w:val="24"/>
        </w:rPr>
        <w:t>VERGARA,</w:t>
      </w:r>
      <w:r w:rsidRPr="00D06491">
        <w:rPr>
          <w:spacing w:val="-9"/>
          <w:sz w:val="24"/>
          <w:szCs w:val="24"/>
        </w:rPr>
        <w:t xml:space="preserve"> </w:t>
      </w:r>
      <w:r w:rsidRPr="00D06491">
        <w:rPr>
          <w:sz w:val="24"/>
          <w:szCs w:val="24"/>
        </w:rPr>
        <w:t>S.</w:t>
      </w:r>
      <w:r w:rsidRPr="00D06491">
        <w:rPr>
          <w:spacing w:val="-10"/>
          <w:sz w:val="24"/>
          <w:szCs w:val="24"/>
        </w:rPr>
        <w:t xml:space="preserve"> </w:t>
      </w:r>
      <w:r w:rsidRPr="00D06491">
        <w:rPr>
          <w:sz w:val="24"/>
          <w:szCs w:val="24"/>
        </w:rPr>
        <w:t>C.</w:t>
      </w:r>
      <w:r w:rsidRPr="00D06491">
        <w:rPr>
          <w:spacing w:val="-6"/>
          <w:sz w:val="24"/>
          <w:szCs w:val="24"/>
        </w:rPr>
        <w:t xml:space="preserve"> </w:t>
      </w:r>
      <w:r w:rsidRPr="00D06491">
        <w:rPr>
          <w:b/>
          <w:i/>
          <w:sz w:val="24"/>
          <w:szCs w:val="24"/>
        </w:rPr>
        <w:t>Projetos</w:t>
      </w:r>
      <w:r w:rsidRPr="00D06491">
        <w:rPr>
          <w:b/>
          <w:i/>
          <w:spacing w:val="-7"/>
          <w:sz w:val="24"/>
          <w:szCs w:val="24"/>
        </w:rPr>
        <w:t xml:space="preserve"> </w:t>
      </w:r>
      <w:r w:rsidRPr="00D06491">
        <w:rPr>
          <w:b/>
          <w:i/>
          <w:sz w:val="24"/>
          <w:szCs w:val="24"/>
        </w:rPr>
        <w:t>e</w:t>
      </w:r>
      <w:r w:rsidRPr="00D06491">
        <w:rPr>
          <w:b/>
          <w:i/>
          <w:spacing w:val="-9"/>
          <w:sz w:val="24"/>
          <w:szCs w:val="24"/>
        </w:rPr>
        <w:t xml:space="preserve"> </w:t>
      </w:r>
      <w:r w:rsidRPr="00D06491">
        <w:rPr>
          <w:b/>
          <w:i/>
          <w:sz w:val="24"/>
          <w:szCs w:val="24"/>
        </w:rPr>
        <w:t>relatórios</w:t>
      </w:r>
      <w:r w:rsidRPr="00D06491">
        <w:rPr>
          <w:b/>
          <w:i/>
          <w:spacing w:val="-7"/>
          <w:sz w:val="24"/>
          <w:szCs w:val="24"/>
        </w:rPr>
        <w:t xml:space="preserve"> </w:t>
      </w:r>
      <w:r w:rsidRPr="00D06491">
        <w:rPr>
          <w:b/>
          <w:i/>
          <w:sz w:val="24"/>
          <w:szCs w:val="24"/>
        </w:rPr>
        <w:t>de</w:t>
      </w:r>
      <w:r w:rsidRPr="00D06491">
        <w:rPr>
          <w:b/>
          <w:i/>
          <w:spacing w:val="-7"/>
          <w:sz w:val="24"/>
          <w:szCs w:val="24"/>
        </w:rPr>
        <w:t xml:space="preserve"> </w:t>
      </w:r>
      <w:r w:rsidRPr="00D06491">
        <w:rPr>
          <w:b/>
          <w:i/>
          <w:sz w:val="24"/>
          <w:szCs w:val="24"/>
        </w:rPr>
        <w:t>pesquisa</w:t>
      </w:r>
      <w:r w:rsidRPr="00D06491">
        <w:rPr>
          <w:b/>
          <w:i/>
          <w:spacing w:val="-9"/>
          <w:sz w:val="24"/>
          <w:szCs w:val="24"/>
        </w:rPr>
        <w:t xml:space="preserve"> </w:t>
      </w:r>
      <w:r w:rsidRPr="00D06491">
        <w:rPr>
          <w:b/>
          <w:i/>
          <w:sz w:val="24"/>
          <w:szCs w:val="24"/>
        </w:rPr>
        <w:t>em</w:t>
      </w:r>
      <w:r w:rsidRPr="00D06491">
        <w:rPr>
          <w:b/>
          <w:i/>
          <w:spacing w:val="-8"/>
          <w:sz w:val="24"/>
          <w:szCs w:val="24"/>
        </w:rPr>
        <w:t xml:space="preserve"> </w:t>
      </w:r>
      <w:r w:rsidRPr="00D06491">
        <w:rPr>
          <w:b/>
          <w:i/>
          <w:sz w:val="24"/>
          <w:szCs w:val="24"/>
        </w:rPr>
        <w:t>Administração</w:t>
      </w:r>
      <w:r w:rsidRPr="00D06491">
        <w:rPr>
          <w:sz w:val="24"/>
          <w:szCs w:val="24"/>
        </w:rPr>
        <w:t>.</w:t>
      </w:r>
      <w:r w:rsidRPr="00D06491">
        <w:rPr>
          <w:spacing w:val="-10"/>
          <w:sz w:val="24"/>
          <w:szCs w:val="24"/>
        </w:rPr>
        <w:t xml:space="preserve"> </w:t>
      </w:r>
      <w:r w:rsidRPr="00D06491">
        <w:rPr>
          <w:sz w:val="24"/>
          <w:szCs w:val="24"/>
        </w:rPr>
        <w:t>16. ed. São Paulo: Atlas</w:t>
      </w:r>
      <w:r w:rsidR="00F059CC">
        <w:rPr>
          <w:sz w:val="24"/>
          <w:szCs w:val="24"/>
        </w:rPr>
        <w:t>, 2016</w:t>
      </w:r>
    </w:p>
    <w:p w14:paraId="42132975" w14:textId="77777777" w:rsidR="00F1771E" w:rsidRDefault="00F1771E" w:rsidP="009770D0">
      <w:pPr>
        <w:spacing w:line="360" w:lineRule="auto"/>
        <w:ind w:left="567" w:hanging="567"/>
        <w:jc w:val="both"/>
        <w:rPr>
          <w:sz w:val="24"/>
          <w:szCs w:val="24"/>
        </w:rPr>
      </w:pPr>
      <w:r w:rsidRPr="00D06491">
        <w:rPr>
          <w:sz w:val="24"/>
          <w:szCs w:val="24"/>
        </w:rPr>
        <w:t xml:space="preserve">WANDERLEI, Nélio. </w:t>
      </w:r>
      <w:r w:rsidRPr="00D06491">
        <w:rPr>
          <w:b/>
          <w:sz w:val="24"/>
          <w:szCs w:val="24"/>
        </w:rPr>
        <w:t>Guerra fiscal e desenvolvimento: uma análise das políticas de incentivos fiscais do ICMS para o setor industrial no estado da Paraíba</w:t>
      </w:r>
      <w:r w:rsidRPr="00D06491">
        <w:rPr>
          <w:sz w:val="24"/>
          <w:szCs w:val="24"/>
        </w:rPr>
        <w:t>. 2000. Dissertação (Mestrado em Economia) – Centro de Ciências Sociais Aplicadas, Universidade Federal da Paraíba, João Pessoa, 2000.</w:t>
      </w:r>
    </w:p>
    <w:p w14:paraId="742A4C96" w14:textId="77777777" w:rsidR="00607042" w:rsidRDefault="00607042">
      <w:pPr>
        <w:widowControl/>
        <w:autoSpaceDE/>
        <w:autoSpaceDN/>
        <w:spacing w:after="160" w:line="259" w:lineRule="auto"/>
        <w:rPr>
          <w:sz w:val="24"/>
          <w:szCs w:val="24"/>
        </w:rPr>
        <w:sectPr w:rsidR="00607042" w:rsidSect="00690C87">
          <w:pgSz w:w="11906" w:h="16838" w:code="9"/>
          <w:pgMar w:top="1701" w:right="1276" w:bottom="1134" w:left="1701" w:header="709" w:footer="709" w:gutter="0"/>
          <w:cols w:space="708"/>
          <w:docGrid w:linePitch="360"/>
        </w:sectPr>
      </w:pPr>
    </w:p>
    <w:p w14:paraId="15C90397" w14:textId="77777777" w:rsidR="00690C87" w:rsidRPr="00690C87" w:rsidRDefault="00690C87" w:rsidP="00936D0A">
      <w:pPr>
        <w:pStyle w:val="Ttulo1"/>
        <w:ind w:left="0" w:right="-143"/>
        <w:jc w:val="both"/>
        <w:rPr>
          <w:color w:val="000000" w:themeColor="text1"/>
        </w:rPr>
      </w:pPr>
      <w:bookmarkStart w:id="39" w:name="_Toc206694295"/>
      <w:r w:rsidRPr="00690C87">
        <w:rPr>
          <w:color w:val="000000" w:themeColor="text1"/>
        </w:rPr>
        <w:lastRenderedPageBreak/>
        <w:t>APÊNDICE.</w:t>
      </w:r>
      <w:r w:rsidRPr="00690C87">
        <w:rPr>
          <w:color w:val="000000" w:themeColor="text1"/>
          <w:spacing w:val="-2"/>
        </w:rPr>
        <w:t xml:space="preserve"> </w:t>
      </w:r>
      <w:r w:rsidRPr="00690C87">
        <w:rPr>
          <w:color w:val="000000" w:themeColor="text1"/>
        </w:rPr>
        <w:t>Simulação</w:t>
      </w:r>
      <w:r w:rsidRPr="00690C87">
        <w:rPr>
          <w:color w:val="000000" w:themeColor="text1"/>
          <w:spacing w:val="-3"/>
        </w:rPr>
        <w:t xml:space="preserve"> </w:t>
      </w:r>
      <w:r w:rsidRPr="00690C87">
        <w:rPr>
          <w:color w:val="000000" w:themeColor="text1"/>
        </w:rPr>
        <w:t>dos</w:t>
      </w:r>
      <w:r w:rsidRPr="00690C87">
        <w:rPr>
          <w:color w:val="000000" w:themeColor="text1"/>
          <w:spacing w:val="-2"/>
        </w:rPr>
        <w:t xml:space="preserve"> Cenários</w:t>
      </w:r>
      <w:bookmarkEnd w:id="39"/>
    </w:p>
    <w:p w14:paraId="5B9B7D50" w14:textId="77777777" w:rsidR="00690C87" w:rsidRPr="00690C87" w:rsidRDefault="00690C87" w:rsidP="00690C87">
      <w:pPr>
        <w:pStyle w:val="Corpodetexto"/>
        <w:spacing w:before="197" w:line="360" w:lineRule="auto"/>
        <w:ind w:right="-2"/>
        <w:jc w:val="both"/>
        <w:rPr>
          <w:color w:val="000000" w:themeColor="text1"/>
        </w:rPr>
      </w:pPr>
      <w:r w:rsidRPr="00690C87">
        <w:rPr>
          <w:color w:val="000000" w:themeColor="text1"/>
        </w:rPr>
        <w:t>Os apêndices deste Trabalho de Conclusão de Curso (TCC) compreendem um conjunto de planilhas e tabelas geradas com base no arquivo "</w:t>
      </w:r>
      <w:r w:rsidRPr="00690C87">
        <w:rPr>
          <w:i/>
          <w:color w:val="000000" w:themeColor="text1"/>
        </w:rPr>
        <w:t>TCC - Simulação Cenários Venda.xlsx</w:t>
      </w:r>
      <w:r w:rsidRPr="00690C87">
        <w:rPr>
          <w:color w:val="000000" w:themeColor="text1"/>
        </w:rPr>
        <w:t>", que contém a) DRE comparativo; b) Simulação dos Cenários; e c) Carga tributária e sensibilidade cambial</w:t>
      </w:r>
      <w:r w:rsidR="00166EF9">
        <w:rPr>
          <w:color w:val="000000" w:themeColor="text1"/>
        </w:rPr>
        <w:t>..</w:t>
      </w:r>
    </w:p>
    <w:p w14:paraId="77234E82" w14:textId="77777777" w:rsidR="00607042" w:rsidRDefault="00607042">
      <w:pPr>
        <w:widowControl/>
        <w:autoSpaceDE/>
        <w:autoSpaceDN/>
        <w:spacing w:after="160" w:line="259" w:lineRule="auto"/>
        <w:rPr>
          <w:sz w:val="24"/>
          <w:szCs w:val="24"/>
        </w:rPr>
        <w:sectPr w:rsidR="00607042" w:rsidSect="00690C87">
          <w:pgSz w:w="11906" w:h="16838" w:code="9"/>
          <w:pgMar w:top="1701" w:right="1276" w:bottom="1134" w:left="1701" w:header="709" w:footer="709" w:gutter="0"/>
          <w:cols w:space="708"/>
          <w:docGrid w:linePitch="360"/>
        </w:sectPr>
      </w:pPr>
    </w:p>
    <w:bookmarkStart w:id="40" w:name="_Toc206694296"/>
    <w:p w14:paraId="2087D960" w14:textId="77777777" w:rsidR="00607042" w:rsidRPr="008013EB" w:rsidRDefault="00607042" w:rsidP="008013EB">
      <w:pPr>
        <w:pStyle w:val="Ttulo2"/>
        <w:ind w:left="142"/>
        <w:rPr>
          <w:rFonts w:ascii="Arial" w:hAnsi="Arial" w:cs="Arial"/>
          <w:color w:val="000000" w:themeColor="text1"/>
          <w:sz w:val="24"/>
          <w:szCs w:val="24"/>
        </w:rPr>
      </w:pPr>
      <w:r w:rsidRPr="008013EB">
        <w:rPr>
          <w:rFonts w:ascii="Arial" w:hAnsi="Arial" w:cs="Arial"/>
          <w:noProof/>
          <w:color w:val="000000" w:themeColor="text1"/>
          <w:sz w:val="24"/>
          <w:szCs w:val="24"/>
          <w:lang w:val="pt-BR" w:eastAsia="pt-BR"/>
        </w:rPr>
        <w:lastRenderedPageBreak/>
        <mc:AlternateContent>
          <mc:Choice Requires="wpg">
            <w:drawing>
              <wp:anchor distT="0" distB="0" distL="0" distR="0" simplePos="0" relativeHeight="251659264" behindDoc="1" locked="0" layoutInCell="1" allowOverlap="1" wp14:anchorId="11BB3657" wp14:editId="562063B2">
                <wp:simplePos x="0" y="0"/>
                <wp:positionH relativeFrom="page">
                  <wp:posOffset>720089</wp:posOffset>
                </wp:positionH>
                <wp:positionV relativeFrom="paragraph">
                  <wp:posOffset>212972</wp:posOffset>
                </wp:positionV>
                <wp:extent cx="8612505" cy="1892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12505" cy="189230"/>
                          <a:chOff x="0" y="0"/>
                          <a:chExt cx="8612505" cy="189230"/>
                        </a:xfrm>
                      </wpg:grpSpPr>
                      <wps:wsp>
                        <wps:cNvPr id="3" name="Graphic 3"/>
                        <wps:cNvSpPr/>
                        <wps:spPr>
                          <a:xfrm>
                            <a:off x="6990" y="6992"/>
                            <a:ext cx="8605520" cy="182245"/>
                          </a:xfrm>
                          <a:custGeom>
                            <a:avLst/>
                            <a:gdLst/>
                            <a:ahLst/>
                            <a:cxnLst/>
                            <a:rect l="l" t="t" r="r" b="b"/>
                            <a:pathLst>
                              <a:path w="8605520" h="182245">
                                <a:moveTo>
                                  <a:pt x="0" y="181721"/>
                                </a:moveTo>
                                <a:lnTo>
                                  <a:pt x="8605112" y="181721"/>
                                </a:lnTo>
                                <a:lnTo>
                                  <a:pt x="8605112" y="0"/>
                                </a:lnTo>
                                <a:lnTo>
                                  <a:pt x="0" y="0"/>
                                </a:lnTo>
                                <a:lnTo>
                                  <a:pt x="0" y="181721"/>
                                </a:lnTo>
                                <a:close/>
                              </a:path>
                            </a:pathLst>
                          </a:custGeom>
                          <a:solidFill>
                            <a:srgbClr val="FFFF00"/>
                          </a:solidFill>
                        </wps:spPr>
                        <wps:bodyPr wrap="square" lIns="0" tIns="0" rIns="0" bIns="0" rtlCol="0">
                          <a:prstTxWarp prst="textNoShape">
                            <a:avLst/>
                          </a:prstTxWarp>
                          <a:noAutofit/>
                        </wps:bodyPr>
                      </wps:wsp>
                      <wps:wsp>
                        <wps:cNvPr id="4" name="Graphic 4"/>
                        <wps:cNvSpPr/>
                        <wps:spPr>
                          <a:xfrm>
                            <a:off x="3495" y="3490"/>
                            <a:ext cx="8605520" cy="1270"/>
                          </a:xfrm>
                          <a:custGeom>
                            <a:avLst/>
                            <a:gdLst/>
                            <a:ahLst/>
                            <a:cxnLst/>
                            <a:rect l="l" t="t" r="r" b="b"/>
                            <a:pathLst>
                              <a:path w="8605520">
                                <a:moveTo>
                                  <a:pt x="0" y="0"/>
                                </a:moveTo>
                                <a:lnTo>
                                  <a:pt x="8605065" y="0"/>
                                </a:lnTo>
                              </a:path>
                            </a:pathLst>
                          </a:custGeom>
                          <a:ln w="6980">
                            <a:solidFill>
                              <a:srgbClr val="000000"/>
                            </a:solidFill>
                            <a:prstDash val="solid"/>
                          </a:ln>
                        </wps:spPr>
                        <wps:bodyPr wrap="square" lIns="0" tIns="0" rIns="0" bIns="0" rtlCol="0">
                          <a:prstTxWarp prst="textNoShape">
                            <a:avLst/>
                          </a:prstTxWarp>
                          <a:noAutofit/>
                        </wps:bodyPr>
                      </wps:wsp>
                      <wps:wsp>
                        <wps:cNvPr id="5" name="Graphic 5"/>
                        <wps:cNvSpPr/>
                        <wps:spPr>
                          <a:xfrm>
                            <a:off x="0" y="46"/>
                            <a:ext cx="8612505" cy="6985"/>
                          </a:xfrm>
                          <a:custGeom>
                            <a:avLst/>
                            <a:gdLst/>
                            <a:ahLst/>
                            <a:cxnLst/>
                            <a:rect l="l" t="t" r="r" b="b"/>
                            <a:pathLst>
                              <a:path w="8612505" h="6985">
                                <a:moveTo>
                                  <a:pt x="8612103" y="0"/>
                                </a:moveTo>
                                <a:lnTo>
                                  <a:pt x="0" y="0"/>
                                </a:lnTo>
                                <a:lnTo>
                                  <a:pt x="0" y="6980"/>
                                </a:lnTo>
                                <a:lnTo>
                                  <a:pt x="8612103" y="6980"/>
                                </a:lnTo>
                                <a:lnTo>
                                  <a:pt x="8612103"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495" y="185270"/>
                            <a:ext cx="8605520" cy="1270"/>
                          </a:xfrm>
                          <a:custGeom>
                            <a:avLst/>
                            <a:gdLst/>
                            <a:ahLst/>
                            <a:cxnLst/>
                            <a:rect l="l" t="t" r="r" b="b"/>
                            <a:pathLst>
                              <a:path w="8605520">
                                <a:moveTo>
                                  <a:pt x="0" y="0"/>
                                </a:moveTo>
                                <a:lnTo>
                                  <a:pt x="8605065" y="0"/>
                                </a:lnTo>
                              </a:path>
                            </a:pathLst>
                          </a:custGeom>
                          <a:ln w="6980">
                            <a:solidFill>
                              <a:srgbClr val="000000"/>
                            </a:solidFill>
                            <a:prstDash val="solid"/>
                          </a:ln>
                        </wps:spPr>
                        <wps:bodyPr wrap="square" lIns="0" tIns="0" rIns="0" bIns="0" rtlCol="0">
                          <a:prstTxWarp prst="textNoShape">
                            <a:avLst/>
                          </a:prstTxWarp>
                          <a:noAutofit/>
                        </wps:bodyPr>
                      </wps:wsp>
                      <wps:wsp>
                        <wps:cNvPr id="7" name="Graphic 7"/>
                        <wps:cNvSpPr/>
                        <wps:spPr>
                          <a:xfrm>
                            <a:off x="0" y="181733"/>
                            <a:ext cx="8612505" cy="6985"/>
                          </a:xfrm>
                          <a:custGeom>
                            <a:avLst/>
                            <a:gdLst/>
                            <a:ahLst/>
                            <a:cxnLst/>
                            <a:rect l="l" t="t" r="r" b="b"/>
                            <a:pathLst>
                              <a:path w="8612505" h="6985">
                                <a:moveTo>
                                  <a:pt x="8612103" y="0"/>
                                </a:moveTo>
                                <a:lnTo>
                                  <a:pt x="0" y="0"/>
                                </a:lnTo>
                                <a:lnTo>
                                  <a:pt x="0" y="6980"/>
                                </a:lnTo>
                                <a:lnTo>
                                  <a:pt x="8612103" y="6980"/>
                                </a:lnTo>
                                <a:lnTo>
                                  <a:pt x="8612103"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6990" y="7027"/>
                            <a:ext cx="8605520" cy="175260"/>
                          </a:xfrm>
                          <a:prstGeom prst="rect">
                            <a:avLst/>
                          </a:prstGeom>
                        </wps:spPr>
                        <wps:txbx>
                          <w:txbxContent>
                            <w:p w14:paraId="6A288BA2" w14:textId="77777777" w:rsidR="00607042" w:rsidRDefault="00607042" w:rsidP="00607042">
                              <w:pPr>
                                <w:spacing w:before="35"/>
                                <w:ind w:right="14"/>
                                <w:jc w:val="center"/>
                                <w:rPr>
                                  <w:rFonts w:ascii="Calibri" w:hAnsi="Calibri"/>
                                  <w:b/>
                                  <w:sz w:val="16"/>
                                </w:rPr>
                              </w:pPr>
                              <w:r>
                                <w:rPr>
                                  <w:rFonts w:ascii="Calibri" w:hAnsi="Calibri"/>
                                  <w:b/>
                                  <w:sz w:val="16"/>
                                </w:rPr>
                                <w:t>Avaliação</w:t>
                              </w:r>
                              <w:r>
                                <w:rPr>
                                  <w:rFonts w:ascii="Calibri" w:hAnsi="Calibri"/>
                                  <w:b/>
                                  <w:spacing w:val="3"/>
                                  <w:sz w:val="16"/>
                                </w:rPr>
                                <w:t xml:space="preserve"> </w:t>
                              </w:r>
                              <w:r>
                                <w:rPr>
                                  <w:rFonts w:ascii="Calibri" w:hAnsi="Calibri"/>
                                  <w:b/>
                                  <w:sz w:val="16"/>
                                </w:rPr>
                                <w:t>Cenários</w:t>
                              </w:r>
                              <w:r>
                                <w:rPr>
                                  <w:rFonts w:ascii="Calibri" w:hAnsi="Calibri"/>
                                  <w:b/>
                                  <w:spacing w:val="3"/>
                                  <w:sz w:val="16"/>
                                </w:rPr>
                                <w:t xml:space="preserve"> </w:t>
                              </w:r>
                              <w:r>
                                <w:rPr>
                                  <w:rFonts w:ascii="Calibri" w:hAnsi="Calibri"/>
                                  <w:b/>
                                  <w:sz w:val="16"/>
                                </w:rPr>
                                <w:t>Tributários</w:t>
                              </w:r>
                              <w:r>
                                <w:rPr>
                                  <w:rFonts w:ascii="Calibri" w:hAnsi="Calibri"/>
                                  <w:b/>
                                  <w:spacing w:val="3"/>
                                  <w:sz w:val="16"/>
                                </w:rPr>
                                <w:t xml:space="preserve"> </w:t>
                              </w:r>
                              <w:r>
                                <w:rPr>
                                  <w:rFonts w:ascii="Calibri" w:hAnsi="Calibri"/>
                                  <w:b/>
                                  <w:sz w:val="16"/>
                                </w:rPr>
                                <w:t>-</w:t>
                              </w:r>
                              <w:r>
                                <w:rPr>
                                  <w:rFonts w:ascii="Calibri" w:hAnsi="Calibri"/>
                                  <w:b/>
                                  <w:spacing w:val="10"/>
                                  <w:sz w:val="16"/>
                                </w:rPr>
                                <w:t xml:space="preserve"> </w:t>
                              </w:r>
                              <w:r>
                                <w:rPr>
                                  <w:rFonts w:ascii="Calibri" w:hAnsi="Calibri"/>
                                  <w:b/>
                                  <w:sz w:val="16"/>
                                </w:rPr>
                                <w:t>Venda</w:t>
                              </w:r>
                              <w:r>
                                <w:rPr>
                                  <w:rFonts w:ascii="Calibri" w:hAnsi="Calibri"/>
                                  <w:b/>
                                  <w:spacing w:val="-2"/>
                                  <w:sz w:val="16"/>
                                </w:rPr>
                                <w:t xml:space="preserve"> </w:t>
                              </w:r>
                              <w:r>
                                <w:rPr>
                                  <w:rFonts w:ascii="Calibri" w:hAnsi="Calibri"/>
                                  <w:b/>
                                  <w:sz w:val="16"/>
                                </w:rPr>
                                <w:t>de</w:t>
                              </w:r>
                              <w:r>
                                <w:rPr>
                                  <w:rFonts w:ascii="Calibri" w:hAnsi="Calibri"/>
                                  <w:b/>
                                  <w:spacing w:val="9"/>
                                  <w:sz w:val="16"/>
                                </w:rPr>
                                <w:t xml:space="preserve"> </w:t>
                              </w:r>
                              <w:r>
                                <w:rPr>
                                  <w:rFonts w:ascii="Calibri" w:hAnsi="Calibri"/>
                                  <w:b/>
                                  <w:sz w:val="16"/>
                                </w:rPr>
                                <w:t>Energia</w:t>
                              </w:r>
                              <w:r>
                                <w:rPr>
                                  <w:rFonts w:ascii="Calibri" w:hAnsi="Calibri"/>
                                  <w:b/>
                                  <w:spacing w:val="-1"/>
                                  <w:sz w:val="16"/>
                                </w:rPr>
                                <w:t xml:space="preserve"> </w:t>
                              </w:r>
                              <w:r>
                                <w:rPr>
                                  <w:rFonts w:ascii="Calibri" w:hAnsi="Calibri"/>
                                  <w:b/>
                                  <w:sz w:val="16"/>
                                </w:rPr>
                                <w:t>-</w:t>
                              </w:r>
                              <w:r>
                                <w:rPr>
                                  <w:rFonts w:ascii="Calibri" w:hAnsi="Calibri"/>
                                  <w:b/>
                                  <w:spacing w:val="9"/>
                                  <w:sz w:val="16"/>
                                </w:rPr>
                                <w:t xml:space="preserve"> </w:t>
                              </w:r>
                              <w:r>
                                <w:rPr>
                                  <w:rFonts w:ascii="Calibri" w:hAnsi="Calibri"/>
                                  <w:b/>
                                  <w:sz w:val="16"/>
                                </w:rPr>
                                <w:t>Premissas</w:t>
                              </w:r>
                              <w:r>
                                <w:rPr>
                                  <w:rFonts w:ascii="Calibri" w:hAnsi="Calibri"/>
                                  <w:b/>
                                  <w:spacing w:val="3"/>
                                  <w:sz w:val="16"/>
                                </w:rPr>
                                <w:t xml:space="preserve"> </w:t>
                              </w:r>
                              <w:r>
                                <w:rPr>
                                  <w:rFonts w:ascii="Calibri" w:hAnsi="Calibri"/>
                                  <w:b/>
                                  <w:spacing w:val="-2"/>
                                  <w:sz w:val="16"/>
                                </w:rPr>
                                <w:t>Gerais</w:t>
                              </w:r>
                            </w:p>
                          </w:txbxContent>
                        </wps:txbx>
                        <wps:bodyPr wrap="square" lIns="0" tIns="0" rIns="0" bIns="0" rtlCol="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1BB3657" id="Group 2" o:spid="_x0000_s1026" style="position:absolute;left:0;text-align:left;margin-left:56.7pt;margin-top:16.75pt;width:678.15pt;height:14.9pt;z-index:-251657216;mso-wrap-distance-left:0;mso-wrap-distance-right:0;mso-position-horizontal-relative:page" coordsize="86125,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hH8AMAAMwTAAAOAAAAZHJzL2Uyb0RvYy54bWzsWEtv2zgQvhfofyB0b/TwW4hTdJtNsEDR&#10;FmiKnmmJsoRKopakLeXfd4YPS1bS1ulr92AfpJE5JIcfv+HM8PJlV5Vkz4QseL32wovAI6xOeFrU&#10;27X38e7mxdIjUtE6pSWv2dq7Z9J7efX82WXbxCziOS9TJggMUsu4bdZerlQT+75MclZRecEbVkNj&#10;xkVFFXyKrZ8K2sLoVelHQTD3Wy7SRvCESQn/XptG70qPn2UsUe+yTDJFyrUHtin9FPq5wad/dUnj&#10;raBNXiTWDPoDVlS0qGHSw1DXVFGyE8WDoaoiEVzyTF0kvPJ5lhUJ02uA1YTBaDW3gu8avZZt3G6b&#10;A0wA7QinHx42ebu/Fc2H5r0w1oP4hiefJeDit802Hrbj97ZX7jJRYSdYBOk0ovcHRFmnSAJ/Ludh&#10;NAtmHkmgLVyuoomFPMlhXx50S/K/v93Rp7GZVht3MKZtgD2yB0j+HEAfctowjbtEAN4LUqRrb+KR&#10;mlbA4VtLlwmyB6cGHUTQfkkL5gif+WoFBAQYQIgM73qUgtksglaDUhRNZ6hwWCyNk51Ut4xrvOn+&#10;jVTQDGRLnURzJyVd7UQB7Efel5r3yiPAe+ER4P3GzN9Qhf1wKBRJixtmTclxv7Ql2FzxPbvjWlH1&#10;uxYuw0UUWlN7lbIequKIYRjppR91cGru3eiRh+qaK4CC03Bvo2nQPEXn0WmTkktmUMbFa7gPgMCk&#10;Q8glL4v0pihLRECK7eZ1KcieArY38AucDQM14KeMDRNQ2vD0HmjUAnPWnvx3RwXzSPlPDUTFU8kJ&#10;wgkbJwhVvub67NLgC6nuuk9UNKQBce0poNBb7vhKY8cNsB8VjC72rPmrneJZgcTRthmL7Af4jmHy&#10;b3ei6diJpkifk51oMl3BYQJOBII9SR53omjhNsW54XA/HUy/1YUQ9t4pHuNs33rMbPSBYG4W6pZh&#10;NHBfv0fWskZHnq+WgY5IA1KOuBvon3XfIzXkzjWVueG4brJqZW0pc+b2gwABG3YcIPQpfjK3zXk2&#10;nSPSNO5pPYigsKn/YWSwhkBk0HY8xm+M92EAkdKlAkDYr7H89PNbc9kc1c5R3NsFjX7aJykfexcc&#10;+r8kKHzNsc5BwUUq6xQ2s5qPHUf7wMmOcwgK4XJmz/2h/wxzq3NYOIcFk//8uZRnMWb34kkpjzkm&#10;MYWd6IJjSO1zaHjSaf8k5XNo+D/UC3B9ZHKqO0iINrwjy5HzENX9xeGmQZehGDK+V34vgkg74NCP&#10;hiFiMYvmbu9d7YD5MJbfturCwlrn1q6OsOWWqdBHUV51m86WOL+oCjyhlgMb9JWRrmrt9RbeSQ2/&#10;dSLfX8JdfQEAAP//AwBQSwMEFAAGAAgAAAAhAJMM6ZjgAAAACgEAAA8AAABkcnMvZG93bnJldi54&#10;bWxMj0FLw0AQhe+C/2EZwZvdxG2jxmxKKeqpFGwF8TZNpklodjZkt0n6792e9PiYj/e+yZaTacVA&#10;vWssa4hnEQjiwpYNVxq+9u8PzyCcRy6xtUwaLuRgmd/eZJiWduRPGna+EqGEXYoaau+7VEpX1GTQ&#10;zWxHHG5H2xv0IfaVLHscQ7lp5WMUJdJgw2Ghxo7WNRWn3dlo+BhxXKn4bdicjuvLz36x/d7EpPX9&#10;3bR6BeFp8n8wXPWDOuTB6WDPXDrRhhyreUA1KLUAcQXmycsTiIOGRCmQeSb/v5D/AgAA//8DAFBL&#10;AQItABQABgAIAAAAIQC2gziS/gAAAOEBAAATAAAAAAAAAAAAAAAAAAAAAABbQ29udGVudF9UeXBl&#10;c10ueG1sUEsBAi0AFAAGAAgAAAAhADj9If/WAAAAlAEAAAsAAAAAAAAAAAAAAAAALwEAAF9yZWxz&#10;Ly5yZWxzUEsBAi0AFAAGAAgAAAAhANBbCEfwAwAAzBMAAA4AAAAAAAAAAAAAAAAALgIAAGRycy9l&#10;Mm9Eb2MueG1sUEsBAi0AFAAGAAgAAAAhAJMM6ZjgAAAACgEAAA8AAAAAAAAAAAAAAAAASgYAAGRy&#10;cy9kb3ducmV2LnhtbFBLBQYAAAAABAAEAPMAAABXBwAAAAA=&#10;">
                <v:shape id="Graphic 3" o:spid="_x0000_s1027" style="position:absolute;left:69;top:69;width:86056;height:1823;visibility:visible;mso-wrap-style:square;v-text-anchor:top" coordsize="860552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b1wwAAANoAAAAPAAAAZHJzL2Rvd25yZXYueG1sRI9BawIx&#10;FITvBf9DeAUvRbNVaMvWKOKiCJ607Xp9bF43SzcvS5Ku6783QqHHYWa+YRarwbaiJx8axwqepxkI&#10;4srphmsFnx/byRuIEJE1to5JwZUCrJajhwXm2l34SP0p1iJBOOSowMTY5VKGypDFMHUdcfK+nbcY&#10;k/S11B4vCW5bOcuyF2mx4bRgsKONoern9GsVPJXl8WvoX6tDUWy48H5nzn2p1PhxWL+DiDTE//Bf&#10;e68VzOF+Jd0AubwBAAD//wMAUEsBAi0AFAAGAAgAAAAhANvh9svuAAAAhQEAABMAAAAAAAAAAAAA&#10;AAAAAAAAAFtDb250ZW50X1R5cGVzXS54bWxQSwECLQAUAAYACAAAACEAWvQsW78AAAAVAQAACwAA&#10;AAAAAAAAAAAAAAAfAQAAX3JlbHMvLnJlbHNQSwECLQAUAAYACAAAACEADml29cMAAADaAAAADwAA&#10;AAAAAAAAAAAAAAAHAgAAZHJzL2Rvd25yZXYueG1sUEsFBgAAAAADAAMAtwAAAPcCAAAAAA==&#10;" path="m,181721r8605112,l8605112,,,,,181721xe" fillcolor="yellow" stroked="f">
                  <v:path arrowok="t"/>
                </v:shape>
                <v:shape id="Graphic 4" o:spid="_x0000_s1028" style="position:absolute;left:34;top:34;width:86056;height:13;visibility:visible;mso-wrap-style:square;v-text-anchor:top" coordsize="8605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xtevQAAANoAAAAPAAAAZHJzL2Rvd25yZXYueG1sRE9Ni8Iw&#10;EL0L+x/CLHjTdEVEukZxRVHwpPXibWhmk7LNpNtErf/eCILHx/ueLTpXiyu1ofKs4GuYgSAuva7Y&#10;KDgVm8EURIjIGmvPpOBOARbzj94Mc+1vfKDrMRqRQjjkqMDG2ORShtKSwzD0DXHifn3rMCbYGqlb&#10;vKVwV8tRlk2kw4pTg8WGVpbKv+PFpRlTV503y8wX5/+y2ds1G/OzVar/2S2/QUTq4lv8cu+0gjE8&#10;ryQ/yPkDAAD//wMAUEsBAi0AFAAGAAgAAAAhANvh9svuAAAAhQEAABMAAAAAAAAAAAAAAAAAAAAA&#10;AFtDb250ZW50X1R5cGVzXS54bWxQSwECLQAUAAYACAAAACEAWvQsW78AAAAVAQAACwAAAAAAAAAA&#10;AAAAAAAfAQAAX3JlbHMvLnJlbHNQSwECLQAUAAYACAAAACEAbC8bXr0AAADaAAAADwAAAAAAAAAA&#10;AAAAAAAHAgAAZHJzL2Rvd25yZXYueG1sUEsFBgAAAAADAAMAtwAAAPECAAAAAA==&#10;" path="m,l8605065,e" filled="f" strokeweight=".19389mm">
                  <v:path arrowok="t"/>
                </v:shape>
                <v:shape id="Graphic 5" o:spid="_x0000_s1029" style="position:absolute;width:86125;height:70;visibility:visible;mso-wrap-style:square;v-text-anchor:top" coordsize="861250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R8vwAAANoAAAAPAAAAZHJzL2Rvd25yZXYueG1sRI/disIw&#10;EIXvF3yHMIJ3a6qi1GoUEZRlvbK7DzA0Y1NsJqWJtb69EQQvD+fn46y3va1FR62vHCuYjBMQxIXT&#10;FZcK/v8O3ykIH5A11o5JwYM8bDeDrzVm2t35TF0eShFH2GeowITQZFL6wpBFP3YNcfQurrUYomxL&#10;qVu8x3Fby2mSLKTFiiPBYEN7Q8U1v9kX5Hdp0uPkdD7M8o6uMk3muVdqNOx3KxCB+vAJv9s/WsEc&#10;XlfiDZCbJwAAAP//AwBQSwECLQAUAAYACAAAACEA2+H2y+4AAACFAQAAEwAAAAAAAAAAAAAAAAAA&#10;AAAAW0NvbnRlbnRfVHlwZXNdLnhtbFBLAQItABQABgAIAAAAIQBa9CxbvwAAABUBAAALAAAAAAAA&#10;AAAAAAAAAB8BAABfcmVscy8ucmVsc1BLAQItABQABgAIAAAAIQBHjaR8vwAAANoAAAAPAAAAAAAA&#10;AAAAAAAAAAcCAABkcnMvZG93bnJldi54bWxQSwUGAAAAAAMAAwC3AAAA8wIAAAAA&#10;" path="m8612103,l,,,6980r8612103,l8612103,xe" fillcolor="black" stroked="f">
                  <v:path arrowok="t"/>
                </v:shape>
                <v:shape id="Graphic 6" o:spid="_x0000_s1030" style="position:absolute;left:34;top:1852;width:86056;height:13;visibility:visible;mso-wrap-style:square;v-text-anchor:top" coordsize="8605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SCyvQAAANoAAAAPAAAAZHJzL2Rvd25yZXYueG1sRE9Ni8Iw&#10;EL0v+B/CCHtbU/cgUo2liqLgadWLt6EZk2IzqU1Wu//eLAgeH+97XvSuEXfqQu1ZwXiUgSCuvK7Z&#10;KDgdN19TECEia2w8k4I/ClAsBh9zzLV/8A/dD9GIFMIhRwU2xjaXMlSWHIaRb4kTd/Gdw5hgZ6Tu&#10;8JHCXSO/s2wiHdacGiy2tLJUXQ+/Ls2Yuvq8KTN/PN+qdm/XbMxyq9TnsC9nICL18S1+uXdawQT+&#10;ryQ/yMUTAAD//wMAUEsBAi0AFAAGAAgAAAAhANvh9svuAAAAhQEAABMAAAAAAAAAAAAAAAAAAAAA&#10;AFtDb250ZW50X1R5cGVzXS54bWxQSwECLQAUAAYACAAAACEAWvQsW78AAAAVAQAACwAAAAAAAAAA&#10;AAAAAAAfAQAAX3JlbHMvLnJlbHNQSwECLQAUAAYACAAAACEA87Egsr0AAADaAAAADwAAAAAAAAAA&#10;AAAAAAAHAgAAZHJzL2Rvd25yZXYueG1sUEsFBgAAAAADAAMAtwAAAPECAAAAAA==&#10;" path="m,l8605065,e" filled="f" strokeweight=".19389mm">
                  <v:path arrowok="t"/>
                </v:shape>
                <v:shape id="Graphic 7" o:spid="_x0000_s1031" style="position:absolute;top:1817;width:86125;height:70;visibility:visible;mso-wrap-style:square;v-text-anchor:top" coordsize="861250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QvwAAANoAAAAPAAAAZHJzL2Rvd25yZXYueG1sRI/disIw&#10;EIXvBd8hjOCdpiqutRpFFlwW98rqAwzN2BSbSWmytfv2G0Hw8nB+Ps5239tadNT6yrGC2TQBQVw4&#10;XXGp4Ho5TlIQPiBrrB2Tgj/ysN8NB1vMtHvwmbo8lCKOsM9QgQmhyaT0hSGLfuoa4ujdXGsxRNmW&#10;Urf4iOO2lvMk+ZAWK44Egw19Giru+a99Qk5rk37Nfs7HRd7RXabJMvdKjUf9YQMiUB/e4Vf7WytY&#10;wfNKvAFy9w8AAP//AwBQSwECLQAUAAYACAAAACEA2+H2y+4AAACFAQAAEwAAAAAAAAAAAAAAAAAA&#10;AAAAW0NvbnRlbnRfVHlwZXNdLnhtbFBLAQItABQABgAIAAAAIQBa9CxbvwAAABUBAAALAAAAAAAA&#10;AAAAAAAAAB8BAABfcmVscy8ucmVsc1BLAQItABQABgAIAAAAIQDYE5+QvwAAANoAAAAPAAAAAAAA&#10;AAAAAAAAAAcCAABkcnMvZG93bnJldi54bWxQSwUGAAAAAAMAAwC3AAAA8wIAAAAA&#10;" path="m8612103,l,,,6980r8612103,l8612103,xe" fillcolor="black" stroked="f">
                  <v:path arrowok="t"/>
                </v:shape>
                <v:shapetype id="_x0000_t202" coordsize="21600,21600" o:spt="202" path="m,l,21600r21600,l21600,xe">
                  <v:stroke joinstyle="miter"/>
                  <v:path gradientshapeok="t" o:connecttype="rect"/>
                </v:shapetype>
                <v:shape id="Textbox 8" o:spid="_x0000_s1032" type="#_x0000_t202" style="position:absolute;left:69;top:70;width:8605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288BA2" w14:textId="77777777" w:rsidR="00607042" w:rsidRDefault="00607042" w:rsidP="00607042">
                        <w:pPr>
                          <w:spacing w:before="35"/>
                          <w:ind w:right="14"/>
                          <w:jc w:val="center"/>
                          <w:rPr>
                            <w:rFonts w:ascii="Calibri" w:hAnsi="Calibri"/>
                            <w:b/>
                            <w:sz w:val="16"/>
                          </w:rPr>
                        </w:pPr>
                        <w:r>
                          <w:rPr>
                            <w:rFonts w:ascii="Calibri" w:hAnsi="Calibri"/>
                            <w:b/>
                            <w:sz w:val="16"/>
                          </w:rPr>
                          <w:t>Avaliação</w:t>
                        </w:r>
                        <w:r>
                          <w:rPr>
                            <w:rFonts w:ascii="Calibri" w:hAnsi="Calibri"/>
                            <w:b/>
                            <w:spacing w:val="3"/>
                            <w:sz w:val="16"/>
                          </w:rPr>
                          <w:t xml:space="preserve"> </w:t>
                        </w:r>
                        <w:r>
                          <w:rPr>
                            <w:rFonts w:ascii="Calibri" w:hAnsi="Calibri"/>
                            <w:b/>
                            <w:sz w:val="16"/>
                          </w:rPr>
                          <w:t>Cenários</w:t>
                        </w:r>
                        <w:r>
                          <w:rPr>
                            <w:rFonts w:ascii="Calibri" w:hAnsi="Calibri"/>
                            <w:b/>
                            <w:spacing w:val="3"/>
                            <w:sz w:val="16"/>
                          </w:rPr>
                          <w:t xml:space="preserve"> </w:t>
                        </w:r>
                        <w:r>
                          <w:rPr>
                            <w:rFonts w:ascii="Calibri" w:hAnsi="Calibri"/>
                            <w:b/>
                            <w:sz w:val="16"/>
                          </w:rPr>
                          <w:t>Tributários</w:t>
                        </w:r>
                        <w:r>
                          <w:rPr>
                            <w:rFonts w:ascii="Calibri" w:hAnsi="Calibri"/>
                            <w:b/>
                            <w:spacing w:val="3"/>
                            <w:sz w:val="16"/>
                          </w:rPr>
                          <w:t xml:space="preserve"> </w:t>
                        </w:r>
                        <w:r>
                          <w:rPr>
                            <w:rFonts w:ascii="Calibri" w:hAnsi="Calibri"/>
                            <w:b/>
                            <w:sz w:val="16"/>
                          </w:rPr>
                          <w:t>-</w:t>
                        </w:r>
                        <w:r>
                          <w:rPr>
                            <w:rFonts w:ascii="Calibri" w:hAnsi="Calibri"/>
                            <w:b/>
                            <w:spacing w:val="10"/>
                            <w:sz w:val="16"/>
                          </w:rPr>
                          <w:t xml:space="preserve"> </w:t>
                        </w:r>
                        <w:r>
                          <w:rPr>
                            <w:rFonts w:ascii="Calibri" w:hAnsi="Calibri"/>
                            <w:b/>
                            <w:sz w:val="16"/>
                          </w:rPr>
                          <w:t>Venda</w:t>
                        </w:r>
                        <w:r>
                          <w:rPr>
                            <w:rFonts w:ascii="Calibri" w:hAnsi="Calibri"/>
                            <w:b/>
                            <w:spacing w:val="-2"/>
                            <w:sz w:val="16"/>
                          </w:rPr>
                          <w:t xml:space="preserve"> </w:t>
                        </w:r>
                        <w:r>
                          <w:rPr>
                            <w:rFonts w:ascii="Calibri" w:hAnsi="Calibri"/>
                            <w:b/>
                            <w:sz w:val="16"/>
                          </w:rPr>
                          <w:t>de</w:t>
                        </w:r>
                        <w:r>
                          <w:rPr>
                            <w:rFonts w:ascii="Calibri" w:hAnsi="Calibri"/>
                            <w:b/>
                            <w:spacing w:val="9"/>
                            <w:sz w:val="16"/>
                          </w:rPr>
                          <w:t xml:space="preserve"> </w:t>
                        </w:r>
                        <w:r>
                          <w:rPr>
                            <w:rFonts w:ascii="Calibri" w:hAnsi="Calibri"/>
                            <w:b/>
                            <w:sz w:val="16"/>
                          </w:rPr>
                          <w:t>Energia</w:t>
                        </w:r>
                        <w:r>
                          <w:rPr>
                            <w:rFonts w:ascii="Calibri" w:hAnsi="Calibri"/>
                            <w:b/>
                            <w:spacing w:val="-1"/>
                            <w:sz w:val="16"/>
                          </w:rPr>
                          <w:t xml:space="preserve"> </w:t>
                        </w:r>
                        <w:r>
                          <w:rPr>
                            <w:rFonts w:ascii="Calibri" w:hAnsi="Calibri"/>
                            <w:b/>
                            <w:sz w:val="16"/>
                          </w:rPr>
                          <w:t>-</w:t>
                        </w:r>
                        <w:r>
                          <w:rPr>
                            <w:rFonts w:ascii="Calibri" w:hAnsi="Calibri"/>
                            <w:b/>
                            <w:spacing w:val="9"/>
                            <w:sz w:val="16"/>
                          </w:rPr>
                          <w:t xml:space="preserve"> </w:t>
                        </w:r>
                        <w:r>
                          <w:rPr>
                            <w:rFonts w:ascii="Calibri" w:hAnsi="Calibri"/>
                            <w:b/>
                            <w:sz w:val="16"/>
                          </w:rPr>
                          <w:t>Premissas</w:t>
                        </w:r>
                        <w:r>
                          <w:rPr>
                            <w:rFonts w:ascii="Calibri" w:hAnsi="Calibri"/>
                            <w:b/>
                            <w:spacing w:val="3"/>
                            <w:sz w:val="16"/>
                          </w:rPr>
                          <w:t xml:space="preserve"> </w:t>
                        </w:r>
                        <w:r>
                          <w:rPr>
                            <w:rFonts w:ascii="Calibri" w:hAnsi="Calibri"/>
                            <w:b/>
                            <w:spacing w:val="-2"/>
                            <w:sz w:val="16"/>
                          </w:rPr>
                          <w:t>Gerais</w:t>
                        </w:r>
                      </w:p>
                    </w:txbxContent>
                  </v:textbox>
                </v:shape>
                <w10:wrap type="topAndBottom" anchorx="page"/>
              </v:group>
            </w:pict>
          </mc:Fallback>
        </mc:AlternateContent>
      </w:r>
      <w:bookmarkStart w:id="41" w:name="_bookmark19"/>
      <w:bookmarkEnd w:id="41"/>
      <w:r w:rsidRPr="008013EB">
        <w:rPr>
          <w:rFonts w:ascii="Arial" w:hAnsi="Arial" w:cs="Arial"/>
          <w:b/>
          <w:color w:val="000000" w:themeColor="text1"/>
          <w:sz w:val="24"/>
          <w:szCs w:val="24"/>
        </w:rPr>
        <w:t>Apêndice</w:t>
      </w:r>
      <w:r w:rsidRPr="008013EB">
        <w:rPr>
          <w:rFonts w:ascii="Arial" w:hAnsi="Arial" w:cs="Arial"/>
          <w:b/>
          <w:color w:val="000000" w:themeColor="text1"/>
          <w:spacing w:val="-3"/>
          <w:sz w:val="24"/>
          <w:szCs w:val="24"/>
        </w:rPr>
        <w:t xml:space="preserve"> </w:t>
      </w:r>
      <w:r w:rsidRPr="008013EB">
        <w:rPr>
          <w:rFonts w:ascii="Arial" w:hAnsi="Arial" w:cs="Arial"/>
          <w:b/>
          <w:color w:val="000000" w:themeColor="text1"/>
          <w:sz w:val="24"/>
          <w:szCs w:val="24"/>
        </w:rPr>
        <w:t>1</w:t>
      </w:r>
      <w:r w:rsidRPr="008013EB">
        <w:rPr>
          <w:rFonts w:ascii="Arial" w:hAnsi="Arial" w:cs="Arial"/>
          <w:color w:val="000000" w:themeColor="text1"/>
          <w:sz w:val="24"/>
          <w:szCs w:val="24"/>
        </w:rPr>
        <w:t>.</w:t>
      </w:r>
      <w:r w:rsidRPr="008013EB">
        <w:rPr>
          <w:rFonts w:ascii="Arial" w:hAnsi="Arial" w:cs="Arial"/>
          <w:color w:val="000000" w:themeColor="text1"/>
          <w:spacing w:val="-3"/>
          <w:sz w:val="24"/>
          <w:szCs w:val="24"/>
        </w:rPr>
        <w:t xml:space="preserve"> </w:t>
      </w:r>
      <w:r w:rsidRPr="008013EB">
        <w:rPr>
          <w:rFonts w:ascii="Arial" w:hAnsi="Arial" w:cs="Arial"/>
          <w:color w:val="000000" w:themeColor="text1"/>
          <w:sz w:val="24"/>
          <w:szCs w:val="24"/>
        </w:rPr>
        <w:t>Premissas</w:t>
      </w:r>
      <w:r w:rsidRPr="008013EB">
        <w:rPr>
          <w:rFonts w:ascii="Arial" w:hAnsi="Arial" w:cs="Arial"/>
          <w:color w:val="000000" w:themeColor="text1"/>
          <w:spacing w:val="-2"/>
          <w:sz w:val="24"/>
          <w:szCs w:val="24"/>
        </w:rPr>
        <w:t xml:space="preserve"> </w:t>
      </w:r>
      <w:r w:rsidRPr="008013EB">
        <w:rPr>
          <w:rFonts w:ascii="Arial" w:hAnsi="Arial" w:cs="Arial"/>
          <w:color w:val="000000" w:themeColor="text1"/>
          <w:sz w:val="24"/>
          <w:szCs w:val="24"/>
        </w:rPr>
        <w:t>Gerais</w:t>
      </w:r>
      <w:r w:rsidRPr="008013EB">
        <w:rPr>
          <w:rFonts w:ascii="Arial" w:hAnsi="Arial" w:cs="Arial"/>
          <w:color w:val="000000" w:themeColor="text1"/>
          <w:spacing w:val="-3"/>
          <w:sz w:val="24"/>
          <w:szCs w:val="24"/>
        </w:rPr>
        <w:t xml:space="preserve"> </w:t>
      </w:r>
      <w:r w:rsidRPr="008013EB">
        <w:rPr>
          <w:rFonts w:ascii="Arial" w:hAnsi="Arial" w:cs="Arial"/>
          <w:color w:val="000000" w:themeColor="text1"/>
          <w:sz w:val="24"/>
          <w:szCs w:val="24"/>
        </w:rPr>
        <w:t>da</w:t>
      </w:r>
      <w:r w:rsidRPr="008013EB">
        <w:rPr>
          <w:rFonts w:ascii="Arial" w:hAnsi="Arial" w:cs="Arial"/>
          <w:color w:val="000000" w:themeColor="text1"/>
          <w:spacing w:val="-1"/>
          <w:sz w:val="24"/>
          <w:szCs w:val="24"/>
        </w:rPr>
        <w:t xml:space="preserve"> </w:t>
      </w:r>
      <w:r w:rsidRPr="008013EB">
        <w:rPr>
          <w:rFonts w:ascii="Arial" w:hAnsi="Arial" w:cs="Arial"/>
          <w:color w:val="000000" w:themeColor="text1"/>
          <w:spacing w:val="-2"/>
          <w:sz w:val="24"/>
          <w:szCs w:val="24"/>
        </w:rPr>
        <w:t>Simulação</w:t>
      </w:r>
      <w:bookmarkEnd w:id="40"/>
    </w:p>
    <w:p w14:paraId="16AAED01" w14:textId="77777777" w:rsidR="00607042" w:rsidRDefault="00607042" w:rsidP="00607042">
      <w:pPr>
        <w:pStyle w:val="Corpodetexto"/>
        <w:spacing w:before="11"/>
        <w:rPr>
          <w:sz w:val="14"/>
        </w:rPr>
      </w:pPr>
    </w:p>
    <w:p w14:paraId="3652EA86" w14:textId="77777777" w:rsidR="00607042" w:rsidRDefault="00607042" w:rsidP="00607042">
      <w:pPr>
        <w:pStyle w:val="Corpodetexto"/>
        <w:rPr>
          <w:sz w:val="14"/>
        </w:rPr>
        <w:sectPr w:rsidR="00607042">
          <w:pgSz w:w="16850" w:h="11930" w:orient="landscape"/>
          <w:pgMar w:top="1340" w:right="1842" w:bottom="280" w:left="992" w:header="720" w:footer="720" w:gutter="0"/>
          <w:cols w:space="720"/>
        </w:sectPr>
      </w:pPr>
    </w:p>
    <w:p w14:paraId="25FBE222" w14:textId="77777777" w:rsidR="00607042" w:rsidRDefault="00607042" w:rsidP="00607042">
      <w:pPr>
        <w:spacing w:before="57"/>
        <w:ind w:left="461"/>
        <w:rPr>
          <w:rFonts w:ascii="Calibri"/>
          <w:b/>
          <w:sz w:val="21"/>
        </w:rPr>
      </w:pPr>
      <w:r>
        <w:rPr>
          <w:rFonts w:ascii="Calibri"/>
          <w:b/>
          <w:spacing w:val="-2"/>
          <w:sz w:val="21"/>
        </w:rPr>
        <w:lastRenderedPageBreak/>
        <w:t>Objetivo:</w:t>
      </w:r>
    </w:p>
    <w:p w14:paraId="4B1F08D2" w14:textId="77777777" w:rsidR="00607042" w:rsidRDefault="00607042" w:rsidP="00607042">
      <w:pPr>
        <w:spacing w:before="19"/>
        <w:ind w:left="461"/>
        <w:rPr>
          <w:rFonts w:ascii="Calibri" w:hAnsi="Calibri"/>
          <w:sz w:val="21"/>
        </w:rPr>
      </w:pPr>
      <w:r>
        <w:rPr>
          <w:rFonts w:ascii="Calibri" w:hAnsi="Calibri"/>
          <w:spacing w:val="-2"/>
          <w:sz w:val="21"/>
        </w:rPr>
        <w:t>Detalhar</w:t>
      </w:r>
      <w:r>
        <w:rPr>
          <w:rFonts w:ascii="Calibri" w:hAnsi="Calibri"/>
          <w:sz w:val="21"/>
        </w:rPr>
        <w:t xml:space="preserve"> </w:t>
      </w:r>
      <w:r>
        <w:rPr>
          <w:rFonts w:ascii="Calibri" w:hAnsi="Calibri"/>
          <w:spacing w:val="-2"/>
          <w:sz w:val="21"/>
        </w:rPr>
        <w:t>as</w:t>
      </w:r>
      <w:r>
        <w:rPr>
          <w:rFonts w:ascii="Calibri" w:hAnsi="Calibri"/>
          <w:spacing w:val="2"/>
          <w:sz w:val="21"/>
        </w:rPr>
        <w:t xml:space="preserve"> </w:t>
      </w:r>
      <w:r>
        <w:rPr>
          <w:rFonts w:ascii="Calibri" w:hAnsi="Calibri"/>
          <w:spacing w:val="-2"/>
          <w:sz w:val="21"/>
        </w:rPr>
        <w:t>premissas</w:t>
      </w:r>
      <w:r>
        <w:rPr>
          <w:rFonts w:ascii="Calibri" w:hAnsi="Calibri"/>
          <w:spacing w:val="2"/>
          <w:sz w:val="21"/>
        </w:rPr>
        <w:t xml:space="preserve"> </w:t>
      </w:r>
      <w:r>
        <w:rPr>
          <w:rFonts w:ascii="Calibri" w:hAnsi="Calibri"/>
          <w:spacing w:val="-2"/>
          <w:sz w:val="21"/>
        </w:rPr>
        <w:t>utilizadas</w:t>
      </w:r>
      <w:r>
        <w:rPr>
          <w:rFonts w:ascii="Calibri" w:hAnsi="Calibri"/>
          <w:spacing w:val="2"/>
          <w:sz w:val="21"/>
        </w:rPr>
        <w:t xml:space="preserve"> </w:t>
      </w:r>
      <w:r>
        <w:rPr>
          <w:rFonts w:ascii="Calibri" w:hAnsi="Calibri"/>
          <w:spacing w:val="-2"/>
          <w:sz w:val="21"/>
        </w:rPr>
        <w:t>no</w:t>
      </w:r>
      <w:r>
        <w:rPr>
          <w:rFonts w:ascii="Calibri" w:hAnsi="Calibri"/>
          <w:spacing w:val="-4"/>
          <w:sz w:val="21"/>
        </w:rPr>
        <w:t xml:space="preserve"> </w:t>
      </w:r>
      <w:r>
        <w:rPr>
          <w:rFonts w:ascii="Calibri" w:hAnsi="Calibri"/>
          <w:spacing w:val="-2"/>
          <w:sz w:val="21"/>
        </w:rPr>
        <w:t>processo</w:t>
      </w:r>
      <w:r>
        <w:rPr>
          <w:rFonts w:ascii="Calibri" w:hAnsi="Calibri"/>
          <w:spacing w:val="-4"/>
          <w:sz w:val="21"/>
        </w:rPr>
        <w:t xml:space="preserve"> </w:t>
      </w:r>
      <w:r>
        <w:rPr>
          <w:rFonts w:ascii="Calibri" w:hAnsi="Calibri"/>
          <w:spacing w:val="-2"/>
          <w:sz w:val="21"/>
        </w:rPr>
        <w:t>de</w:t>
      </w:r>
      <w:r>
        <w:rPr>
          <w:rFonts w:ascii="Calibri" w:hAnsi="Calibri"/>
          <w:spacing w:val="-9"/>
          <w:sz w:val="21"/>
        </w:rPr>
        <w:t xml:space="preserve"> </w:t>
      </w:r>
      <w:r>
        <w:rPr>
          <w:rFonts w:ascii="Calibri" w:hAnsi="Calibri"/>
          <w:spacing w:val="-2"/>
          <w:sz w:val="21"/>
        </w:rPr>
        <w:t>realização</w:t>
      </w:r>
      <w:r>
        <w:rPr>
          <w:rFonts w:ascii="Calibri" w:hAnsi="Calibri"/>
          <w:spacing w:val="-3"/>
          <w:sz w:val="21"/>
        </w:rPr>
        <w:t xml:space="preserve"> </w:t>
      </w:r>
      <w:r>
        <w:rPr>
          <w:rFonts w:ascii="Calibri" w:hAnsi="Calibri"/>
          <w:spacing w:val="-2"/>
          <w:sz w:val="21"/>
        </w:rPr>
        <w:t>dos</w:t>
      </w:r>
      <w:r>
        <w:rPr>
          <w:rFonts w:ascii="Calibri" w:hAnsi="Calibri"/>
          <w:spacing w:val="2"/>
          <w:sz w:val="21"/>
        </w:rPr>
        <w:t xml:space="preserve"> </w:t>
      </w:r>
      <w:r>
        <w:rPr>
          <w:rFonts w:ascii="Calibri" w:hAnsi="Calibri"/>
          <w:spacing w:val="-2"/>
          <w:sz w:val="21"/>
        </w:rPr>
        <w:t>cálculos</w:t>
      </w:r>
      <w:r>
        <w:rPr>
          <w:rFonts w:ascii="Calibri" w:hAnsi="Calibri"/>
          <w:spacing w:val="2"/>
          <w:sz w:val="21"/>
        </w:rPr>
        <w:t xml:space="preserve"> </w:t>
      </w:r>
      <w:r>
        <w:rPr>
          <w:rFonts w:ascii="Calibri" w:hAnsi="Calibri"/>
          <w:spacing w:val="-2"/>
          <w:sz w:val="21"/>
        </w:rPr>
        <w:t>dos</w:t>
      </w:r>
      <w:r>
        <w:rPr>
          <w:rFonts w:ascii="Calibri" w:hAnsi="Calibri"/>
          <w:spacing w:val="2"/>
          <w:sz w:val="21"/>
        </w:rPr>
        <w:t xml:space="preserve"> </w:t>
      </w:r>
      <w:r>
        <w:rPr>
          <w:rFonts w:ascii="Calibri" w:hAnsi="Calibri"/>
          <w:spacing w:val="-2"/>
          <w:sz w:val="21"/>
        </w:rPr>
        <w:t>cenários</w:t>
      </w:r>
      <w:r>
        <w:rPr>
          <w:rFonts w:ascii="Calibri" w:hAnsi="Calibri"/>
          <w:spacing w:val="2"/>
          <w:sz w:val="21"/>
        </w:rPr>
        <w:t xml:space="preserve"> </w:t>
      </w:r>
      <w:r>
        <w:rPr>
          <w:rFonts w:ascii="Calibri" w:hAnsi="Calibri"/>
          <w:spacing w:val="-2"/>
          <w:sz w:val="21"/>
        </w:rPr>
        <w:t>propostos</w:t>
      </w:r>
    </w:p>
    <w:p w14:paraId="00A22B4C" w14:textId="77777777" w:rsidR="00607042" w:rsidRDefault="00607042" w:rsidP="00607042">
      <w:pPr>
        <w:pStyle w:val="Corpodetexto"/>
        <w:spacing w:before="30"/>
        <w:rPr>
          <w:rFonts w:ascii="Calibri"/>
          <w:sz w:val="20"/>
        </w:rPr>
      </w:pPr>
    </w:p>
    <w:tbl>
      <w:tblPr>
        <w:tblStyle w:val="TableNormal"/>
        <w:tblW w:w="0" w:type="auto"/>
        <w:tblInd w:w="425"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Look w:val="01E0" w:firstRow="1" w:lastRow="1" w:firstColumn="1" w:lastColumn="1" w:noHBand="0" w:noVBand="0"/>
      </w:tblPr>
      <w:tblGrid>
        <w:gridCol w:w="10081"/>
        <w:gridCol w:w="3207"/>
      </w:tblGrid>
      <w:tr w:rsidR="00607042" w14:paraId="7EEF298F" w14:textId="77777777" w:rsidTr="00EA2AF5">
        <w:trPr>
          <w:trHeight w:val="260"/>
        </w:trPr>
        <w:tc>
          <w:tcPr>
            <w:tcW w:w="10081" w:type="dxa"/>
            <w:tcBorders>
              <w:left w:val="nil"/>
              <w:right w:val="single" w:sz="36" w:space="0" w:color="FFFFFF"/>
            </w:tcBorders>
            <w:shd w:val="clear" w:color="auto" w:fill="F1F1F1"/>
          </w:tcPr>
          <w:p w14:paraId="6863AF44" w14:textId="77777777" w:rsidR="00607042" w:rsidRDefault="00607042" w:rsidP="00EA2AF5">
            <w:pPr>
              <w:pStyle w:val="TableParagraph"/>
              <w:spacing w:before="7" w:line="233" w:lineRule="exact"/>
              <w:ind w:left="44"/>
              <w:rPr>
                <w:b/>
                <w:sz w:val="21"/>
              </w:rPr>
            </w:pPr>
            <w:r>
              <w:rPr>
                <w:b/>
                <w:sz w:val="21"/>
              </w:rPr>
              <w:t>Regime</w:t>
            </w:r>
            <w:r>
              <w:rPr>
                <w:b/>
                <w:spacing w:val="-11"/>
                <w:sz w:val="21"/>
              </w:rPr>
              <w:t xml:space="preserve"> </w:t>
            </w:r>
            <w:r>
              <w:rPr>
                <w:b/>
                <w:sz w:val="21"/>
              </w:rPr>
              <w:t>Tributário</w:t>
            </w:r>
            <w:r>
              <w:rPr>
                <w:b/>
                <w:spacing w:val="-12"/>
                <w:sz w:val="21"/>
              </w:rPr>
              <w:t xml:space="preserve"> </w:t>
            </w:r>
            <w:r>
              <w:rPr>
                <w:b/>
                <w:sz w:val="21"/>
              </w:rPr>
              <w:t>da</w:t>
            </w:r>
            <w:r>
              <w:rPr>
                <w:b/>
                <w:spacing w:val="-12"/>
                <w:sz w:val="21"/>
              </w:rPr>
              <w:t xml:space="preserve"> </w:t>
            </w:r>
            <w:r>
              <w:rPr>
                <w:b/>
                <w:spacing w:val="-2"/>
                <w:sz w:val="21"/>
              </w:rPr>
              <w:t>Geradora</w:t>
            </w:r>
          </w:p>
        </w:tc>
        <w:tc>
          <w:tcPr>
            <w:tcW w:w="3207" w:type="dxa"/>
            <w:tcBorders>
              <w:left w:val="single" w:sz="36" w:space="0" w:color="FFFFFF"/>
              <w:right w:val="nil"/>
            </w:tcBorders>
            <w:shd w:val="clear" w:color="auto" w:fill="F1F1F1"/>
          </w:tcPr>
          <w:p w14:paraId="5347A76F" w14:textId="77777777" w:rsidR="00607042" w:rsidRDefault="00607042" w:rsidP="00EA2AF5">
            <w:pPr>
              <w:pStyle w:val="TableParagraph"/>
              <w:spacing w:before="7" w:line="233" w:lineRule="exact"/>
              <w:ind w:left="1122"/>
              <w:rPr>
                <w:b/>
                <w:sz w:val="21"/>
              </w:rPr>
            </w:pPr>
            <w:r>
              <w:rPr>
                <w:b/>
                <w:spacing w:val="-2"/>
                <w:sz w:val="21"/>
              </w:rPr>
              <w:t>Lucro</w:t>
            </w:r>
            <w:r>
              <w:rPr>
                <w:b/>
                <w:spacing w:val="-4"/>
                <w:sz w:val="21"/>
              </w:rPr>
              <w:t xml:space="preserve"> </w:t>
            </w:r>
            <w:r>
              <w:rPr>
                <w:b/>
                <w:spacing w:val="-2"/>
                <w:sz w:val="21"/>
              </w:rPr>
              <w:t>Presumido</w:t>
            </w:r>
          </w:p>
        </w:tc>
      </w:tr>
      <w:tr w:rsidR="00607042" w14:paraId="509F95A6" w14:textId="77777777" w:rsidTr="00EA2AF5">
        <w:trPr>
          <w:trHeight w:val="260"/>
        </w:trPr>
        <w:tc>
          <w:tcPr>
            <w:tcW w:w="10081" w:type="dxa"/>
            <w:tcBorders>
              <w:left w:val="nil"/>
              <w:right w:val="single" w:sz="36" w:space="0" w:color="FFFFFF"/>
            </w:tcBorders>
            <w:shd w:val="clear" w:color="auto" w:fill="F1F1F1"/>
          </w:tcPr>
          <w:p w14:paraId="381A43CB" w14:textId="77777777" w:rsidR="00607042" w:rsidRDefault="00607042" w:rsidP="00EA2AF5">
            <w:pPr>
              <w:pStyle w:val="TableParagraph"/>
              <w:spacing w:line="240" w:lineRule="exact"/>
              <w:ind w:left="44"/>
              <w:rPr>
                <w:b/>
                <w:sz w:val="21"/>
              </w:rPr>
            </w:pPr>
            <w:r>
              <w:rPr>
                <w:b/>
                <w:sz w:val="21"/>
              </w:rPr>
              <w:t>Alíquota</w:t>
            </w:r>
            <w:r>
              <w:rPr>
                <w:b/>
                <w:spacing w:val="-11"/>
                <w:sz w:val="21"/>
              </w:rPr>
              <w:t xml:space="preserve"> </w:t>
            </w:r>
            <w:r>
              <w:rPr>
                <w:b/>
                <w:spacing w:val="-5"/>
                <w:sz w:val="21"/>
              </w:rPr>
              <w:t>PIS</w:t>
            </w:r>
          </w:p>
        </w:tc>
        <w:tc>
          <w:tcPr>
            <w:tcW w:w="3207" w:type="dxa"/>
            <w:tcBorders>
              <w:left w:val="single" w:sz="36" w:space="0" w:color="FFFFFF"/>
              <w:right w:val="nil"/>
            </w:tcBorders>
            <w:shd w:val="clear" w:color="auto" w:fill="F1F1F1"/>
          </w:tcPr>
          <w:p w14:paraId="62A78B80" w14:textId="77777777" w:rsidR="00607042" w:rsidRDefault="00607042" w:rsidP="00EA2AF5">
            <w:pPr>
              <w:pStyle w:val="TableParagraph"/>
              <w:spacing w:before="7" w:line="233" w:lineRule="exact"/>
              <w:ind w:left="1585"/>
              <w:rPr>
                <w:sz w:val="21"/>
              </w:rPr>
            </w:pPr>
            <w:r>
              <w:rPr>
                <w:spacing w:val="-2"/>
                <w:sz w:val="21"/>
              </w:rPr>
              <w:t>0,65%</w:t>
            </w:r>
          </w:p>
        </w:tc>
      </w:tr>
      <w:tr w:rsidR="00607042" w14:paraId="21ABAF08" w14:textId="77777777" w:rsidTr="00EA2AF5">
        <w:trPr>
          <w:trHeight w:val="260"/>
        </w:trPr>
        <w:tc>
          <w:tcPr>
            <w:tcW w:w="10081" w:type="dxa"/>
            <w:tcBorders>
              <w:left w:val="nil"/>
              <w:right w:val="single" w:sz="36" w:space="0" w:color="FFFFFF"/>
            </w:tcBorders>
            <w:shd w:val="clear" w:color="auto" w:fill="F1F1F1"/>
          </w:tcPr>
          <w:p w14:paraId="153CED94" w14:textId="77777777" w:rsidR="00607042" w:rsidRDefault="00607042" w:rsidP="00EA2AF5">
            <w:pPr>
              <w:pStyle w:val="TableParagraph"/>
              <w:spacing w:line="241" w:lineRule="exact"/>
              <w:ind w:left="44"/>
              <w:rPr>
                <w:b/>
                <w:sz w:val="21"/>
              </w:rPr>
            </w:pPr>
            <w:r>
              <w:rPr>
                <w:b/>
                <w:sz w:val="21"/>
              </w:rPr>
              <w:t>Alíquota</w:t>
            </w:r>
            <w:r>
              <w:rPr>
                <w:b/>
                <w:spacing w:val="-11"/>
                <w:sz w:val="21"/>
              </w:rPr>
              <w:t xml:space="preserve"> </w:t>
            </w:r>
            <w:r>
              <w:rPr>
                <w:b/>
                <w:spacing w:val="-2"/>
                <w:sz w:val="21"/>
              </w:rPr>
              <w:t>COFINS</w:t>
            </w:r>
          </w:p>
        </w:tc>
        <w:tc>
          <w:tcPr>
            <w:tcW w:w="3207" w:type="dxa"/>
            <w:tcBorders>
              <w:left w:val="single" w:sz="36" w:space="0" w:color="FFFFFF"/>
              <w:right w:val="nil"/>
            </w:tcBorders>
            <w:shd w:val="clear" w:color="auto" w:fill="F1F1F1"/>
          </w:tcPr>
          <w:p w14:paraId="5D730C4C" w14:textId="77777777" w:rsidR="00607042" w:rsidRDefault="00607042" w:rsidP="00EA2AF5">
            <w:pPr>
              <w:pStyle w:val="TableParagraph"/>
              <w:spacing w:before="7" w:line="233" w:lineRule="exact"/>
              <w:ind w:left="1585"/>
              <w:rPr>
                <w:sz w:val="21"/>
              </w:rPr>
            </w:pPr>
            <w:r>
              <w:rPr>
                <w:spacing w:val="-2"/>
                <w:sz w:val="21"/>
              </w:rPr>
              <w:t>3,00%</w:t>
            </w:r>
          </w:p>
        </w:tc>
      </w:tr>
      <w:tr w:rsidR="00607042" w14:paraId="220C4D3F" w14:textId="77777777" w:rsidTr="00EA2AF5">
        <w:trPr>
          <w:trHeight w:val="260"/>
        </w:trPr>
        <w:tc>
          <w:tcPr>
            <w:tcW w:w="10081" w:type="dxa"/>
            <w:tcBorders>
              <w:left w:val="nil"/>
              <w:right w:val="single" w:sz="36" w:space="0" w:color="FFFFFF"/>
            </w:tcBorders>
            <w:shd w:val="clear" w:color="auto" w:fill="F1F1F1"/>
          </w:tcPr>
          <w:p w14:paraId="52667D34" w14:textId="77777777" w:rsidR="00607042" w:rsidRDefault="00607042" w:rsidP="00EA2AF5">
            <w:pPr>
              <w:pStyle w:val="TableParagraph"/>
              <w:spacing w:before="7" w:line="233" w:lineRule="exact"/>
              <w:ind w:left="44"/>
              <w:rPr>
                <w:b/>
                <w:sz w:val="21"/>
              </w:rPr>
            </w:pPr>
            <w:r>
              <w:rPr>
                <w:b/>
                <w:sz w:val="21"/>
              </w:rPr>
              <w:t>Alíquota</w:t>
            </w:r>
            <w:r>
              <w:rPr>
                <w:b/>
                <w:spacing w:val="-11"/>
                <w:sz w:val="21"/>
              </w:rPr>
              <w:t xml:space="preserve"> </w:t>
            </w:r>
            <w:r>
              <w:rPr>
                <w:b/>
                <w:spacing w:val="-2"/>
                <w:sz w:val="21"/>
              </w:rPr>
              <w:t>IRPJ*</w:t>
            </w:r>
          </w:p>
        </w:tc>
        <w:tc>
          <w:tcPr>
            <w:tcW w:w="3207" w:type="dxa"/>
            <w:tcBorders>
              <w:left w:val="single" w:sz="36" w:space="0" w:color="FFFFFF"/>
              <w:right w:val="nil"/>
            </w:tcBorders>
            <w:shd w:val="clear" w:color="auto" w:fill="F1F1F1"/>
          </w:tcPr>
          <w:p w14:paraId="40DE0FAE" w14:textId="77777777" w:rsidR="00607042" w:rsidRDefault="00607042" w:rsidP="00EA2AF5">
            <w:pPr>
              <w:pStyle w:val="TableParagraph"/>
              <w:spacing w:before="7" w:line="233" w:lineRule="exact"/>
              <w:ind w:left="1530"/>
              <w:rPr>
                <w:sz w:val="21"/>
              </w:rPr>
            </w:pPr>
            <w:r>
              <w:rPr>
                <w:spacing w:val="-2"/>
                <w:sz w:val="21"/>
              </w:rPr>
              <w:t>25,00%</w:t>
            </w:r>
          </w:p>
        </w:tc>
      </w:tr>
      <w:tr w:rsidR="00607042" w14:paraId="3659A0F6" w14:textId="77777777" w:rsidTr="00EA2AF5">
        <w:trPr>
          <w:trHeight w:val="260"/>
        </w:trPr>
        <w:tc>
          <w:tcPr>
            <w:tcW w:w="10081" w:type="dxa"/>
            <w:tcBorders>
              <w:left w:val="nil"/>
              <w:right w:val="single" w:sz="36" w:space="0" w:color="FFFFFF"/>
            </w:tcBorders>
            <w:shd w:val="clear" w:color="auto" w:fill="F1F1F1"/>
          </w:tcPr>
          <w:p w14:paraId="4CFC24DB" w14:textId="77777777" w:rsidR="00607042" w:rsidRDefault="00607042" w:rsidP="00EA2AF5">
            <w:pPr>
              <w:pStyle w:val="TableParagraph"/>
              <w:spacing w:before="7" w:line="233" w:lineRule="exact"/>
              <w:ind w:left="44"/>
              <w:rPr>
                <w:b/>
                <w:sz w:val="21"/>
              </w:rPr>
            </w:pPr>
            <w:r>
              <w:rPr>
                <w:b/>
                <w:sz w:val="21"/>
              </w:rPr>
              <w:t>Alíquota</w:t>
            </w:r>
            <w:r>
              <w:rPr>
                <w:b/>
                <w:spacing w:val="-11"/>
                <w:sz w:val="21"/>
              </w:rPr>
              <w:t xml:space="preserve"> </w:t>
            </w:r>
            <w:r>
              <w:rPr>
                <w:b/>
                <w:spacing w:val="-4"/>
                <w:sz w:val="21"/>
              </w:rPr>
              <w:t>CSLL</w:t>
            </w:r>
          </w:p>
        </w:tc>
        <w:tc>
          <w:tcPr>
            <w:tcW w:w="3207" w:type="dxa"/>
            <w:tcBorders>
              <w:left w:val="single" w:sz="36" w:space="0" w:color="FFFFFF"/>
              <w:right w:val="nil"/>
            </w:tcBorders>
            <w:shd w:val="clear" w:color="auto" w:fill="F1F1F1"/>
          </w:tcPr>
          <w:p w14:paraId="001EBD87" w14:textId="77777777" w:rsidR="00607042" w:rsidRDefault="00607042" w:rsidP="00EA2AF5">
            <w:pPr>
              <w:pStyle w:val="TableParagraph"/>
              <w:spacing w:before="7" w:line="233" w:lineRule="exact"/>
              <w:ind w:left="1585"/>
              <w:rPr>
                <w:sz w:val="21"/>
              </w:rPr>
            </w:pPr>
            <w:r>
              <w:rPr>
                <w:spacing w:val="-2"/>
                <w:sz w:val="21"/>
              </w:rPr>
              <w:t>9,00%</w:t>
            </w:r>
          </w:p>
        </w:tc>
      </w:tr>
      <w:tr w:rsidR="00607042" w14:paraId="24A379EB" w14:textId="77777777" w:rsidTr="00EA2AF5">
        <w:trPr>
          <w:trHeight w:val="260"/>
        </w:trPr>
        <w:tc>
          <w:tcPr>
            <w:tcW w:w="10081" w:type="dxa"/>
            <w:tcBorders>
              <w:left w:val="nil"/>
              <w:right w:val="single" w:sz="36" w:space="0" w:color="FFFFFF"/>
            </w:tcBorders>
            <w:shd w:val="clear" w:color="auto" w:fill="F1F1F1"/>
          </w:tcPr>
          <w:p w14:paraId="2780CAB2" w14:textId="77777777" w:rsidR="00607042" w:rsidRDefault="00607042" w:rsidP="00EA2AF5">
            <w:pPr>
              <w:pStyle w:val="TableParagraph"/>
              <w:spacing w:before="7" w:line="233" w:lineRule="exact"/>
              <w:ind w:left="44"/>
              <w:rPr>
                <w:b/>
                <w:sz w:val="21"/>
              </w:rPr>
            </w:pPr>
            <w:r>
              <w:rPr>
                <w:b/>
                <w:sz w:val="21"/>
              </w:rPr>
              <w:t>Aliquota</w:t>
            </w:r>
            <w:r>
              <w:rPr>
                <w:b/>
                <w:spacing w:val="-11"/>
                <w:sz w:val="21"/>
              </w:rPr>
              <w:t xml:space="preserve"> </w:t>
            </w:r>
            <w:r>
              <w:rPr>
                <w:b/>
                <w:spacing w:val="-2"/>
                <w:sz w:val="21"/>
              </w:rPr>
              <w:t>ICMS**</w:t>
            </w:r>
          </w:p>
        </w:tc>
        <w:tc>
          <w:tcPr>
            <w:tcW w:w="3207" w:type="dxa"/>
            <w:tcBorders>
              <w:left w:val="single" w:sz="36" w:space="0" w:color="FFFFFF"/>
              <w:right w:val="nil"/>
            </w:tcBorders>
            <w:shd w:val="clear" w:color="auto" w:fill="F1F1F1"/>
          </w:tcPr>
          <w:p w14:paraId="12ECE1EA" w14:textId="77777777" w:rsidR="00607042" w:rsidRDefault="00607042" w:rsidP="00EA2AF5">
            <w:pPr>
              <w:pStyle w:val="TableParagraph"/>
              <w:spacing w:before="7" w:line="233" w:lineRule="exact"/>
              <w:ind w:left="1530"/>
              <w:rPr>
                <w:sz w:val="21"/>
              </w:rPr>
            </w:pPr>
            <w:r>
              <w:rPr>
                <w:spacing w:val="-2"/>
                <w:sz w:val="21"/>
              </w:rPr>
              <w:t>18,00%</w:t>
            </w:r>
          </w:p>
        </w:tc>
      </w:tr>
      <w:tr w:rsidR="00607042" w14:paraId="069FFE8C" w14:textId="77777777" w:rsidTr="00EA2AF5">
        <w:trPr>
          <w:trHeight w:val="260"/>
        </w:trPr>
        <w:tc>
          <w:tcPr>
            <w:tcW w:w="10081" w:type="dxa"/>
            <w:tcBorders>
              <w:left w:val="nil"/>
              <w:right w:val="single" w:sz="36" w:space="0" w:color="FFFFFF"/>
            </w:tcBorders>
            <w:shd w:val="clear" w:color="auto" w:fill="F1F1F1"/>
          </w:tcPr>
          <w:p w14:paraId="2E88F0C8" w14:textId="77777777" w:rsidR="00607042" w:rsidRDefault="00607042" w:rsidP="00EA2AF5">
            <w:pPr>
              <w:pStyle w:val="TableParagraph"/>
              <w:spacing w:before="7" w:line="233" w:lineRule="exact"/>
              <w:ind w:left="44"/>
              <w:rPr>
                <w:b/>
                <w:sz w:val="21"/>
              </w:rPr>
            </w:pPr>
            <w:r>
              <w:rPr>
                <w:b/>
                <w:spacing w:val="-2"/>
                <w:sz w:val="21"/>
              </w:rPr>
              <w:t>Margem</w:t>
            </w:r>
            <w:r>
              <w:rPr>
                <w:b/>
                <w:spacing w:val="-6"/>
                <w:sz w:val="21"/>
              </w:rPr>
              <w:t xml:space="preserve"> </w:t>
            </w:r>
            <w:r>
              <w:rPr>
                <w:b/>
                <w:spacing w:val="-2"/>
                <w:sz w:val="21"/>
              </w:rPr>
              <w:t>da</w:t>
            </w:r>
            <w:r>
              <w:rPr>
                <w:b/>
                <w:spacing w:val="-5"/>
                <w:sz w:val="21"/>
              </w:rPr>
              <w:t xml:space="preserve"> </w:t>
            </w:r>
            <w:r>
              <w:rPr>
                <w:b/>
                <w:spacing w:val="-2"/>
                <w:sz w:val="21"/>
              </w:rPr>
              <w:t>Geradora</w:t>
            </w:r>
          </w:p>
        </w:tc>
        <w:tc>
          <w:tcPr>
            <w:tcW w:w="3207" w:type="dxa"/>
            <w:tcBorders>
              <w:left w:val="single" w:sz="36" w:space="0" w:color="FFFFFF"/>
              <w:right w:val="nil"/>
            </w:tcBorders>
            <w:shd w:val="clear" w:color="auto" w:fill="F1F1F1"/>
          </w:tcPr>
          <w:p w14:paraId="5689FC46" w14:textId="77777777" w:rsidR="00607042" w:rsidRDefault="00607042" w:rsidP="00EA2AF5">
            <w:pPr>
              <w:pStyle w:val="TableParagraph"/>
              <w:spacing w:before="7" w:line="233" w:lineRule="exact"/>
              <w:ind w:left="1530"/>
              <w:rPr>
                <w:sz w:val="21"/>
              </w:rPr>
            </w:pPr>
            <w:r>
              <w:rPr>
                <w:spacing w:val="-2"/>
                <w:sz w:val="21"/>
              </w:rPr>
              <w:t>41,00%</w:t>
            </w:r>
          </w:p>
        </w:tc>
      </w:tr>
      <w:tr w:rsidR="00607042" w14:paraId="1F3B9DC2" w14:textId="77777777" w:rsidTr="00EA2AF5">
        <w:trPr>
          <w:trHeight w:val="260"/>
        </w:trPr>
        <w:tc>
          <w:tcPr>
            <w:tcW w:w="10081" w:type="dxa"/>
            <w:tcBorders>
              <w:left w:val="nil"/>
              <w:right w:val="single" w:sz="36" w:space="0" w:color="FFFFFF"/>
            </w:tcBorders>
            <w:shd w:val="clear" w:color="auto" w:fill="F1F1F1"/>
          </w:tcPr>
          <w:p w14:paraId="42F4F0AA" w14:textId="77777777" w:rsidR="00607042" w:rsidRDefault="00607042" w:rsidP="00EA2AF5">
            <w:pPr>
              <w:pStyle w:val="TableParagraph"/>
              <w:spacing w:before="7" w:line="233" w:lineRule="exact"/>
              <w:ind w:left="44"/>
              <w:rPr>
                <w:b/>
                <w:sz w:val="21"/>
              </w:rPr>
            </w:pPr>
            <w:r>
              <w:rPr>
                <w:b/>
                <w:spacing w:val="-2"/>
                <w:sz w:val="21"/>
              </w:rPr>
              <w:t>Valor</w:t>
            </w:r>
            <w:r>
              <w:rPr>
                <w:b/>
                <w:sz w:val="21"/>
              </w:rPr>
              <w:t xml:space="preserve"> </w:t>
            </w:r>
            <w:r>
              <w:rPr>
                <w:b/>
                <w:spacing w:val="-2"/>
                <w:sz w:val="21"/>
              </w:rPr>
              <w:t>de</w:t>
            </w:r>
            <w:r>
              <w:rPr>
                <w:b/>
                <w:spacing w:val="2"/>
                <w:sz w:val="21"/>
              </w:rPr>
              <w:t xml:space="preserve"> </w:t>
            </w:r>
            <w:r>
              <w:rPr>
                <w:b/>
                <w:spacing w:val="-2"/>
                <w:sz w:val="21"/>
              </w:rPr>
              <w:t>Venda</w:t>
            </w:r>
            <w:r>
              <w:rPr>
                <w:b/>
                <w:spacing w:val="-6"/>
                <w:sz w:val="21"/>
              </w:rPr>
              <w:t xml:space="preserve"> </w:t>
            </w:r>
            <w:r>
              <w:rPr>
                <w:b/>
                <w:spacing w:val="-2"/>
                <w:sz w:val="21"/>
              </w:rPr>
              <w:t>da</w:t>
            </w:r>
            <w:r>
              <w:rPr>
                <w:b/>
                <w:spacing w:val="-6"/>
                <w:sz w:val="21"/>
              </w:rPr>
              <w:t xml:space="preserve"> </w:t>
            </w:r>
            <w:r>
              <w:rPr>
                <w:b/>
                <w:spacing w:val="-2"/>
                <w:sz w:val="21"/>
              </w:rPr>
              <w:t>Geradora</w:t>
            </w:r>
            <w:r>
              <w:rPr>
                <w:b/>
                <w:spacing w:val="-6"/>
                <w:sz w:val="21"/>
              </w:rPr>
              <w:t xml:space="preserve"> </w:t>
            </w:r>
            <w:r>
              <w:rPr>
                <w:b/>
                <w:spacing w:val="-2"/>
                <w:sz w:val="21"/>
              </w:rPr>
              <w:t>para</w:t>
            </w:r>
            <w:r>
              <w:rPr>
                <w:b/>
                <w:spacing w:val="-6"/>
                <w:sz w:val="21"/>
              </w:rPr>
              <w:t xml:space="preserve"> </w:t>
            </w:r>
            <w:r>
              <w:rPr>
                <w:b/>
                <w:spacing w:val="-2"/>
                <w:sz w:val="21"/>
              </w:rPr>
              <w:t>Comercializadora</w:t>
            </w:r>
            <w:r>
              <w:rPr>
                <w:b/>
                <w:spacing w:val="-6"/>
                <w:sz w:val="21"/>
              </w:rPr>
              <w:t xml:space="preserve"> </w:t>
            </w:r>
            <w:r>
              <w:rPr>
                <w:b/>
                <w:spacing w:val="-2"/>
                <w:sz w:val="21"/>
              </w:rPr>
              <w:t>(Antes</w:t>
            </w:r>
            <w:r>
              <w:rPr>
                <w:b/>
                <w:spacing w:val="2"/>
                <w:sz w:val="21"/>
              </w:rPr>
              <w:t xml:space="preserve"> </w:t>
            </w:r>
            <w:r>
              <w:rPr>
                <w:b/>
                <w:spacing w:val="-2"/>
                <w:sz w:val="21"/>
              </w:rPr>
              <w:t>dos</w:t>
            </w:r>
            <w:r>
              <w:rPr>
                <w:b/>
                <w:spacing w:val="3"/>
                <w:sz w:val="21"/>
              </w:rPr>
              <w:t xml:space="preserve"> </w:t>
            </w:r>
            <w:r>
              <w:rPr>
                <w:b/>
                <w:spacing w:val="-2"/>
                <w:sz w:val="21"/>
              </w:rPr>
              <w:t>Tributos)</w:t>
            </w:r>
          </w:p>
        </w:tc>
        <w:tc>
          <w:tcPr>
            <w:tcW w:w="3207" w:type="dxa"/>
            <w:tcBorders>
              <w:left w:val="single" w:sz="36" w:space="0" w:color="FFFFFF"/>
              <w:right w:val="nil"/>
            </w:tcBorders>
            <w:shd w:val="clear" w:color="auto" w:fill="F1F1F1"/>
          </w:tcPr>
          <w:p w14:paraId="49C17F40" w14:textId="77777777" w:rsidR="00607042" w:rsidRDefault="00607042" w:rsidP="00EA2AF5">
            <w:pPr>
              <w:pStyle w:val="TableParagraph"/>
              <w:tabs>
                <w:tab w:val="left" w:pos="1112"/>
              </w:tabs>
              <w:spacing w:before="7" w:line="233" w:lineRule="exact"/>
              <w:ind w:right="117"/>
              <w:jc w:val="right"/>
              <w:rPr>
                <w:sz w:val="21"/>
              </w:rPr>
            </w:pPr>
            <w:r>
              <w:rPr>
                <w:spacing w:val="-5"/>
                <w:sz w:val="21"/>
              </w:rPr>
              <w:t>R$</w:t>
            </w:r>
            <w:r>
              <w:rPr>
                <w:sz w:val="21"/>
              </w:rPr>
              <w:tab/>
            </w:r>
            <w:r>
              <w:rPr>
                <w:spacing w:val="-2"/>
                <w:sz w:val="21"/>
              </w:rPr>
              <w:t>65.400.000,00</w:t>
            </w:r>
          </w:p>
        </w:tc>
      </w:tr>
      <w:tr w:rsidR="00607042" w14:paraId="4A728235" w14:textId="77777777" w:rsidTr="00EA2AF5">
        <w:trPr>
          <w:trHeight w:val="260"/>
        </w:trPr>
        <w:tc>
          <w:tcPr>
            <w:tcW w:w="10081" w:type="dxa"/>
            <w:tcBorders>
              <w:left w:val="nil"/>
              <w:right w:val="single" w:sz="36" w:space="0" w:color="FFFFFF"/>
            </w:tcBorders>
            <w:shd w:val="clear" w:color="auto" w:fill="F1F1F1"/>
          </w:tcPr>
          <w:p w14:paraId="4D1FD758" w14:textId="77777777" w:rsidR="00607042" w:rsidRDefault="00607042" w:rsidP="00EA2AF5">
            <w:pPr>
              <w:pStyle w:val="TableParagraph"/>
              <w:spacing w:before="7" w:line="233" w:lineRule="exact"/>
              <w:ind w:left="44"/>
              <w:rPr>
                <w:b/>
                <w:sz w:val="21"/>
              </w:rPr>
            </w:pPr>
            <w:r>
              <w:rPr>
                <w:b/>
                <w:spacing w:val="-2"/>
                <w:sz w:val="21"/>
              </w:rPr>
              <w:t>Percentual</w:t>
            </w:r>
            <w:r>
              <w:rPr>
                <w:b/>
                <w:spacing w:val="2"/>
                <w:sz w:val="21"/>
              </w:rPr>
              <w:t xml:space="preserve"> </w:t>
            </w:r>
            <w:r>
              <w:rPr>
                <w:b/>
                <w:spacing w:val="-2"/>
                <w:sz w:val="21"/>
              </w:rPr>
              <w:t>de</w:t>
            </w:r>
            <w:r>
              <w:rPr>
                <w:b/>
                <w:spacing w:val="3"/>
                <w:sz w:val="21"/>
              </w:rPr>
              <w:t xml:space="preserve"> </w:t>
            </w:r>
            <w:r>
              <w:rPr>
                <w:b/>
                <w:spacing w:val="-2"/>
                <w:sz w:val="21"/>
              </w:rPr>
              <w:t>redução</w:t>
            </w:r>
            <w:r>
              <w:rPr>
                <w:b/>
                <w:spacing w:val="-4"/>
                <w:sz w:val="21"/>
              </w:rPr>
              <w:t xml:space="preserve"> </w:t>
            </w:r>
            <w:r>
              <w:rPr>
                <w:b/>
                <w:spacing w:val="-2"/>
                <w:sz w:val="21"/>
              </w:rPr>
              <w:t>do</w:t>
            </w:r>
            <w:r>
              <w:rPr>
                <w:b/>
                <w:spacing w:val="-4"/>
                <w:sz w:val="21"/>
              </w:rPr>
              <w:t xml:space="preserve"> </w:t>
            </w:r>
            <w:r>
              <w:rPr>
                <w:b/>
                <w:spacing w:val="-2"/>
                <w:sz w:val="21"/>
              </w:rPr>
              <w:t>preço</w:t>
            </w:r>
            <w:r>
              <w:rPr>
                <w:b/>
                <w:spacing w:val="-3"/>
                <w:sz w:val="21"/>
              </w:rPr>
              <w:t xml:space="preserve"> </w:t>
            </w:r>
            <w:r>
              <w:rPr>
                <w:b/>
                <w:spacing w:val="-2"/>
                <w:sz w:val="21"/>
              </w:rPr>
              <w:t>(Geradora</w:t>
            </w:r>
            <w:r>
              <w:rPr>
                <w:b/>
                <w:spacing w:val="-5"/>
                <w:sz w:val="21"/>
              </w:rPr>
              <w:t xml:space="preserve"> </w:t>
            </w:r>
            <w:r>
              <w:rPr>
                <w:b/>
                <w:spacing w:val="-2"/>
                <w:sz w:val="21"/>
              </w:rPr>
              <w:t>para</w:t>
            </w:r>
            <w:r>
              <w:rPr>
                <w:b/>
                <w:spacing w:val="-5"/>
                <w:sz w:val="21"/>
              </w:rPr>
              <w:t xml:space="preserve"> </w:t>
            </w:r>
            <w:r>
              <w:rPr>
                <w:b/>
                <w:spacing w:val="-2"/>
                <w:sz w:val="21"/>
              </w:rPr>
              <w:t>Comercializadora)</w:t>
            </w:r>
          </w:p>
        </w:tc>
        <w:tc>
          <w:tcPr>
            <w:tcW w:w="3207" w:type="dxa"/>
            <w:tcBorders>
              <w:left w:val="single" w:sz="36" w:space="0" w:color="FFFFFF"/>
              <w:right w:val="nil"/>
            </w:tcBorders>
            <w:shd w:val="clear" w:color="auto" w:fill="F1F1F1"/>
          </w:tcPr>
          <w:p w14:paraId="599529D4" w14:textId="77777777" w:rsidR="00607042" w:rsidRDefault="00607042" w:rsidP="00EA2AF5">
            <w:pPr>
              <w:pStyle w:val="TableParagraph"/>
              <w:spacing w:before="7" w:line="233" w:lineRule="exact"/>
              <w:ind w:left="536"/>
              <w:jc w:val="center"/>
              <w:rPr>
                <w:sz w:val="21"/>
              </w:rPr>
            </w:pPr>
            <w:r>
              <w:rPr>
                <w:spacing w:val="-5"/>
                <w:sz w:val="21"/>
              </w:rPr>
              <w:t>0%</w:t>
            </w:r>
          </w:p>
        </w:tc>
      </w:tr>
      <w:tr w:rsidR="00607042" w14:paraId="6A5F026A" w14:textId="77777777" w:rsidTr="00EA2AF5">
        <w:trPr>
          <w:trHeight w:val="260"/>
        </w:trPr>
        <w:tc>
          <w:tcPr>
            <w:tcW w:w="10081" w:type="dxa"/>
            <w:tcBorders>
              <w:left w:val="nil"/>
              <w:right w:val="single" w:sz="36" w:space="0" w:color="FFFFFF"/>
            </w:tcBorders>
            <w:shd w:val="clear" w:color="auto" w:fill="F1F1F1"/>
          </w:tcPr>
          <w:p w14:paraId="25F9FD14" w14:textId="77777777" w:rsidR="00607042" w:rsidRDefault="00607042" w:rsidP="00EA2AF5">
            <w:pPr>
              <w:pStyle w:val="TableParagraph"/>
              <w:spacing w:before="7" w:line="233" w:lineRule="exact"/>
              <w:ind w:left="44"/>
              <w:rPr>
                <w:b/>
                <w:sz w:val="21"/>
              </w:rPr>
            </w:pPr>
            <w:r>
              <w:rPr>
                <w:b/>
                <w:sz w:val="21"/>
              </w:rPr>
              <w:t>Valor</w:t>
            </w:r>
            <w:r>
              <w:rPr>
                <w:b/>
                <w:spacing w:val="-12"/>
                <w:sz w:val="21"/>
              </w:rPr>
              <w:t xml:space="preserve"> </w:t>
            </w:r>
            <w:r>
              <w:rPr>
                <w:b/>
                <w:sz w:val="21"/>
              </w:rPr>
              <w:t>de</w:t>
            </w:r>
            <w:r>
              <w:rPr>
                <w:b/>
                <w:spacing w:val="-7"/>
                <w:sz w:val="21"/>
              </w:rPr>
              <w:t xml:space="preserve"> </w:t>
            </w:r>
            <w:r>
              <w:rPr>
                <w:b/>
                <w:sz w:val="21"/>
              </w:rPr>
              <w:t>Venda</w:t>
            </w:r>
            <w:r>
              <w:rPr>
                <w:b/>
                <w:spacing w:val="-11"/>
                <w:sz w:val="21"/>
              </w:rPr>
              <w:t xml:space="preserve"> </w:t>
            </w:r>
            <w:r>
              <w:rPr>
                <w:b/>
                <w:sz w:val="21"/>
              </w:rPr>
              <w:t>da</w:t>
            </w:r>
            <w:r>
              <w:rPr>
                <w:b/>
                <w:spacing w:val="-12"/>
                <w:sz w:val="21"/>
              </w:rPr>
              <w:t xml:space="preserve"> </w:t>
            </w:r>
            <w:r>
              <w:rPr>
                <w:b/>
                <w:sz w:val="21"/>
              </w:rPr>
              <w:t>Geradora</w:t>
            </w:r>
            <w:r>
              <w:rPr>
                <w:b/>
                <w:spacing w:val="-12"/>
                <w:sz w:val="21"/>
              </w:rPr>
              <w:t xml:space="preserve"> </w:t>
            </w:r>
            <w:r>
              <w:rPr>
                <w:b/>
                <w:sz w:val="21"/>
              </w:rPr>
              <w:t>para</w:t>
            </w:r>
            <w:r>
              <w:rPr>
                <w:b/>
                <w:spacing w:val="-12"/>
                <w:sz w:val="21"/>
              </w:rPr>
              <w:t xml:space="preserve"> </w:t>
            </w:r>
            <w:r>
              <w:rPr>
                <w:b/>
                <w:sz w:val="21"/>
              </w:rPr>
              <w:t>Cliente</w:t>
            </w:r>
            <w:r>
              <w:rPr>
                <w:b/>
                <w:spacing w:val="-6"/>
                <w:sz w:val="21"/>
              </w:rPr>
              <w:t xml:space="preserve"> </w:t>
            </w:r>
            <w:r>
              <w:rPr>
                <w:b/>
                <w:sz w:val="21"/>
              </w:rPr>
              <w:t>FINAL</w:t>
            </w:r>
            <w:r>
              <w:rPr>
                <w:b/>
                <w:spacing w:val="-10"/>
                <w:sz w:val="21"/>
              </w:rPr>
              <w:t xml:space="preserve"> </w:t>
            </w:r>
            <w:r>
              <w:rPr>
                <w:b/>
                <w:sz w:val="21"/>
              </w:rPr>
              <w:t>(Antes</w:t>
            </w:r>
            <w:r>
              <w:rPr>
                <w:b/>
                <w:spacing w:val="-6"/>
                <w:sz w:val="21"/>
              </w:rPr>
              <w:t xml:space="preserve"> </w:t>
            </w:r>
            <w:r>
              <w:rPr>
                <w:b/>
                <w:sz w:val="21"/>
              </w:rPr>
              <w:t>dos</w:t>
            </w:r>
            <w:r>
              <w:rPr>
                <w:b/>
                <w:spacing w:val="-6"/>
                <w:sz w:val="21"/>
              </w:rPr>
              <w:t xml:space="preserve"> </w:t>
            </w:r>
            <w:r>
              <w:rPr>
                <w:b/>
                <w:spacing w:val="-2"/>
                <w:sz w:val="21"/>
              </w:rPr>
              <w:t>Tributos)</w:t>
            </w:r>
          </w:p>
        </w:tc>
        <w:tc>
          <w:tcPr>
            <w:tcW w:w="3207" w:type="dxa"/>
            <w:tcBorders>
              <w:left w:val="single" w:sz="36" w:space="0" w:color="FFFFFF"/>
              <w:right w:val="nil"/>
            </w:tcBorders>
            <w:shd w:val="clear" w:color="auto" w:fill="F1F1F1"/>
          </w:tcPr>
          <w:p w14:paraId="026EA93C" w14:textId="77777777" w:rsidR="00607042" w:rsidRDefault="00607042" w:rsidP="00EA2AF5">
            <w:pPr>
              <w:pStyle w:val="TableParagraph"/>
              <w:tabs>
                <w:tab w:val="left" w:pos="1112"/>
              </w:tabs>
              <w:spacing w:before="7" w:line="233" w:lineRule="exact"/>
              <w:ind w:right="117"/>
              <w:jc w:val="right"/>
              <w:rPr>
                <w:sz w:val="21"/>
              </w:rPr>
            </w:pPr>
            <w:r>
              <w:rPr>
                <w:spacing w:val="-5"/>
                <w:sz w:val="21"/>
              </w:rPr>
              <w:t>R$</w:t>
            </w:r>
            <w:r>
              <w:rPr>
                <w:sz w:val="21"/>
              </w:rPr>
              <w:tab/>
            </w:r>
            <w:r>
              <w:rPr>
                <w:spacing w:val="-2"/>
                <w:sz w:val="21"/>
              </w:rPr>
              <w:t>59.350.500,00</w:t>
            </w:r>
          </w:p>
        </w:tc>
      </w:tr>
      <w:tr w:rsidR="00607042" w14:paraId="7094CD87" w14:textId="77777777" w:rsidTr="00EA2AF5">
        <w:trPr>
          <w:trHeight w:val="260"/>
        </w:trPr>
        <w:tc>
          <w:tcPr>
            <w:tcW w:w="10081" w:type="dxa"/>
            <w:tcBorders>
              <w:left w:val="nil"/>
              <w:right w:val="single" w:sz="36" w:space="0" w:color="FFFFFF"/>
            </w:tcBorders>
            <w:shd w:val="clear" w:color="auto" w:fill="F1F1F1"/>
          </w:tcPr>
          <w:p w14:paraId="59EC8F60" w14:textId="77777777" w:rsidR="00607042" w:rsidRDefault="00607042" w:rsidP="00EA2AF5">
            <w:pPr>
              <w:pStyle w:val="TableParagraph"/>
              <w:spacing w:before="7" w:line="233" w:lineRule="exact"/>
              <w:ind w:left="44"/>
              <w:rPr>
                <w:b/>
                <w:sz w:val="21"/>
              </w:rPr>
            </w:pPr>
            <w:r>
              <w:rPr>
                <w:b/>
                <w:spacing w:val="-2"/>
                <w:sz w:val="21"/>
              </w:rPr>
              <w:t>Qtd</w:t>
            </w:r>
            <w:r>
              <w:rPr>
                <w:b/>
                <w:spacing w:val="-5"/>
                <w:sz w:val="21"/>
              </w:rPr>
              <w:t xml:space="preserve"> </w:t>
            </w:r>
            <w:r>
              <w:rPr>
                <w:b/>
                <w:spacing w:val="-2"/>
                <w:sz w:val="21"/>
              </w:rPr>
              <w:t>MWh</w:t>
            </w:r>
            <w:r>
              <w:rPr>
                <w:b/>
                <w:spacing w:val="-4"/>
                <w:sz w:val="21"/>
              </w:rPr>
              <w:t xml:space="preserve"> </w:t>
            </w:r>
            <w:r>
              <w:rPr>
                <w:b/>
                <w:spacing w:val="-2"/>
                <w:sz w:val="21"/>
              </w:rPr>
              <w:t>contratado</w:t>
            </w:r>
            <w:r>
              <w:rPr>
                <w:b/>
                <w:spacing w:val="-5"/>
                <w:sz w:val="21"/>
              </w:rPr>
              <w:t xml:space="preserve"> </w:t>
            </w:r>
            <w:r>
              <w:rPr>
                <w:b/>
                <w:spacing w:val="-2"/>
                <w:sz w:val="21"/>
              </w:rPr>
              <w:t>no</w:t>
            </w:r>
            <w:r>
              <w:rPr>
                <w:b/>
                <w:spacing w:val="-6"/>
                <w:sz w:val="21"/>
              </w:rPr>
              <w:t xml:space="preserve"> </w:t>
            </w:r>
            <w:r>
              <w:rPr>
                <w:b/>
                <w:spacing w:val="-5"/>
                <w:sz w:val="21"/>
              </w:rPr>
              <w:t>ano</w:t>
            </w:r>
          </w:p>
        </w:tc>
        <w:tc>
          <w:tcPr>
            <w:tcW w:w="3207" w:type="dxa"/>
            <w:tcBorders>
              <w:left w:val="single" w:sz="36" w:space="0" w:color="FFFFFF"/>
              <w:right w:val="nil"/>
            </w:tcBorders>
            <w:shd w:val="clear" w:color="auto" w:fill="F1F1F1"/>
          </w:tcPr>
          <w:p w14:paraId="634531CF" w14:textId="77777777" w:rsidR="00607042" w:rsidRDefault="00607042" w:rsidP="00EA2AF5">
            <w:pPr>
              <w:pStyle w:val="TableParagraph"/>
              <w:spacing w:before="7" w:line="233" w:lineRule="exact"/>
              <w:ind w:right="115"/>
              <w:jc w:val="right"/>
              <w:rPr>
                <w:sz w:val="21"/>
              </w:rPr>
            </w:pPr>
            <w:r>
              <w:rPr>
                <w:spacing w:val="-2"/>
                <w:sz w:val="21"/>
              </w:rPr>
              <w:t>300.000</w:t>
            </w:r>
          </w:p>
        </w:tc>
      </w:tr>
      <w:tr w:rsidR="00607042" w14:paraId="35FD524E" w14:textId="77777777" w:rsidTr="00EA2AF5">
        <w:trPr>
          <w:trHeight w:val="260"/>
        </w:trPr>
        <w:tc>
          <w:tcPr>
            <w:tcW w:w="10081" w:type="dxa"/>
            <w:tcBorders>
              <w:left w:val="nil"/>
              <w:right w:val="single" w:sz="36" w:space="0" w:color="FFFFFF"/>
            </w:tcBorders>
            <w:shd w:val="clear" w:color="auto" w:fill="F1F1F1"/>
          </w:tcPr>
          <w:p w14:paraId="179DB380" w14:textId="77777777" w:rsidR="00607042" w:rsidRDefault="00607042" w:rsidP="00EA2AF5">
            <w:pPr>
              <w:pStyle w:val="TableParagraph"/>
              <w:spacing w:before="7" w:line="233" w:lineRule="exact"/>
              <w:ind w:left="44"/>
              <w:rPr>
                <w:b/>
                <w:sz w:val="21"/>
              </w:rPr>
            </w:pPr>
            <w:r>
              <w:rPr>
                <w:b/>
                <w:spacing w:val="-4"/>
                <w:sz w:val="21"/>
              </w:rPr>
              <w:t>Câmbio</w:t>
            </w:r>
            <w:r>
              <w:rPr>
                <w:b/>
                <w:spacing w:val="-2"/>
                <w:sz w:val="21"/>
              </w:rPr>
              <w:t xml:space="preserve"> BRL/USD</w:t>
            </w:r>
          </w:p>
        </w:tc>
        <w:tc>
          <w:tcPr>
            <w:tcW w:w="3207" w:type="dxa"/>
            <w:tcBorders>
              <w:left w:val="single" w:sz="36" w:space="0" w:color="FFFFFF"/>
              <w:right w:val="nil"/>
            </w:tcBorders>
            <w:shd w:val="clear" w:color="auto" w:fill="F1F1F1"/>
          </w:tcPr>
          <w:p w14:paraId="17FBE7EE" w14:textId="77777777" w:rsidR="00607042" w:rsidRDefault="00607042" w:rsidP="00EA2AF5">
            <w:pPr>
              <w:pStyle w:val="TableParagraph"/>
              <w:spacing w:before="7" w:line="233" w:lineRule="exact"/>
              <w:ind w:right="114"/>
              <w:jc w:val="right"/>
              <w:rPr>
                <w:sz w:val="21"/>
              </w:rPr>
            </w:pPr>
            <w:r>
              <w:rPr>
                <w:spacing w:val="-4"/>
                <w:sz w:val="21"/>
              </w:rPr>
              <w:t>5,45</w:t>
            </w:r>
          </w:p>
        </w:tc>
      </w:tr>
      <w:tr w:rsidR="00607042" w14:paraId="3F2E51A2" w14:textId="77777777" w:rsidTr="00EA2AF5">
        <w:trPr>
          <w:trHeight w:val="260"/>
        </w:trPr>
        <w:tc>
          <w:tcPr>
            <w:tcW w:w="10081" w:type="dxa"/>
            <w:tcBorders>
              <w:left w:val="nil"/>
              <w:right w:val="single" w:sz="36" w:space="0" w:color="FFFFFF"/>
            </w:tcBorders>
            <w:shd w:val="clear" w:color="auto" w:fill="F1F1F1"/>
          </w:tcPr>
          <w:p w14:paraId="524B40B1" w14:textId="77777777" w:rsidR="00607042" w:rsidRDefault="00607042" w:rsidP="00EA2AF5">
            <w:pPr>
              <w:pStyle w:val="TableParagraph"/>
              <w:spacing w:before="7" w:line="233" w:lineRule="exact"/>
              <w:ind w:left="44"/>
              <w:rPr>
                <w:b/>
                <w:sz w:val="21"/>
              </w:rPr>
            </w:pPr>
            <w:r>
              <w:rPr>
                <w:b/>
                <w:spacing w:val="-2"/>
                <w:sz w:val="21"/>
              </w:rPr>
              <w:t>Valor</w:t>
            </w:r>
            <w:r>
              <w:rPr>
                <w:b/>
                <w:spacing w:val="-5"/>
                <w:sz w:val="21"/>
              </w:rPr>
              <w:t xml:space="preserve"> </w:t>
            </w:r>
            <w:r>
              <w:rPr>
                <w:b/>
                <w:spacing w:val="-2"/>
                <w:sz w:val="21"/>
              </w:rPr>
              <w:t>máximo</w:t>
            </w:r>
            <w:r>
              <w:rPr>
                <w:b/>
                <w:spacing w:val="-9"/>
                <w:sz w:val="21"/>
              </w:rPr>
              <w:t xml:space="preserve"> </w:t>
            </w:r>
            <w:r>
              <w:rPr>
                <w:b/>
                <w:spacing w:val="-2"/>
                <w:sz w:val="21"/>
              </w:rPr>
              <w:t>de Venda</w:t>
            </w:r>
            <w:r>
              <w:rPr>
                <w:b/>
                <w:spacing w:val="-10"/>
                <w:sz w:val="21"/>
              </w:rPr>
              <w:t xml:space="preserve"> </w:t>
            </w:r>
            <w:r>
              <w:rPr>
                <w:b/>
                <w:spacing w:val="-2"/>
                <w:sz w:val="21"/>
              </w:rPr>
              <w:t>MWh</w:t>
            </w:r>
            <w:r>
              <w:rPr>
                <w:b/>
                <w:spacing w:val="-8"/>
                <w:sz w:val="21"/>
              </w:rPr>
              <w:t xml:space="preserve"> </w:t>
            </w:r>
            <w:r>
              <w:rPr>
                <w:b/>
                <w:spacing w:val="-2"/>
                <w:sz w:val="21"/>
              </w:rPr>
              <w:t>(USD)</w:t>
            </w:r>
          </w:p>
        </w:tc>
        <w:tc>
          <w:tcPr>
            <w:tcW w:w="3207" w:type="dxa"/>
            <w:tcBorders>
              <w:left w:val="single" w:sz="36" w:space="0" w:color="FFFFFF"/>
              <w:right w:val="nil"/>
            </w:tcBorders>
            <w:shd w:val="clear" w:color="auto" w:fill="F1F1F1"/>
          </w:tcPr>
          <w:p w14:paraId="2BFDB5A5" w14:textId="77777777" w:rsidR="00607042" w:rsidRDefault="00607042" w:rsidP="00EA2AF5">
            <w:pPr>
              <w:pStyle w:val="TableParagraph"/>
              <w:spacing w:before="7" w:line="233" w:lineRule="exact"/>
              <w:ind w:right="115"/>
              <w:jc w:val="right"/>
              <w:rPr>
                <w:sz w:val="21"/>
              </w:rPr>
            </w:pPr>
            <w:r>
              <w:rPr>
                <w:spacing w:val="-2"/>
                <w:sz w:val="21"/>
              </w:rPr>
              <w:t>40,00</w:t>
            </w:r>
          </w:p>
        </w:tc>
      </w:tr>
      <w:tr w:rsidR="00607042" w14:paraId="7AA3FB10" w14:textId="77777777" w:rsidTr="00EA2AF5">
        <w:trPr>
          <w:trHeight w:val="260"/>
        </w:trPr>
        <w:tc>
          <w:tcPr>
            <w:tcW w:w="10081" w:type="dxa"/>
            <w:tcBorders>
              <w:left w:val="nil"/>
              <w:right w:val="single" w:sz="36" w:space="0" w:color="FFFFFF"/>
            </w:tcBorders>
            <w:shd w:val="clear" w:color="auto" w:fill="F1F1F1"/>
          </w:tcPr>
          <w:p w14:paraId="6EFE93C2" w14:textId="77777777" w:rsidR="00607042" w:rsidRDefault="00607042" w:rsidP="00EA2AF5">
            <w:pPr>
              <w:pStyle w:val="TableParagraph"/>
              <w:spacing w:before="7" w:line="233" w:lineRule="exact"/>
              <w:ind w:left="44"/>
              <w:rPr>
                <w:b/>
                <w:sz w:val="21"/>
              </w:rPr>
            </w:pPr>
            <w:r>
              <w:rPr>
                <w:b/>
                <w:spacing w:val="-2"/>
                <w:sz w:val="21"/>
              </w:rPr>
              <w:t>Valor</w:t>
            </w:r>
            <w:r>
              <w:rPr>
                <w:b/>
                <w:spacing w:val="-5"/>
                <w:sz w:val="21"/>
              </w:rPr>
              <w:t xml:space="preserve"> </w:t>
            </w:r>
            <w:r>
              <w:rPr>
                <w:b/>
                <w:spacing w:val="-2"/>
                <w:sz w:val="21"/>
              </w:rPr>
              <w:t>máximo</w:t>
            </w:r>
            <w:r>
              <w:rPr>
                <w:b/>
                <w:spacing w:val="-9"/>
                <w:sz w:val="21"/>
              </w:rPr>
              <w:t xml:space="preserve"> </w:t>
            </w:r>
            <w:r>
              <w:rPr>
                <w:b/>
                <w:spacing w:val="-2"/>
                <w:sz w:val="21"/>
              </w:rPr>
              <w:t>de Venda</w:t>
            </w:r>
            <w:r>
              <w:rPr>
                <w:b/>
                <w:spacing w:val="-10"/>
                <w:sz w:val="21"/>
              </w:rPr>
              <w:t xml:space="preserve"> </w:t>
            </w:r>
            <w:r>
              <w:rPr>
                <w:b/>
                <w:spacing w:val="-2"/>
                <w:sz w:val="21"/>
              </w:rPr>
              <w:t>MWh</w:t>
            </w:r>
            <w:r>
              <w:rPr>
                <w:b/>
                <w:spacing w:val="-8"/>
                <w:sz w:val="21"/>
              </w:rPr>
              <w:t xml:space="preserve"> </w:t>
            </w:r>
            <w:r>
              <w:rPr>
                <w:b/>
                <w:spacing w:val="-4"/>
                <w:sz w:val="21"/>
              </w:rPr>
              <w:t>(BRL)</w:t>
            </w:r>
          </w:p>
        </w:tc>
        <w:tc>
          <w:tcPr>
            <w:tcW w:w="3207" w:type="dxa"/>
            <w:tcBorders>
              <w:left w:val="single" w:sz="36" w:space="0" w:color="FFFFFF"/>
              <w:right w:val="nil"/>
            </w:tcBorders>
            <w:shd w:val="clear" w:color="auto" w:fill="F1F1F1"/>
          </w:tcPr>
          <w:p w14:paraId="37776680" w14:textId="77777777" w:rsidR="00607042" w:rsidRDefault="00607042" w:rsidP="00EA2AF5">
            <w:pPr>
              <w:pStyle w:val="TableParagraph"/>
              <w:spacing w:before="7" w:line="233" w:lineRule="exact"/>
              <w:ind w:right="115"/>
              <w:jc w:val="right"/>
              <w:rPr>
                <w:sz w:val="21"/>
              </w:rPr>
            </w:pPr>
            <w:r>
              <w:rPr>
                <w:spacing w:val="-2"/>
                <w:sz w:val="21"/>
              </w:rPr>
              <w:t>218,00</w:t>
            </w:r>
          </w:p>
        </w:tc>
      </w:tr>
    </w:tbl>
    <w:p w14:paraId="7FE38859" w14:textId="77777777" w:rsidR="00607042" w:rsidRDefault="00607042" w:rsidP="00607042">
      <w:pPr>
        <w:spacing w:before="229"/>
        <w:ind w:left="461"/>
        <w:rPr>
          <w:rFonts w:ascii="Calibri"/>
          <w:sz w:val="21"/>
        </w:rPr>
      </w:pPr>
      <w:r>
        <w:rPr>
          <w:rFonts w:ascii="Calibri"/>
          <w:b/>
          <w:sz w:val="21"/>
        </w:rPr>
        <w:t>*</w:t>
      </w:r>
      <w:r>
        <w:rPr>
          <w:rFonts w:ascii="Calibri"/>
          <w:sz w:val="21"/>
        </w:rPr>
        <w:t>15%</w:t>
      </w:r>
      <w:r>
        <w:rPr>
          <w:rFonts w:ascii="Calibri"/>
          <w:spacing w:val="-12"/>
          <w:sz w:val="21"/>
        </w:rPr>
        <w:t xml:space="preserve"> </w:t>
      </w:r>
      <w:r>
        <w:rPr>
          <w:rFonts w:ascii="Calibri"/>
          <w:sz w:val="21"/>
        </w:rPr>
        <w:t>sobre</w:t>
      </w:r>
      <w:r>
        <w:rPr>
          <w:rFonts w:ascii="Calibri"/>
          <w:spacing w:val="-12"/>
          <w:sz w:val="21"/>
        </w:rPr>
        <w:t xml:space="preserve"> </w:t>
      </w:r>
      <w:r>
        <w:rPr>
          <w:rFonts w:ascii="Calibri"/>
          <w:sz w:val="21"/>
        </w:rPr>
        <w:t>a</w:t>
      </w:r>
      <w:r>
        <w:rPr>
          <w:rFonts w:ascii="Calibri"/>
          <w:spacing w:val="-12"/>
          <w:sz w:val="21"/>
        </w:rPr>
        <w:t xml:space="preserve"> </w:t>
      </w:r>
      <w:r>
        <w:rPr>
          <w:rFonts w:ascii="Calibri"/>
          <w:sz w:val="21"/>
        </w:rPr>
        <w:t>base</w:t>
      </w:r>
      <w:r>
        <w:rPr>
          <w:rFonts w:ascii="Calibri"/>
          <w:spacing w:val="-12"/>
          <w:sz w:val="21"/>
        </w:rPr>
        <w:t xml:space="preserve"> </w:t>
      </w:r>
      <w:r>
        <w:rPr>
          <w:rFonts w:ascii="Calibri"/>
          <w:sz w:val="21"/>
        </w:rPr>
        <w:t>presumida</w:t>
      </w:r>
      <w:r>
        <w:rPr>
          <w:rFonts w:ascii="Calibri"/>
          <w:spacing w:val="-11"/>
          <w:sz w:val="21"/>
        </w:rPr>
        <w:t xml:space="preserve"> </w:t>
      </w:r>
      <w:r>
        <w:rPr>
          <w:rFonts w:ascii="Calibri"/>
          <w:sz w:val="21"/>
        </w:rPr>
        <w:t>mais</w:t>
      </w:r>
      <w:r>
        <w:rPr>
          <w:rFonts w:ascii="Calibri"/>
          <w:spacing w:val="-4"/>
          <w:sz w:val="21"/>
        </w:rPr>
        <w:t xml:space="preserve"> </w:t>
      </w:r>
      <w:r>
        <w:rPr>
          <w:rFonts w:ascii="Calibri"/>
          <w:sz w:val="21"/>
        </w:rPr>
        <w:t>10%</w:t>
      </w:r>
      <w:r>
        <w:rPr>
          <w:rFonts w:ascii="Calibri"/>
          <w:spacing w:val="-6"/>
          <w:sz w:val="21"/>
        </w:rPr>
        <w:t xml:space="preserve"> </w:t>
      </w:r>
      <w:r>
        <w:rPr>
          <w:rFonts w:ascii="Calibri"/>
          <w:sz w:val="21"/>
        </w:rPr>
        <w:t>adicionais</w:t>
      </w:r>
      <w:r>
        <w:rPr>
          <w:rFonts w:ascii="Calibri"/>
          <w:spacing w:val="-4"/>
          <w:sz w:val="21"/>
        </w:rPr>
        <w:t xml:space="preserve"> </w:t>
      </w:r>
      <w:r>
        <w:rPr>
          <w:rFonts w:ascii="Calibri"/>
          <w:sz w:val="21"/>
        </w:rPr>
        <w:t>para</w:t>
      </w:r>
      <w:r>
        <w:rPr>
          <w:rFonts w:ascii="Calibri"/>
          <w:spacing w:val="-10"/>
          <w:sz w:val="21"/>
        </w:rPr>
        <w:t xml:space="preserve"> </w:t>
      </w:r>
      <w:r>
        <w:rPr>
          <w:rFonts w:ascii="Calibri"/>
          <w:sz w:val="21"/>
        </w:rPr>
        <w:t>a</w:t>
      </w:r>
      <w:r>
        <w:rPr>
          <w:rFonts w:ascii="Calibri"/>
          <w:spacing w:val="-10"/>
          <w:sz w:val="21"/>
        </w:rPr>
        <w:t xml:space="preserve"> </w:t>
      </w:r>
      <w:r>
        <w:rPr>
          <w:rFonts w:ascii="Calibri"/>
          <w:sz w:val="21"/>
        </w:rPr>
        <w:t>base</w:t>
      </w:r>
      <w:r>
        <w:rPr>
          <w:rFonts w:ascii="Calibri"/>
          <w:spacing w:val="-12"/>
          <w:sz w:val="21"/>
        </w:rPr>
        <w:t xml:space="preserve"> </w:t>
      </w:r>
      <w:r>
        <w:rPr>
          <w:rFonts w:ascii="Calibri"/>
          <w:sz w:val="21"/>
        </w:rPr>
        <w:t>que</w:t>
      </w:r>
      <w:r>
        <w:rPr>
          <w:rFonts w:ascii="Calibri"/>
          <w:spacing w:val="-12"/>
          <w:sz w:val="21"/>
        </w:rPr>
        <w:t xml:space="preserve"> </w:t>
      </w:r>
      <w:r>
        <w:rPr>
          <w:rFonts w:ascii="Calibri"/>
          <w:sz w:val="21"/>
        </w:rPr>
        <w:t>exceder</w:t>
      </w:r>
      <w:r>
        <w:rPr>
          <w:rFonts w:ascii="Calibri"/>
          <w:spacing w:val="-6"/>
          <w:sz w:val="21"/>
        </w:rPr>
        <w:t xml:space="preserve"> </w:t>
      </w:r>
      <w:r>
        <w:rPr>
          <w:rFonts w:ascii="Calibri"/>
          <w:sz w:val="21"/>
        </w:rPr>
        <w:t>os</w:t>
      </w:r>
      <w:r>
        <w:rPr>
          <w:rFonts w:ascii="Calibri"/>
          <w:spacing w:val="-4"/>
          <w:sz w:val="21"/>
        </w:rPr>
        <w:t xml:space="preserve"> </w:t>
      </w:r>
      <w:r>
        <w:rPr>
          <w:rFonts w:ascii="Calibri"/>
          <w:sz w:val="21"/>
        </w:rPr>
        <w:t>R$</w:t>
      </w:r>
      <w:r>
        <w:rPr>
          <w:rFonts w:ascii="Calibri"/>
          <w:spacing w:val="-6"/>
          <w:sz w:val="21"/>
        </w:rPr>
        <w:t xml:space="preserve"> </w:t>
      </w:r>
      <w:r>
        <w:rPr>
          <w:rFonts w:ascii="Calibri"/>
          <w:sz w:val="21"/>
        </w:rPr>
        <w:t>60.000,00</w:t>
      </w:r>
      <w:r>
        <w:rPr>
          <w:rFonts w:ascii="Calibri"/>
          <w:spacing w:val="-6"/>
          <w:sz w:val="21"/>
        </w:rPr>
        <w:t xml:space="preserve"> </w:t>
      </w:r>
      <w:r>
        <w:rPr>
          <w:rFonts w:ascii="Calibri"/>
          <w:sz w:val="21"/>
        </w:rPr>
        <w:t>trimestrais</w:t>
      </w:r>
      <w:r>
        <w:rPr>
          <w:rFonts w:ascii="Calibri"/>
          <w:spacing w:val="-4"/>
          <w:sz w:val="21"/>
        </w:rPr>
        <w:t xml:space="preserve"> </w:t>
      </w:r>
      <w:r>
        <w:rPr>
          <w:rFonts w:ascii="Calibri"/>
          <w:sz w:val="21"/>
        </w:rPr>
        <w:t>(R$</w:t>
      </w:r>
      <w:r>
        <w:rPr>
          <w:rFonts w:ascii="Calibri"/>
          <w:spacing w:val="-6"/>
          <w:sz w:val="21"/>
        </w:rPr>
        <w:t xml:space="preserve"> </w:t>
      </w:r>
      <w:r>
        <w:rPr>
          <w:rFonts w:ascii="Calibri"/>
          <w:sz w:val="21"/>
        </w:rPr>
        <w:t>240.000,00</w:t>
      </w:r>
      <w:r>
        <w:rPr>
          <w:rFonts w:ascii="Calibri"/>
          <w:spacing w:val="-6"/>
          <w:sz w:val="21"/>
        </w:rPr>
        <w:t xml:space="preserve"> </w:t>
      </w:r>
      <w:r>
        <w:rPr>
          <w:rFonts w:ascii="Calibri"/>
          <w:spacing w:val="-2"/>
          <w:sz w:val="21"/>
        </w:rPr>
        <w:t>anuais).</w:t>
      </w:r>
    </w:p>
    <w:p w14:paraId="56F2C221" w14:textId="77777777" w:rsidR="00607042" w:rsidRDefault="00607042" w:rsidP="00607042">
      <w:pPr>
        <w:spacing w:before="30"/>
        <w:ind w:left="461"/>
        <w:rPr>
          <w:rFonts w:ascii="Calibri" w:hAnsi="Calibri"/>
          <w:sz w:val="21"/>
        </w:rPr>
      </w:pPr>
      <w:r>
        <w:rPr>
          <w:rFonts w:ascii="Calibri" w:hAnsi="Calibri"/>
          <w:spacing w:val="-2"/>
          <w:sz w:val="21"/>
        </w:rPr>
        <w:t>**Alíquota</w:t>
      </w:r>
      <w:r>
        <w:rPr>
          <w:rFonts w:ascii="Calibri" w:hAnsi="Calibri"/>
          <w:spacing w:val="-6"/>
          <w:sz w:val="21"/>
        </w:rPr>
        <w:t xml:space="preserve"> </w:t>
      </w:r>
      <w:r>
        <w:rPr>
          <w:rFonts w:ascii="Calibri" w:hAnsi="Calibri"/>
          <w:spacing w:val="-2"/>
          <w:sz w:val="21"/>
        </w:rPr>
        <w:t>do</w:t>
      </w:r>
      <w:r>
        <w:rPr>
          <w:rFonts w:ascii="Calibri" w:hAnsi="Calibri"/>
          <w:spacing w:val="-5"/>
          <w:sz w:val="21"/>
        </w:rPr>
        <w:t xml:space="preserve"> </w:t>
      </w:r>
      <w:r>
        <w:rPr>
          <w:rFonts w:ascii="Calibri" w:hAnsi="Calibri"/>
          <w:spacing w:val="-2"/>
          <w:sz w:val="21"/>
        </w:rPr>
        <w:t>ICMS pode</w:t>
      </w:r>
      <w:r>
        <w:rPr>
          <w:rFonts w:ascii="Calibri" w:hAnsi="Calibri"/>
          <w:spacing w:val="-10"/>
          <w:sz w:val="21"/>
        </w:rPr>
        <w:t xml:space="preserve"> </w:t>
      </w:r>
      <w:r>
        <w:rPr>
          <w:rFonts w:ascii="Calibri" w:hAnsi="Calibri"/>
          <w:spacing w:val="-2"/>
          <w:sz w:val="21"/>
        </w:rPr>
        <w:t>variar</w:t>
      </w:r>
      <w:r>
        <w:rPr>
          <w:rFonts w:ascii="Calibri" w:hAnsi="Calibri"/>
          <w:spacing w:val="-1"/>
          <w:sz w:val="21"/>
        </w:rPr>
        <w:t xml:space="preserve"> </w:t>
      </w:r>
      <w:r>
        <w:rPr>
          <w:rFonts w:ascii="Calibri" w:hAnsi="Calibri"/>
          <w:spacing w:val="-2"/>
          <w:sz w:val="21"/>
        </w:rPr>
        <w:t>a</w:t>
      </w:r>
      <w:r>
        <w:rPr>
          <w:rFonts w:ascii="Calibri" w:hAnsi="Calibri"/>
          <w:spacing w:val="-6"/>
          <w:sz w:val="21"/>
        </w:rPr>
        <w:t xml:space="preserve"> </w:t>
      </w:r>
      <w:r>
        <w:rPr>
          <w:rFonts w:ascii="Calibri" w:hAnsi="Calibri"/>
          <w:spacing w:val="-2"/>
          <w:sz w:val="21"/>
        </w:rPr>
        <w:t>depender</w:t>
      </w:r>
      <w:r>
        <w:rPr>
          <w:rFonts w:ascii="Calibri" w:hAnsi="Calibri"/>
          <w:sz w:val="21"/>
        </w:rPr>
        <w:t xml:space="preserve"> </w:t>
      </w:r>
      <w:r>
        <w:rPr>
          <w:rFonts w:ascii="Calibri" w:hAnsi="Calibri"/>
          <w:spacing w:val="-2"/>
          <w:sz w:val="21"/>
        </w:rPr>
        <w:t>do</w:t>
      </w:r>
      <w:r>
        <w:rPr>
          <w:rFonts w:ascii="Calibri" w:hAnsi="Calibri"/>
          <w:spacing w:val="-5"/>
          <w:sz w:val="21"/>
        </w:rPr>
        <w:t xml:space="preserve"> </w:t>
      </w:r>
      <w:r>
        <w:rPr>
          <w:rFonts w:ascii="Calibri" w:hAnsi="Calibri"/>
          <w:spacing w:val="-2"/>
          <w:sz w:val="21"/>
        </w:rPr>
        <w:t>Estado</w:t>
      </w:r>
      <w:r>
        <w:rPr>
          <w:rFonts w:ascii="Calibri" w:hAnsi="Calibri"/>
          <w:spacing w:val="-5"/>
          <w:sz w:val="21"/>
        </w:rPr>
        <w:t xml:space="preserve"> </w:t>
      </w:r>
      <w:r>
        <w:rPr>
          <w:rFonts w:ascii="Calibri" w:hAnsi="Calibri"/>
          <w:spacing w:val="-2"/>
          <w:sz w:val="21"/>
        </w:rPr>
        <w:t>do</w:t>
      </w:r>
      <w:r>
        <w:rPr>
          <w:rFonts w:ascii="Calibri" w:hAnsi="Calibri"/>
          <w:spacing w:val="-5"/>
          <w:sz w:val="21"/>
        </w:rPr>
        <w:t xml:space="preserve"> </w:t>
      </w:r>
      <w:r>
        <w:rPr>
          <w:rFonts w:ascii="Calibri" w:hAnsi="Calibri"/>
          <w:spacing w:val="-2"/>
          <w:sz w:val="21"/>
        </w:rPr>
        <w:t>consumidor</w:t>
      </w:r>
      <w:r>
        <w:rPr>
          <w:rFonts w:ascii="Calibri" w:hAnsi="Calibri"/>
          <w:spacing w:val="-1"/>
          <w:sz w:val="21"/>
        </w:rPr>
        <w:t xml:space="preserve"> </w:t>
      </w:r>
      <w:r>
        <w:rPr>
          <w:rFonts w:ascii="Calibri" w:hAnsi="Calibri"/>
          <w:spacing w:val="-2"/>
          <w:sz w:val="21"/>
        </w:rPr>
        <w:t>final</w:t>
      </w:r>
      <w:r>
        <w:rPr>
          <w:rFonts w:ascii="Calibri" w:hAnsi="Calibri"/>
          <w:spacing w:val="-9"/>
          <w:sz w:val="21"/>
        </w:rPr>
        <w:t xml:space="preserve"> </w:t>
      </w:r>
      <w:r>
        <w:rPr>
          <w:rFonts w:ascii="Calibri" w:hAnsi="Calibri"/>
          <w:spacing w:val="-2"/>
          <w:sz w:val="21"/>
        </w:rPr>
        <w:t>da</w:t>
      </w:r>
      <w:r>
        <w:rPr>
          <w:rFonts w:ascii="Calibri" w:hAnsi="Calibri"/>
          <w:spacing w:val="-6"/>
          <w:sz w:val="21"/>
        </w:rPr>
        <w:t xml:space="preserve"> </w:t>
      </w:r>
      <w:r>
        <w:rPr>
          <w:rFonts w:ascii="Calibri" w:hAnsi="Calibri"/>
          <w:spacing w:val="-2"/>
          <w:sz w:val="21"/>
        </w:rPr>
        <w:t>energia. Consideramos</w:t>
      </w:r>
      <w:r>
        <w:rPr>
          <w:rFonts w:ascii="Calibri" w:hAnsi="Calibri"/>
          <w:spacing w:val="1"/>
          <w:sz w:val="21"/>
        </w:rPr>
        <w:t xml:space="preserve"> </w:t>
      </w:r>
      <w:r>
        <w:rPr>
          <w:rFonts w:ascii="Calibri" w:hAnsi="Calibri"/>
          <w:spacing w:val="-2"/>
          <w:sz w:val="21"/>
        </w:rPr>
        <w:t>a</w:t>
      </w:r>
      <w:r>
        <w:rPr>
          <w:rFonts w:ascii="Calibri" w:hAnsi="Calibri"/>
          <w:spacing w:val="-6"/>
          <w:sz w:val="21"/>
        </w:rPr>
        <w:t xml:space="preserve"> </w:t>
      </w:r>
      <w:r>
        <w:rPr>
          <w:rFonts w:ascii="Calibri" w:hAnsi="Calibri"/>
          <w:spacing w:val="-2"/>
          <w:sz w:val="21"/>
        </w:rPr>
        <w:t>alíquota</w:t>
      </w:r>
      <w:r>
        <w:rPr>
          <w:rFonts w:ascii="Calibri" w:hAnsi="Calibri"/>
          <w:spacing w:val="-6"/>
          <w:sz w:val="21"/>
        </w:rPr>
        <w:t xml:space="preserve"> </w:t>
      </w:r>
      <w:r>
        <w:rPr>
          <w:rFonts w:ascii="Calibri" w:hAnsi="Calibri"/>
          <w:spacing w:val="-2"/>
          <w:sz w:val="21"/>
        </w:rPr>
        <w:t>média</w:t>
      </w:r>
      <w:r>
        <w:rPr>
          <w:rFonts w:ascii="Calibri" w:hAnsi="Calibri"/>
          <w:spacing w:val="-6"/>
          <w:sz w:val="21"/>
        </w:rPr>
        <w:t xml:space="preserve"> </w:t>
      </w:r>
      <w:r>
        <w:rPr>
          <w:rFonts w:ascii="Calibri" w:hAnsi="Calibri"/>
          <w:spacing w:val="-2"/>
          <w:sz w:val="21"/>
        </w:rPr>
        <w:t>de</w:t>
      </w:r>
      <w:r>
        <w:rPr>
          <w:rFonts w:ascii="Calibri" w:hAnsi="Calibri"/>
          <w:spacing w:val="-10"/>
          <w:sz w:val="21"/>
        </w:rPr>
        <w:t xml:space="preserve"> </w:t>
      </w:r>
      <w:r>
        <w:rPr>
          <w:rFonts w:ascii="Calibri" w:hAnsi="Calibri"/>
          <w:spacing w:val="-4"/>
          <w:sz w:val="21"/>
        </w:rPr>
        <w:t>18%.</w:t>
      </w:r>
    </w:p>
    <w:p w14:paraId="3A0E594F" w14:textId="77777777" w:rsidR="00607042" w:rsidRDefault="00607042" w:rsidP="00607042">
      <w:pPr>
        <w:spacing w:before="30"/>
        <w:ind w:left="186"/>
        <w:rPr>
          <w:rFonts w:ascii="Calibri" w:hAnsi="Calibri"/>
          <w:sz w:val="21"/>
        </w:rPr>
      </w:pPr>
      <w:r>
        <w:rPr>
          <w:rFonts w:ascii="Calibri" w:hAnsi="Calibri"/>
          <w:b/>
          <w:color w:val="FF0000"/>
          <w:sz w:val="21"/>
        </w:rPr>
        <w:t>(a)</w:t>
      </w:r>
      <w:r>
        <w:rPr>
          <w:rFonts w:ascii="Calibri" w:hAnsi="Calibri"/>
          <w:b/>
          <w:color w:val="FF0000"/>
          <w:spacing w:val="-12"/>
          <w:sz w:val="21"/>
        </w:rPr>
        <w:t xml:space="preserve"> </w:t>
      </w:r>
      <w:r>
        <w:rPr>
          <w:rFonts w:ascii="Calibri" w:hAnsi="Calibri"/>
          <w:sz w:val="21"/>
        </w:rPr>
        <w:t>Em</w:t>
      </w:r>
      <w:r>
        <w:rPr>
          <w:rFonts w:ascii="Calibri" w:hAnsi="Calibri"/>
          <w:spacing w:val="-12"/>
          <w:sz w:val="21"/>
        </w:rPr>
        <w:t xml:space="preserve"> </w:t>
      </w:r>
      <w:r>
        <w:rPr>
          <w:rFonts w:ascii="Calibri" w:hAnsi="Calibri"/>
          <w:sz w:val="21"/>
        </w:rPr>
        <w:t>sendo</w:t>
      </w:r>
      <w:r>
        <w:rPr>
          <w:rFonts w:ascii="Calibri" w:hAnsi="Calibri"/>
          <w:spacing w:val="-12"/>
          <w:sz w:val="21"/>
        </w:rPr>
        <w:t xml:space="preserve"> </w:t>
      </w:r>
      <w:r>
        <w:rPr>
          <w:rFonts w:ascii="Calibri" w:hAnsi="Calibri"/>
          <w:sz w:val="21"/>
        </w:rPr>
        <w:t>Lucro</w:t>
      </w:r>
      <w:r>
        <w:rPr>
          <w:rFonts w:ascii="Calibri" w:hAnsi="Calibri"/>
          <w:spacing w:val="-12"/>
          <w:sz w:val="21"/>
        </w:rPr>
        <w:t xml:space="preserve"> </w:t>
      </w:r>
      <w:r>
        <w:rPr>
          <w:rFonts w:ascii="Calibri" w:hAnsi="Calibri"/>
          <w:sz w:val="21"/>
        </w:rPr>
        <w:t>presumido,</w:t>
      </w:r>
      <w:r>
        <w:rPr>
          <w:rFonts w:ascii="Calibri" w:hAnsi="Calibri"/>
          <w:spacing w:val="-11"/>
          <w:sz w:val="21"/>
        </w:rPr>
        <w:t xml:space="preserve"> </w:t>
      </w:r>
      <w:r>
        <w:rPr>
          <w:rFonts w:ascii="Calibri" w:hAnsi="Calibri"/>
          <w:sz w:val="21"/>
        </w:rPr>
        <w:t>a</w:t>
      </w:r>
      <w:r>
        <w:rPr>
          <w:rFonts w:ascii="Calibri" w:hAnsi="Calibri"/>
          <w:spacing w:val="-11"/>
          <w:sz w:val="21"/>
        </w:rPr>
        <w:t xml:space="preserve"> </w:t>
      </w:r>
      <w:r>
        <w:rPr>
          <w:rFonts w:ascii="Calibri" w:hAnsi="Calibri"/>
          <w:sz w:val="21"/>
        </w:rPr>
        <w:t>SPE</w:t>
      </w:r>
      <w:r>
        <w:rPr>
          <w:rFonts w:ascii="Calibri" w:hAnsi="Calibri"/>
          <w:spacing w:val="-11"/>
          <w:sz w:val="21"/>
        </w:rPr>
        <w:t xml:space="preserve"> </w:t>
      </w:r>
      <w:r>
        <w:rPr>
          <w:rFonts w:ascii="Calibri" w:hAnsi="Calibri"/>
          <w:sz w:val="21"/>
        </w:rPr>
        <w:t>terá</w:t>
      </w:r>
      <w:r>
        <w:rPr>
          <w:rFonts w:ascii="Calibri" w:hAnsi="Calibri"/>
          <w:spacing w:val="-11"/>
          <w:sz w:val="21"/>
        </w:rPr>
        <w:t xml:space="preserve"> </w:t>
      </w:r>
      <w:r>
        <w:rPr>
          <w:rFonts w:ascii="Calibri" w:hAnsi="Calibri"/>
          <w:sz w:val="21"/>
        </w:rPr>
        <w:t>margem</w:t>
      </w:r>
      <w:r>
        <w:rPr>
          <w:rFonts w:ascii="Calibri" w:hAnsi="Calibri"/>
          <w:spacing w:val="-11"/>
          <w:sz w:val="21"/>
        </w:rPr>
        <w:t xml:space="preserve"> </w:t>
      </w:r>
      <w:r>
        <w:rPr>
          <w:rFonts w:ascii="Calibri" w:hAnsi="Calibri"/>
          <w:sz w:val="21"/>
        </w:rPr>
        <w:t>de</w:t>
      </w:r>
      <w:r>
        <w:rPr>
          <w:rFonts w:ascii="Calibri" w:hAnsi="Calibri"/>
          <w:spacing w:val="-12"/>
          <w:sz w:val="21"/>
        </w:rPr>
        <w:t xml:space="preserve"> </w:t>
      </w:r>
      <w:r>
        <w:rPr>
          <w:rFonts w:ascii="Calibri" w:hAnsi="Calibri"/>
          <w:sz w:val="21"/>
        </w:rPr>
        <w:t>presunção</w:t>
      </w:r>
      <w:r>
        <w:rPr>
          <w:rFonts w:ascii="Calibri" w:hAnsi="Calibri"/>
          <w:spacing w:val="-10"/>
          <w:sz w:val="21"/>
        </w:rPr>
        <w:t xml:space="preserve"> </w:t>
      </w:r>
      <w:r>
        <w:rPr>
          <w:rFonts w:ascii="Calibri" w:hAnsi="Calibri"/>
          <w:sz w:val="21"/>
        </w:rPr>
        <w:t>8%</w:t>
      </w:r>
      <w:r>
        <w:rPr>
          <w:rFonts w:ascii="Calibri" w:hAnsi="Calibri"/>
          <w:spacing w:val="-6"/>
          <w:sz w:val="21"/>
        </w:rPr>
        <w:t xml:space="preserve"> </w:t>
      </w:r>
      <w:r>
        <w:rPr>
          <w:rFonts w:ascii="Calibri" w:hAnsi="Calibri"/>
          <w:sz w:val="21"/>
        </w:rPr>
        <w:t>e</w:t>
      </w:r>
      <w:r>
        <w:rPr>
          <w:rFonts w:ascii="Calibri" w:hAnsi="Calibri"/>
          <w:spacing w:val="-12"/>
          <w:sz w:val="21"/>
        </w:rPr>
        <w:t xml:space="preserve"> </w:t>
      </w:r>
      <w:r>
        <w:rPr>
          <w:rFonts w:ascii="Calibri" w:hAnsi="Calibri"/>
          <w:sz w:val="21"/>
        </w:rPr>
        <w:t>logo</w:t>
      </w:r>
      <w:r>
        <w:rPr>
          <w:rFonts w:ascii="Calibri" w:hAnsi="Calibri"/>
          <w:spacing w:val="-10"/>
          <w:sz w:val="21"/>
        </w:rPr>
        <w:t xml:space="preserve"> </w:t>
      </w:r>
      <w:r>
        <w:rPr>
          <w:rFonts w:ascii="Calibri" w:hAnsi="Calibri"/>
          <w:sz w:val="21"/>
        </w:rPr>
        <w:t>a</w:t>
      </w:r>
      <w:r>
        <w:rPr>
          <w:rFonts w:ascii="Calibri" w:hAnsi="Calibri"/>
          <w:spacing w:val="-10"/>
          <w:sz w:val="21"/>
        </w:rPr>
        <w:t xml:space="preserve"> </w:t>
      </w:r>
      <w:r>
        <w:rPr>
          <w:rFonts w:ascii="Calibri" w:hAnsi="Calibri"/>
          <w:sz w:val="21"/>
        </w:rPr>
        <w:t>alíquota</w:t>
      </w:r>
      <w:r>
        <w:rPr>
          <w:rFonts w:ascii="Calibri" w:hAnsi="Calibri"/>
          <w:spacing w:val="-11"/>
          <w:sz w:val="21"/>
        </w:rPr>
        <w:t xml:space="preserve"> </w:t>
      </w:r>
      <w:r>
        <w:rPr>
          <w:rFonts w:ascii="Calibri" w:hAnsi="Calibri"/>
          <w:sz w:val="21"/>
        </w:rPr>
        <w:t>efetiva</w:t>
      </w:r>
      <w:r>
        <w:rPr>
          <w:rFonts w:ascii="Calibri" w:hAnsi="Calibri"/>
          <w:spacing w:val="-10"/>
          <w:sz w:val="21"/>
        </w:rPr>
        <w:t xml:space="preserve"> </w:t>
      </w:r>
      <w:r>
        <w:rPr>
          <w:rFonts w:ascii="Calibri" w:hAnsi="Calibri"/>
          <w:sz w:val="21"/>
        </w:rPr>
        <w:t>de</w:t>
      </w:r>
      <w:r>
        <w:rPr>
          <w:rFonts w:ascii="Calibri" w:hAnsi="Calibri"/>
          <w:spacing w:val="-12"/>
          <w:sz w:val="21"/>
        </w:rPr>
        <w:t xml:space="preserve"> </w:t>
      </w:r>
      <w:r>
        <w:rPr>
          <w:rFonts w:ascii="Calibri" w:hAnsi="Calibri"/>
          <w:sz w:val="21"/>
        </w:rPr>
        <w:t>IRPJ</w:t>
      </w:r>
      <w:r>
        <w:rPr>
          <w:rFonts w:ascii="Calibri" w:hAnsi="Calibri"/>
          <w:spacing w:val="-11"/>
          <w:sz w:val="21"/>
        </w:rPr>
        <w:t xml:space="preserve"> </w:t>
      </w:r>
      <w:r>
        <w:rPr>
          <w:rFonts w:ascii="Calibri" w:hAnsi="Calibri"/>
          <w:sz w:val="21"/>
        </w:rPr>
        <w:t>será</w:t>
      </w:r>
      <w:r>
        <w:rPr>
          <w:rFonts w:ascii="Calibri" w:hAnsi="Calibri"/>
          <w:spacing w:val="-10"/>
          <w:sz w:val="21"/>
        </w:rPr>
        <w:t xml:space="preserve"> </w:t>
      </w:r>
      <w:r>
        <w:rPr>
          <w:rFonts w:ascii="Calibri" w:hAnsi="Calibri"/>
          <w:sz w:val="21"/>
        </w:rPr>
        <w:t>de</w:t>
      </w:r>
      <w:r>
        <w:rPr>
          <w:rFonts w:ascii="Calibri" w:hAnsi="Calibri"/>
          <w:spacing w:val="-12"/>
          <w:sz w:val="21"/>
        </w:rPr>
        <w:t xml:space="preserve"> </w:t>
      </w:r>
      <w:r>
        <w:rPr>
          <w:rFonts w:ascii="Calibri" w:hAnsi="Calibri"/>
          <w:sz w:val="21"/>
        </w:rPr>
        <w:t>2%</w:t>
      </w:r>
      <w:r>
        <w:rPr>
          <w:rFonts w:ascii="Calibri" w:hAnsi="Calibri"/>
          <w:spacing w:val="-6"/>
          <w:sz w:val="21"/>
        </w:rPr>
        <w:t xml:space="preserve"> </w:t>
      </w:r>
      <w:r>
        <w:rPr>
          <w:rFonts w:ascii="Calibri" w:hAnsi="Calibri"/>
          <w:sz w:val="21"/>
        </w:rPr>
        <w:t>(25%</w:t>
      </w:r>
      <w:r>
        <w:rPr>
          <w:rFonts w:ascii="Calibri" w:hAnsi="Calibri"/>
          <w:spacing w:val="-6"/>
          <w:sz w:val="21"/>
        </w:rPr>
        <w:t xml:space="preserve"> </w:t>
      </w:r>
      <w:r>
        <w:rPr>
          <w:rFonts w:ascii="Calibri" w:hAnsi="Calibri"/>
          <w:sz w:val="21"/>
        </w:rPr>
        <w:t>*</w:t>
      </w:r>
      <w:r>
        <w:rPr>
          <w:rFonts w:ascii="Calibri" w:hAnsi="Calibri"/>
          <w:spacing w:val="-12"/>
          <w:sz w:val="21"/>
        </w:rPr>
        <w:t xml:space="preserve"> </w:t>
      </w:r>
      <w:r>
        <w:rPr>
          <w:rFonts w:ascii="Calibri" w:hAnsi="Calibri"/>
          <w:spacing w:val="-5"/>
          <w:sz w:val="21"/>
        </w:rPr>
        <w:t>8%)</w:t>
      </w:r>
    </w:p>
    <w:p w14:paraId="53850610" w14:textId="77777777" w:rsidR="00607042" w:rsidRDefault="00607042" w:rsidP="00607042">
      <w:pPr>
        <w:spacing w:before="30"/>
        <w:ind w:left="186"/>
        <w:rPr>
          <w:rFonts w:ascii="Calibri" w:hAnsi="Calibri"/>
          <w:sz w:val="21"/>
        </w:rPr>
      </w:pPr>
      <w:r>
        <w:rPr>
          <w:rFonts w:ascii="Calibri" w:hAnsi="Calibri"/>
          <w:b/>
          <w:color w:val="FF0000"/>
          <w:sz w:val="21"/>
        </w:rPr>
        <w:t>(b)</w:t>
      </w:r>
      <w:r>
        <w:rPr>
          <w:rFonts w:ascii="Calibri" w:hAnsi="Calibri"/>
          <w:b/>
          <w:color w:val="FF0000"/>
          <w:spacing w:val="-13"/>
          <w:sz w:val="21"/>
        </w:rPr>
        <w:t xml:space="preserve"> </w:t>
      </w:r>
      <w:r>
        <w:rPr>
          <w:rFonts w:ascii="Calibri" w:hAnsi="Calibri"/>
          <w:sz w:val="21"/>
        </w:rPr>
        <w:t>Em</w:t>
      </w:r>
      <w:r>
        <w:rPr>
          <w:rFonts w:ascii="Calibri" w:hAnsi="Calibri"/>
          <w:spacing w:val="-12"/>
          <w:sz w:val="21"/>
        </w:rPr>
        <w:t xml:space="preserve"> </w:t>
      </w:r>
      <w:r>
        <w:rPr>
          <w:rFonts w:ascii="Calibri" w:hAnsi="Calibri"/>
          <w:sz w:val="21"/>
        </w:rPr>
        <w:t>sendo</w:t>
      </w:r>
      <w:r>
        <w:rPr>
          <w:rFonts w:ascii="Calibri" w:hAnsi="Calibri"/>
          <w:spacing w:val="-12"/>
          <w:sz w:val="21"/>
        </w:rPr>
        <w:t xml:space="preserve"> </w:t>
      </w:r>
      <w:r>
        <w:rPr>
          <w:rFonts w:ascii="Calibri" w:hAnsi="Calibri"/>
          <w:sz w:val="21"/>
        </w:rPr>
        <w:t>Lucro</w:t>
      </w:r>
      <w:r>
        <w:rPr>
          <w:rFonts w:ascii="Calibri" w:hAnsi="Calibri"/>
          <w:spacing w:val="-12"/>
          <w:sz w:val="21"/>
        </w:rPr>
        <w:t xml:space="preserve"> </w:t>
      </w:r>
      <w:r>
        <w:rPr>
          <w:rFonts w:ascii="Calibri" w:hAnsi="Calibri"/>
          <w:sz w:val="21"/>
        </w:rPr>
        <w:t>presumido,</w:t>
      </w:r>
      <w:r>
        <w:rPr>
          <w:rFonts w:ascii="Calibri" w:hAnsi="Calibri"/>
          <w:spacing w:val="-12"/>
          <w:sz w:val="21"/>
        </w:rPr>
        <w:t xml:space="preserve"> </w:t>
      </w:r>
      <w:r>
        <w:rPr>
          <w:rFonts w:ascii="Calibri" w:hAnsi="Calibri"/>
          <w:sz w:val="21"/>
        </w:rPr>
        <w:t>a</w:t>
      </w:r>
      <w:r>
        <w:rPr>
          <w:rFonts w:ascii="Calibri" w:hAnsi="Calibri"/>
          <w:spacing w:val="-12"/>
          <w:sz w:val="21"/>
        </w:rPr>
        <w:t xml:space="preserve"> </w:t>
      </w:r>
      <w:r>
        <w:rPr>
          <w:rFonts w:ascii="Calibri" w:hAnsi="Calibri"/>
          <w:sz w:val="21"/>
        </w:rPr>
        <w:t>SPE</w:t>
      </w:r>
      <w:r>
        <w:rPr>
          <w:rFonts w:ascii="Calibri" w:hAnsi="Calibri"/>
          <w:spacing w:val="-12"/>
          <w:sz w:val="21"/>
        </w:rPr>
        <w:t xml:space="preserve"> </w:t>
      </w:r>
      <w:r>
        <w:rPr>
          <w:rFonts w:ascii="Calibri" w:hAnsi="Calibri"/>
          <w:sz w:val="21"/>
        </w:rPr>
        <w:t>terá</w:t>
      </w:r>
      <w:r>
        <w:rPr>
          <w:rFonts w:ascii="Calibri" w:hAnsi="Calibri"/>
          <w:spacing w:val="-12"/>
          <w:sz w:val="21"/>
        </w:rPr>
        <w:t xml:space="preserve"> </w:t>
      </w:r>
      <w:r>
        <w:rPr>
          <w:rFonts w:ascii="Calibri" w:hAnsi="Calibri"/>
          <w:sz w:val="21"/>
        </w:rPr>
        <w:t>margem</w:t>
      </w:r>
      <w:r>
        <w:rPr>
          <w:rFonts w:ascii="Calibri" w:hAnsi="Calibri"/>
          <w:spacing w:val="-11"/>
          <w:sz w:val="21"/>
        </w:rPr>
        <w:t xml:space="preserve"> </w:t>
      </w:r>
      <w:r>
        <w:rPr>
          <w:rFonts w:ascii="Calibri" w:hAnsi="Calibri"/>
          <w:sz w:val="21"/>
        </w:rPr>
        <w:t>de</w:t>
      </w:r>
      <w:r>
        <w:rPr>
          <w:rFonts w:ascii="Calibri" w:hAnsi="Calibri"/>
          <w:spacing w:val="-12"/>
          <w:sz w:val="21"/>
        </w:rPr>
        <w:t xml:space="preserve"> </w:t>
      </w:r>
      <w:r>
        <w:rPr>
          <w:rFonts w:ascii="Calibri" w:hAnsi="Calibri"/>
          <w:sz w:val="21"/>
        </w:rPr>
        <w:t>presunção</w:t>
      </w:r>
      <w:r>
        <w:rPr>
          <w:rFonts w:ascii="Calibri" w:hAnsi="Calibri"/>
          <w:spacing w:val="-12"/>
          <w:sz w:val="21"/>
        </w:rPr>
        <w:t xml:space="preserve"> </w:t>
      </w:r>
      <w:r>
        <w:rPr>
          <w:rFonts w:ascii="Calibri" w:hAnsi="Calibri"/>
          <w:sz w:val="21"/>
        </w:rPr>
        <w:t>12%</w:t>
      </w:r>
      <w:r>
        <w:rPr>
          <w:rFonts w:ascii="Calibri" w:hAnsi="Calibri"/>
          <w:spacing w:val="-11"/>
          <w:sz w:val="21"/>
        </w:rPr>
        <w:t xml:space="preserve"> </w:t>
      </w:r>
      <w:r>
        <w:rPr>
          <w:rFonts w:ascii="Calibri" w:hAnsi="Calibri"/>
          <w:sz w:val="21"/>
        </w:rPr>
        <w:t>e</w:t>
      </w:r>
      <w:r>
        <w:rPr>
          <w:rFonts w:ascii="Calibri" w:hAnsi="Calibri"/>
          <w:spacing w:val="-12"/>
          <w:sz w:val="21"/>
        </w:rPr>
        <w:t xml:space="preserve"> </w:t>
      </w:r>
      <w:r>
        <w:rPr>
          <w:rFonts w:ascii="Calibri" w:hAnsi="Calibri"/>
          <w:sz w:val="21"/>
        </w:rPr>
        <w:t>logo</w:t>
      </w:r>
      <w:r>
        <w:rPr>
          <w:rFonts w:ascii="Calibri" w:hAnsi="Calibri"/>
          <w:spacing w:val="-10"/>
          <w:sz w:val="21"/>
        </w:rPr>
        <w:t xml:space="preserve"> </w:t>
      </w:r>
      <w:r>
        <w:rPr>
          <w:rFonts w:ascii="Calibri" w:hAnsi="Calibri"/>
          <w:sz w:val="21"/>
        </w:rPr>
        <w:t>a</w:t>
      </w:r>
      <w:r>
        <w:rPr>
          <w:rFonts w:ascii="Calibri" w:hAnsi="Calibri"/>
          <w:spacing w:val="-11"/>
          <w:sz w:val="21"/>
        </w:rPr>
        <w:t xml:space="preserve"> </w:t>
      </w:r>
      <w:r>
        <w:rPr>
          <w:rFonts w:ascii="Calibri" w:hAnsi="Calibri"/>
          <w:sz w:val="21"/>
        </w:rPr>
        <w:t>alíquota</w:t>
      </w:r>
      <w:r>
        <w:rPr>
          <w:rFonts w:ascii="Calibri" w:hAnsi="Calibri"/>
          <w:spacing w:val="-11"/>
          <w:sz w:val="21"/>
        </w:rPr>
        <w:t xml:space="preserve"> </w:t>
      </w:r>
      <w:r>
        <w:rPr>
          <w:rFonts w:ascii="Calibri" w:hAnsi="Calibri"/>
          <w:sz w:val="21"/>
        </w:rPr>
        <w:t>efetiva</w:t>
      </w:r>
      <w:r>
        <w:rPr>
          <w:rFonts w:ascii="Calibri" w:hAnsi="Calibri"/>
          <w:spacing w:val="-10"/>
          <w:sz w:val="21"/>
        </w:rPr>
        <w:t xml:space="preserve"> </w:t>
      </w:r>
      <w:r>
        <w:rPr>
          <w:rFonts w:ascii="Calibri" w:hAnsi="Calibri"/>
          <w:sz w:val="21"/>
        </w:rPr>
        <w:t>de</w:t>
      </w:r>
      <w:r>
        <w:rPr>
          <w:rFonts w:ascii="Calibri" w:hAnsi="Calibri"/>
          <w:spacing w:val="-12"/>
          <w:sz w:val="21"/>
        </w:rPr>
        <w:t xml:space="preserve"> </w:t>
      </w:r>
      <w:r>
        <w:rPr>
          <w:rFonts w:ascii="Calibri" w:hAnsi="Calibri"/>
          <w:sz w:val="21"/>
        </w:rPr>
        <w:t>CSLL</w:t>
      </w:r>
      <w:r>
        <w:rPr>
          <w:rFonts w:ascii="Calibri" w:hAnsi="Calibri"/>
          <w:spacing w:val="-10"/>
          <w:sz w:val="21"/>
        </w:rPr>
        <w:t xml:space="preserve"> </w:t>
      </w:r>
      <w:r>
        <w:rPr>
          <w:rFonts w:ascii="Calibri" w:hAnsi="Calibri"/>
          <w:sz w:val="21"/>
        </w:rPr>
        <w:t>será</w:t>
      </w:r>
      <w:r>
        <w:rPr>
          <w:rFonts w:ascii="Calibri" w:hAnsi="Calibri"/>
          <w:spacing w:val="-11"/>
          <w:sz w:val="21"/>
        </w:rPr>
        <w:t xml:space="preserve"> </w:t>
      </w:r>
      <w:r>
        <w:rPr>
          <w:rFonts w:ascii="Calibri" w:hAnsi="Calibri"/>
          <w:sz w:val="21"/>
        </w:rPr>
        <w:t>de</w:t>
      </w:r>
      <w:r>
        <w:rPr>
          <w:rFonts w:ascii="Calibri" w:hAnsi="Calibri"/>
          <w:spacing w:val="-12"/>
          <w:sz w:val="21"/>
        </w:rPr>
        <w:t xml:space="preserve"> </w:t>
      </w:r>
      <w:r>
        <w:rPr>
          <w:rFonts w:ascii="Calibri" w:hAnsi="Calibri"/>
          <w:sz w:val="21"/>
        </w:rPr>
        <w:t>1,08%</w:t>
      </w:r>
      <w:r>
        <w:rPr>
          <w:rFonts w:ascii="Calibri" w:hAnsi="Calibri"/>
          <w:spacing w:val="-6"/>
          <w:sz w:val="21"/>
        </w:rPr>
        <w:t xml:space="preserve"> </w:t>
      </w:r>
      <w:r>
        <w:rPr>
          <w:rFonts w:ascii="Calibri" w:hAnsi="Calibri"/>
          <w:sz w:val="21"/>
        </w:rPr>
        <w:t>(9%</w:t>
      </w:r>
      <w:r>
        <w:rPr>
          <w:rFonts w:ascii="Calibri" w:hAnsi="Calibri"/>
          <w:spacing w:val="-7"/>
          <w:sz w:val="21"/>
        </w:rPr>
        <w:t xml:space="preserve"> </w:t>
      </w:r>
      <w:r>
        <w:rPr>
          <w:rFonts w:ascii="Calibri" w:hAnsi="Calibri"/>
          <w:sz w:val="21"/>
        </w:rPr>
        <w:t>*</w:t>
      </w:r>
      <w:r>
        <w:rPr>
          <w:rFonts w:ascii="Calibri" w:hAnsi="Calibri"/>
          <w:spacing w:val="-11"/>
          <w:sz w:val="21"/>
        </w:rPr>
        <w:t xml:space="preserve"> </w:t>
      </w:r>
      <w:r>
        <w:rPr>
          <w:rFonts w:ascii="Calibri" w:hAnsi="Calibri"/>
          <w:spacing w:val="-4"/>
          <w:sz w:val="21"/>
        </w:rPr>
        <w:t>12%)</w:t>
      </w:r>
    </w:p>
    <w:p w14:paraId="31466FE7" w14:textId="77777777" w:rsidR="00607042" w:rsidRDefault="00607042" w:rsidP="00607042">
      <w:pPr>
        <w:rPr>
          <w:rFonts w:ascii="Calibri"/>
          <w:sz w:val="21"/>
        </w:rPr>
      </w:pPr>
      <w:r>
        <w:br w:type="column"/>
      </w:r>
    </w:p>
    <w:p w14:paraId="763FAD75" w14:textId="77777777" w:rsidR="00607042" w:rsidRDefault="00607042" w:rsidP="00607042">
      <w:pPr>
        <w:pStyle w:val="Corpodetexto"/>
        <w:rPr>
          <w:rFonts w:ascii="Calibri"/>
          <w:sz w:val="21"/>
        </w:rPr>
      </w:pPr>
    </w:p>
    <w:p w14:paraId="03EE58B8" w14:textId="77777777" w:rsidR="00607042" w:rsidRDefault="00607042" w:rsidP="00607042">
      <w:pPr>
        <w:pStyle w:val="Corpodetexto"/>
        <w:rPr>
          <w:rFonts w:ascii="Calibri"/>
          <w:sz w:val="21"/>
        </w:rPr>
      </w:pPr>
    </w:p>
    <w:p w14:paraId="69CE3E04" w14:textId="77777777" w:rsidR="00607042" w:rsidRDefault="00607042" w:rsidP="00607042">
      <w:pPr>
        <w:pStyle w:val="Corpodetexto"/>
        <w:rPr>
          <w:rFonts w:ascii="Calibri"/>
          <w:sz w:val="21"/>
        </w:rPr>
      </w:pPr>
    </w:p>
    <w:p w14:paraId="282E21FB" w14:textId="77777777" w:rsidR="00607042" w:rsidRDefault="00607042" w:rsidP="00607042">
      <w:pPr>
        <w:pStyle w:val="Corpodetexto"/>
        <w:rPr>
          <w:rFonts w:ascii="Calibri"/>
          <w:sz w:val="21"/>
        </w:rPr>
      </w:pPr>
    </w:p>
    <w:p w14:paraId="0CDA5DB3" w14:textId="77777777" w:rsidR="00607042" w:rsidRDefault="00607042" w:rsidP="00607042">
      <w:pPr>
        <w:pStyle w:val="Corpodetexto"/>
        <w:spacing w:before="171"/>
        <w:rPr>
          <w:rFonts w:ascii="Calibri"/>
          <w:sz w:val="21"/>
        </w:rPr>
      </w:pPr>
    </w:p>
    <w:p w14:paraId="30494264" w14:textId="77777777" w:rsidR="00607042" w:rsidRDefault="00607042" w:rsidP="00607042">
      <w:pPr>
        <w:rPr>
          <w:rFonts w:ascii="Calibri"/>
          <w:b/>
          <w:sz w:val="21"/>
        </w:rPr>
      </w:pPr>
      <w:r>
        <w:rPr>
          <w:rFonts w:ascii="Calibri"/>
          <w:b/>
          <w:color w:val="FF0000"/>
          <w:spacing w:val="-5"/>
          <w:sz w:val="21"/>
        </w:rPr>
        <w:t>(a)</w:t>
      </w:r>
    </w:p>
    <w:p w14:paraId="0584D02C" w14:textId="77777777" w:rsidR="00607042" w:rsidRDefault="00607042" w:rsidP="00607042">
      <w:pPr>
        <w:spacing w:before="19"/>
        <w:rPr>
          <w:rFonts w:ascii="Calibri"/>
          <w:b/>
          <w:sz w:val="21"/>
        </w:rPr>
      </w:pPr>
      <w:r>
        <w:rPr>
          <w:rFonts w:ascii="Calibri"/>
          <w:b/>
          <w:color w:val="FF0000"/>
          <w:spacing w:val="-5"/>
          <w:sz w:val="21"/>
        </w:rPr>
        <w:t>(b)</w:t>
      </w:r>
    </w:p>
    <w:p w14:paraId="5332D34B" w14:textId="77777777" w:rsidR="00607042" w:rsidRDefault="00607042" w:rsidP="00607042">
      <w:pPr>
        <w:rPr>
          <w:rFonts w:ascii="Calibri"/>
          <w:b/>
          <w:sz w:val="21"/>
        </w:rPr>
        <w:sectPr w:rsidR="00607042">
          <w:type w:val="continuous"/>
          <w:pgSz w:w="16850" w:h="11930" w:orient="landscape"/>
          <w:pgMar w:top="1740" w:right="1842" w:bottom="280" w:left="992" w:header="720" w:footer="720" w:gutter="0"/>
          <w:cols w:num="2" w:space="720" w:equalWidth="0">
            <w:col w:w="13705" w:space="32"/>
            <w:col w:w="279"/>
          </w:cols>
        </w:sectPr>
      </w:pPr>
    </w:p>
    <w:p w14:paraId="5FE0BDA2" w14:textId="77777777" w:rsidR="00607042" w:rsidRDefault="00607042" w:rsidP="00607042">
      <w:pPr>
        <w:spacing w:before="242"/>
        <w:ind w:left="140"/>
        <w:rPr>
          <w:sz w:val="20"/>
        </w:rPr>
        <w:sectPr w:rsidR="00607042">
          <w:type w:val="continuous"/>
          <w:pgSz w:w="16850" w:h="11930" w:orient="landscape"/>
          <w:pgMar w:top="1740" w:right="1842" w:bottom="280" w:left="992" w:header="720" w:footer="720" w:gutter="0"/>
          <w:cols w:space="720"/>
        </w:sectPr>
      </w:pPr>
      <w:r>
        <w:rPr>
          <w:b/>
          <w:sz w:val="20"/>
        </w:rPr>
        <w:lastRenderedPageBreak/>
        <w:t>Fonte</w:t>
      </w:r>
      <w:r>
        <w:rPr>
          <w:sz w:val="20"/>
        </w:rPr>
        <w:t>:</w:t>
      </w:r>
      <w:r>
        <w:rPr>
          <w:spacing w:val="-10"/>
          <w:sz w:val="20"/>
        </w:rPr>
        <w:t xml:space="preserve"> </w:t>
      </w:r>
      <w:r>
        <w:rPr>
          <w:sz w:val="20"/>
        </w:rPr>
        <w:t>Elaboração</w:t>
      </w:r>
      <w:r>
        <w:rPr>
          <w:spacing w:val="-9"/>
          <w:sz w:val="20"/>
        </w:rPr>
        <w:t xml:space="preserve"> </w:t>
      </w:r>
      <w:r>
        <w:rPr>
          <w:spacing w:val="-2"/>
          <w:sz w:val="20"/>
        </w:rPr>
        <w:t>Própria</w:t>
      </w:r>
    </w:p>
    <w:p w14:paraId="4BD7E471" w14:textId="77777777" w:rsidR="00607042" w:rsidRPr="00607042" w:rsidRDefault="00607042" w:rsidP="00607042">
      <w:pPr>
        <w:spacing w:before="72"/>
        <w:rPr>
          <w:rFonts w:ascii="Calibri"/>
          <w:b/>
          <w:sz w:val="17"/>
        </w:rPr>
        <w:sectPr w:rsidR="00607042" w:rsidRPr="00607042">
          <w:type w:val="continuous"/>
          <w:pgSz w:w="16850" w:h="11930" w:orient="landscape"/>
          <w:pgMar w:top="1740" w:right="1842" w:bottom="280" w:left="992" w:header="720" w:footer="720" w:gutter="0"/>
          <w:cols w:num="3" w:space="720" w:equalWidth="0">
            <w:col w:w="3359" w:space="40"/>
            <w:col w:w="1747" w:space="4625"/>
            <w:col w:w="4245"/>
          </w:cols>
        </w:sectPr>
      </w:pPr>
    </w:p>
    <w:p w14:paraId="34638ECE" w14:textId="77777777" w:rsidR="00607042" w:rsidRPr="004C7C47" w:rsidRDefault="00607042" w:rsidP="004C7C47">
      <w:pPr>
        <w:pStyle w:val="Ttulo2"/>
        <w:ind w:left="993"/>
        <w:rPr>
          <w:rFonts w:ascii="Arial" w:hAnsi="Arial" w:cs="Arial"/>
          <w:color w:val="000000" w:themeColor="text1"/>
          <w:spacing w:val="-2"/>
          <w:sz w:val="24"/>
          <w:szCs w:val="24"/>
        </w:rPr>
      </w:pPr>
      <w:bookmarkStart w:id="42" w:name="_Toc206694297"/>
      <w:r w:rsidRPr="004C7C47">
        <w:rPr>
          <w:rFonts w:ascii="Arial" w:hAnsi="Arial" w:cs="Arial"/>
          <w:b/>
          <w:color w:val="000000" w:themeColor="text1"/>
          <w:sz w:val="24"/>
          <w:szCs w:val="24"/>
        </w:rPr>
        <w:lastRenderedPageBreak/>
        <w:t>Apêndice</w:t>
      </w:r>
      <w:r w:rsidRPr="004C7C47">
        <w:rPr>
          <w:rFonts w:ascii="Arial" w:hAnsi="Arial" w:cs="Arial"/>
          <w:b/>
          <w:color w:val="000000" w:themeColor="text1"/>
          <w:spacing w:val="-4"/>
          <w:sz w:val="24"/>
          <w:szCs w:val="24"/>
        </w:rPr>
        <w:t xml:space="preserve"> </w:t>
      </w:r>
      <w:r w:rsidRPr="004C7C47">
        <w:rPr>
          <w:rFonts w:ascii="Arial" w:hAnsi="Arial" w:cs="Arial"/>
          <w:b/>
          <w:color w:val="000000" w:themeColor="text1"/>
          <w:sz w:val="24"/>
          <w:szCs w:val="24"/>
        </w:rPr>
        <w:t>2</w:t>
      </w:r>
      <w:r w:rsidRPr="004C7C47">
        <w:rPr>
          <w:rFonts w:ascii="Arial" w:hAnsi="Arial" w:cs="Arial"/>
          <w:color w:val="000000" w:themeColor="text1"/>
          <w:sz w:val="24"/>
          <w:szCs w:val="24"/>
        </w:rPr>
        <w:t>.</w:t>
      </w:r>
      <w:r w:rsidRPr="004C7C47">
        <w:rPr>
          <w:rFonts w:ascii="Arial" w:hAnsi="Arial" w:cs="Arial"/>
          <w:color w:val="000000" w:themeColor="text1"/>
          <w:spacing w:val="-3"/>
          <w:sz w:val="24"/>
          <w:szCs w:val="24"/>
        </w:rPr>
        <w:t xml:space="preserve"> </w:t>
      </w:r>
      <w:r w:rsidRPr="004C7C47">
        <w:rPr>
          <w:rFonts w:ascii="Arial" w:hAnsi="Arial" w:cs="Arial"/>
          <w:color w:val="000000" w:themeColor="text1"/>
          <w:sz w:val="24"/>
          <w:szCs w:val="24"/>
        </w:rPr>
        <w:t>Descrição</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z w:val="24"/>
          <w:szCs w:val="24"/>
        </w:rPr>
        <w:t>dos</w:t>
      </w:r>
      <w:r w:rsidRPr="004C7C47">
        <w:rPr>
          <w:rFonts w:ascii="Arial" w:hAnsi="Arial" w:cs="Arial"/>
          <w:color w:val="000000" w:themeColor="text1"/>
          <w:spacing w:val="-6"/>
          <w:sz w:val="24"/>
          <w:szCs w:val="24"/>
        </w:rPr>
        <w:t xml:space="preserve"> </w:t>
      </w:r>
      <w:r w:rsidRPr="004C7C47">
        <w:rPr>
          <w:rFonts w:ascii="Arial" w:hAnsi="Arial" w:cs="Arial"/>
          <w:color w:val="000000" w:themeColor="text1"/>
          <w:sz w:val="24"/>
          <w:szCs w:val="24"/>
        </w:rPr>
        <w:t>Cenários</w:t>
      </w:r>
      <w:r w:rsidRPr="004C7C47">
        <w:rPr>
          <w:rFonts w:ascii="Arial" w:hAnsi="Arial" w:cs="Arial"/>
          <w:color w:val="000000" w:themeColor="text1"/>
          <w:spacing w:val="-6"/>
          <w:sz w:val="24"/>
          <w:szCs w:val="24"/>
        </w:rPr>
        <w:t xml:space="preserve"> </w:t>
      </w:r>
      <w:r w:rsidRPr="004C7C47">
        <w:rPr>
          <w:rFonts w:ascii="Arial" w:hAnsi="Arial" w:cs="Arial"/>
          <w:color w:val="000000" w:themeColor="text1"/>
          <w:spacing w:val="-2"/>
          <w:sz w:val="24"/>
          <w:szCs w:val="24"/>
        </w:rPr>
        <w:t>Tributários</w:t>
      </w:r>
      <w:bookmarkEnd w:id="42"/>
    </w:p>
    <w:p w14:paraId="6A6A40D0" w14:textId="77777777" w:rsidR="00607042" w:rsidRDefault="008013EB" w:rsidP="008013EB">
      <w:pPr>
        <w:jc w:val="center"/>
        <w:rPr>
          <w:sz w:val="24"/>
        </w:rPr>
      </w:pPr>
      <w:r w:rsidRPr="008013EB">
        <w:rPr>
          <w:noProof/>
          <w:lang w:val="pt-BR" w:eastAsia="pt-BR"/>
        </w:rPr>
        <w:drawing>
          <wp:inline distT="0" distB="0" distL="0" distR="0" wp14:anchorId="339D976E" wp14:editId="3FC722CA">
            <wp:extent cx="8246378" cy="5310730"/>
            <wp:effectExtent l="0" t="0" r="0"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69809" cy="5325820"/>
                    </a:xfrm>
                    <a:prstGeom prst="rect">
                      <a:avLst/>
                    </a:prstGeom>
                    <a:noFill/>
                    <a:ln>
                      <a:noFill/>
                    </a:ln>
                  </pic:spPr>
                </pic:pic>
              </a:graphicData>
            </a:graphic>
          </wp:inline>
        </w:drawing>
      </w:r>
    </w:p>
    <w:p w14:paraId="09454C73" w14:textId="77777777" w:rsidR="00607042" w:rsidRPr="00607042" w:rsidRDefault="008013EB" w:rsidP="008013EB">
      <w:pPr>
        <w:ind w:left="993"/>
        <w:rPr>
          <w:sz w:val="24"/>
          <w:szCs w:val="24"/>
        </w:rPr>
        <w:sectPr w:rsidR="00607042" w:rsidRPr="00607042" w:rsidSect="00607042">
          <w:pgSz w:w="16838" w:h="11906" w:orient="landscape" w:code="9"/>
          <w:pgMar w:top="1701" w:right="1701" w:bottom="1276" w:left="1134" w:header="709" w:footer="709" w:gutter="0"/>
          <w:cols w:space="708"/>
          <w:docGrid w:linePitch="360"/>
        </w:sectPr>
      </w:pPr>
      <w:r w:rsidRPr="008013EB">
        <w:rPr>
          <w:b/>
          <w:sz w:val="20"/>
          <w:szCs w:val="20"/>
        </w:rPr>
        <w:t>Fonte</w:t>
      </w:r>
      <w:r w:rsidRPr="008013EB">
        <w:rPr>
          <w:sz w:val="20"/>
          <w:szCs w:val="20"/>
        </w:rPr>
        <w:t>: Elaboração própria</w:t>
      </w:r>
      <w:r w:rsidR="00607042">
        <w:rPr>
          <w:sz w:val="24"/>
          <w:szCs w:val="24"/>
        </w:rPr>
        <w:tab/>
      </w:r>
    </w:p>
    <w:p w14:paraId="429285EF" w14:textId="77777777" w:rsidR="0074500B" w:rsidRPr="004C7C47" w:rsidRDefault="0074500B" w:rsidP="004C7C47">
      <w:pPr>
        <w:pStyle w:val="Ttulo2"/>
        <w:rPr>
          <w:rFonts w:ascii="Arial" w:hAnsi="Arial" w:cs="Arial"/>
          <w:color w:val="000000" w:themeColor="text1"/>
          <w:sz w:val="24"/>
          <w:szCs w:val="24"/>
        </w:rPr>
      </w:pPr>
      <w:bookmarkStart w:id="43" w:name="_Toc206694298"/>
      <w:r w:rsidRPr="004C7C47">
        <w:rPr>
          <w:rFonts w:ascii="Arial" w:hAnsi="Arial" w:cs="Arial"/>
          <w:b/>
          <w:color w:val="000000" w:themeColor="text1"/>
          <w:sz w:val="24"/>
          <w:szCs w:val="24"/>
        </w:rPr>
        <w:lastRenderedPageBreak/>
        <w:t>Apêndice</w:t>
      </w:r>
      <w:r w:rsidRPr="004C7C47">
        <w:rPr>
          <w:rFonts w:ascii="Arial" w:hAnsi="Arial" w:cs="Arial"/>
          <w:b/>
          <w:color w:val="000000" w:themeColor="text1"/>
          <w:spacing w:val="-7"/>
          <w:sz w:val="24"/>
          <w:szCs w:val="24"/>
        </w:rPr>
        <w:t xml:space="preserve"> </w:t>
      </w:r>
      <w:r w:rsidRPr="004C7C47">
        <w:rPr>
          <w:rFonts w:ascii="Arial" w:hAnsi="Arial" w:cs="Arial"/>
          <w:b/>
          <w:color w:val="000000" w:themeColor="text1"/>
          <w:sz w:val="24"/>
          <w:szCs w:val="24"/>
        </w:rPr>
        <w:t>3</w:t>
      </w:r>
      <w:r w:rsidRPr="004C7C47">
        <w:rPr>
          <w:rFonts w:ascii="Arial" w:hAnsi="Arial" w:cs="Arial"/>
          <w:color w:val="000000" w:themeColor="text1"/>
          <w:sz w:val="24"/>
          <w:szCs w:val="24"/>
        </w:rPr>
        <w:t>.</w:t>
      </w:r>
      <w:r w:rsidRPr="004C7C47">
        <w:rPr>
          <w:rFonts w:ascii="Arial" w:hAnsi="Arial" w:cs="Arial"/>
          <w:color w:val="000000" w:themeColor="text1"/>
          <w:spacing w:val="-3"/>
          <w:sz w:val="24"/>
          <w:szCs w:val="24"/>
        </w:rPr>
        <w:t xml:space="preserve"> </w:t>
      </w:r>
      <w:r w:rsidRPr="004C7C47">
        <w:rPr>
          <w:rFonts w:ascii="Arial" w:hAnsi="Arial" w:cs="Arial"/>
          <w:color w:val="000000" w:themeColor="text1"/>
          <w:sz w:val="24"/>
          <w:szCs w:val="24"/>
        </w:rPr>
        <w:t>Descrição</w:t>
      </w:r>
      <w:r w:rsidRPr="004C7C47">
        <w:rPr>
          <w:rFonts w:ascii="Arial" w:hAnsi="Arial" w:cs="Arial"/>
          <w:color w:val="000000" w:themeColor="text1"/>
          <w:spacing w:val="-5"/>
          <w:sz w:val="24"/>
          <w:szCs w:val="24"/>
        </w:rPr>
        <w:t xml:space="preserve"> </w:t>
      </w:r>
      <w:r w:rsidRPr="004C7C47">
        <w:rPr>
          <w:rFonts w:ascii="Arial" w:hAnsi="Arial" w:cs="Arial"/>
          <w:color w:val="000000" w:themeColor="text1"/>
          <w:sz w:val="24"/>
          <w:szCs w:val="24"/>
        </w:rPr>
        <w:t>dos</w:t>
      </w:r>
      <w:r w:rsidRPr="004C7C47">
        <w:rPr>
          <w:rFonts w:ascii="Arial" w:hAnsi="Arial" w:cs="Arial"/>
          <w:color w:val="000000" w:themeColor="text1"/>
          <w:spacing w:val="-7"/>
          <w:sz w:val="24"/>
          <w:szCs w:val="24"/>
        </w:rPr>
        <w:t xml:space="preserve"> </w:t>
      </w:r>
      <w:r w:rsidRPr="004C7C47">
        <w:rPr>
          <w:rFonts w:ascii="Arial" w:hAnsi="Arial" w:cs="Arial"/>
          <w:color w:val="000000" w:themeColor="text1"/>
          <w:sz w:val="24"/>
          <w:szCs w:val="24"/>
        </w:rPr>
        <w:t>Cenários</w:t>
      </w:r>
      <w:r w:rsidRPr="004C7C47">
        <w:rPr>
          <w:rFonts w:ascii="Arial" w:hAnsi="Arial" w:cs="Arial"/>
          <w:color w:val="000000" w:themeColor="text1"/>
          <w:spacing w:val="-7"/>
          <w:sz w:val="24"/>
          <w:szCs w:val="24"/>
        </w:rPr>
        <w:t xml:space="preserve"> </w:t>
      </w:r>
      <w:r w:rsidRPr="004C7C47">
        <w:rPr>
          <w:rFonts w:ascii="Arial" w:hAnsi="Arial" w:cs="Arial"/>
          <w:color w:val="000000" w:themeColor="text1"/>
          <w:sz w:val="24"/>
          <w:szCs w:val="24"/>
        </w:rPr>
        <w:t>Tributários</w:t>
      </w:r>
      <w:r w:rsidRPr="004C7C47">
        <w:rPr>
          <w:rFonts w:ascii="Arial" w:hAnsi="Arial" w:cs="Arial"/>
          <w:color w:val="000000" w:themeColor="text1"/>
          <w:spacing w:val="-1"/>
          <w:sz w:val="24"/>
          <w:szCs w:val="24"/>
        </w:rPr>
        <w:t xml:space="preserve"> </w:t>
      </w:r>
      <w:r w:rsidRPr="004C7C47">
        <w:rPr>
          <w:rFonts w:ascii="Arial" w:hAnsi="Arial" w:cs="Arial"/>
          <w:color w:val="000000" w:themeColor="text1"/>
          <w:sz w:val="24"/>
          <w:szCs w:val="24"/>
        </w:rPr>
        <w:t>–</w:t>
      </w:r>
      <w:r w:rsidRPr="004C7C47">
        <w:rPr>
          <w:rFonts w:ascii="Arial" w:hAnsi="Arial" w:cs="Arial"/>
          <w:color w:val="000000" w:themeColor="text1"/>
          <w:spacing w:val="-3"/>
          <w:sz w:val="24"/>
          <w:szCs w:val="24"/>
        </w:rPr>
        <w:t xml:space="preserve"> </w:t>
      </w:r>
      <w:r w:rsidRPr="004C7C47">
        <w:rPr>
          <w:rFonts w:ascii="Arial" w:hAnsi="Arial" w:cs="Arial"/>
          <w:color w:val="000000" w:themeColor="text1"/>
          <w:sz w:val="24"/>
          <w:szCs w:val="24"/>
        </w:rPr>
        <w:t>Sumário</w:t>
      </w:r>
      <w:r w:rsidRPr="004C7C47">
        <w:rPr>
          <w:rFonts w:ascii="Arial" w:hAnsi="Arial" w:cs="Arial"/>
          <w:color w:val="000000" w:themeColor="text1"/>
          <w:spacing w:val="-6"/>
          <w:sz w:val="24"/>
          <w:szCs w:val="24"/>
        </w:rPr>
        <w:t xml:space="preserve"> </w:t>
      </w:r>
      <w:r w:rsidRPr="004C7C47">
        <w:rPr>
          <w:rFonts w:ascii="Arial" w:hAnsi="Arial" w:cs="Arial"/>
          <w:color w:val="000000" w:themeColor="text1"/>
          <w:sz w:val="24"/>
          <w:szCs w:val="24"/>
        </w:rPr>
        <w:t>Executivo</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pacing w:val="-5"/>
          <w:sz w:val="24"/>
          <w:szCs w:val="24"/>
        </w:rPr>
        <w:t>DRE</w:t>
      </w:r>
      <w:bookmarkEnd w:id="43"/>
    </w:p>
    <w:p w14:paraId="0A28F779" w14:textId="77777777" w:rsidR="0074500B" w:rsidRDefault="0074500B" w:rsidP="0074500B">
      <w:pPr>
        <w:widowControl/>
        <w:autoSpaceDE/>
        <w:autoSpaceDN/>
        <w:rPr>
          <w:sz w:val="24"/>
          <w:szCs w:val="24"/>
        </w:rPr>
      </w:pPr>
      <w:r w:rsidRPr="0074500B">
        <w:rPr>
          <w:noProof/>
          <w:lang w:val="pt-BR" w:eastAsia="pt-BR"/>
        </w:rPr>
        <w:drawing>
          <wp:inline distT="0" distB="0" distL="0" distR="0" wp14:anchorId="558E7254" wp14:editId="54C4DD47">
            <wp:extent cx="5669915" cy="6735839"/>
            <wp:effectExtent l="0" t="0" r="6985" b="0"/>
            <wp:docPr id="213" name="Imagem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6735839"/>
                    </a:xfrm>
                    <a:prstGeom prst="rect">
                      <a:avLst/>
                    </a:prstGeom>
                    <a:noFill/>
                    <a:ln>
                      <a:noFill/>
                    </a:ln>
                  </pic:spPr>
                </pic:pic>
              </a:graphicData>
            </a:graphic>
          </wp:inline>
        </w:drawing>
      </w:r>
    </w:p>
    <w:p w14:paraId="60AA81AC" w14:textId="77777777" w:rsidR="0074500B" w:rsidRDefault="0074500B" w:rsidP="0074500B">
      <w:pPr>
        <w:widowControl/>
        <w:autoSpaceDE/>
        <w:autoSpaceDN/>
        <w:rPr>
          <w:sz w:val="20"/>
          <w:szCs w:val="20"/>
        </w:rPr>
      </w:pPr>
      <w:r w:rsidRPr="0074500B">
        <w:rPr>
          <w:b/>
          <w:sz w:val="20"/>
          <w:szCs w:val="20"/>
        </w:rPr>
        <w:t>Fonte</w:t>
      </w:r>
      <w:r w:rsidRPr="0074500B">
        <w:rPr>
          <w:sz w:val="20"/>
          <w:szCs w:val="20"/>
        </w:rPr>
        <w:t>:</w:t>
      </w:r>
      <w:r>
        <w:rPr>
          <w:sz w:val="20"/>
          <w:szCs w:val="20"/>
        </w:rPr>
        <w:t xml:space="preserve"> Elaboração própria.</w:t>
      </w:r>
    </w:p>
    <w:p w14:paraId="083D7D7A" w14:textId="77777777" w:rsidR="0074500B" w:rsidRDefault="0074500B">
      <w:pPr>
        <w:widowControl/>
        <w:autoSpaceDE/>
        <w:autoSpaceDN/>
        <w:spacing w:after="160" w:line="259" w:lineRule="auto"/>
        <w:rPr>
          <w:sz w:val="20"/>
          <w:szCs w:val="20"/>
        </w:rPr>
      </w:pPr>
      <w:r>
        <w:rPr>
          <w:sz w:val="20"/>
          <w:szCs w:val="20"/>
        </w:rPr>
        <w:br w:type="page"/>
      </w:r>
    </w:p>
    <w:p w14:paraId="3A036A91" w14:textId="77777777" w:rsidR="0074500B" w:rsidRPr="004C7C47" w:rsidRDefault="0074500B" w:rsidP="004C7C47">
      <w:pPr>
        <w:pStyle w:val="Ttulo2"/>
        <w:rPr>
          <w:rFonts w:ascii="Arial" w:hAnsi="Arial" w:cs="Arial"/>
          <w:color w:val="000000" w:themeColor="text1"/>
          <w:spacing w:val="-10"/>
          <w:sz w:val="24"/>
          <w:szCs w:val="24"/>
        </w:rPr>
      </w:pPr>
      <w:bookmarkStart w:id="44" w:name="_Toc206694299"/>
      <w:r w:rsidRPr="004C7C47">
        <w:rPr>
          <w:rFonts w:ascii="Arial" w:hAnsi="Arial" w:cs="Arial"/>
          <w:b/>
          <w:color w:val="000000" w:themeColor="text1"/>
          <w:sz w:val="24"/>
          <w:szCs w:val="24"/>
        </w:rPr>
        <w:lastRenderedPageBreak/>
        <w:t>Apêndice</w:t>
      </w:r>
      <w:r w:rsidRPr="004C7C47">
        <w:rPr>
          <w:rFonts w:ascii="Arial" w:hAnsi="Arial" w:cs="Arial"/>
          <w:b/>
          <w:color w:val="000000" w:themeColor="text1"/>
          <w:spacing w:val="-6"/>
          <w:sz w:val="24"/>
          <w:szCs w:val="24"/>
        </w:rPr>
        <w:t xml:space="preserve"> </w:t>
      </w:r>
      <w:r w:rsidRPr="004C7C47">
        <w:rPr>
          <w:rFonts w:ascii="Arial" w:hAnsi="Arial" w:cs="Arial"/>
          <w:b/>
          <w:color w:val="000000" w:themeColor="text1"/>
          <w:sz w:val="24"/>
          <w:szCs w:val="24"/>
        </w:rPr>
        <w:t>4</w:t>
      </w:r>
      <w:r w:rsidRPr="004C7C47">
        <w:rPr>
          <w:rFonts w:ascii="Arial" w:hAnsi="Arial" w:cs="Arial"/>
          <w:color w:val="000000" w:themeColor="text1"/>
          <w:sz w:val="24"/>
          <w:szCs w:val="24"/>
        </w:rPr>
        <w:t>.</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z w:val="24"/>
          <w:szCs w:val="24"/>
        </w:rPr>
        <w:t>Descrição</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z w:val="24"/>
          <w:szCs w:val="24"/>
        </w:rPr>
        <w:t>dos</w:t>
      </w:r>
      <w:r w:rsidRPr="004C7C47">
        <w:rPr>
          <w:rFonts w:ascii="Arial" w:hAnsi="Arial" w:cs="Arial"/>
          <w:color w:val="000000" w:themeColor="text1"/>
          <w:spacing w:val="-6"/>
          <w:sz w:val="24"/>
          <w:szCs w:val="24"/>
        </w:rPr>
        <w:t xml:space="preserve"> </w:t>
      </w:r>
      <w:r w:rsidRPr="004C7C47">
        <w:rPr>
          <w:rFonts w:ascii="Arial" w:hAnsi="Arial" w:cs="Arial"/>
          <w:color w:val="000000" w:themeColor="text1"/>
          <w:sz w:val="24"/>
          <w:szCs w:val="24"/>
        </w:rPr>
        <w:t>Cenários</w:t>
      </w:r>
      <w:r w:rsidRPr="004C7C47">
        <w:rPr>
          <w:rFonts w:ascii="Arial" w:hAnsi="Arial" w:cs="Arial"/>
          <w:color w:val="000000" w:themeColor="text1"/>
          <w:spacing w:val="-7"/>
          <w:sz w:val="24"/>
          <w:szCs w:val="24"/>
        </w:rPr>
        <w:t xml:space="preserve"> </w:t>
      </w:r>
      <w:r w:rsidRPr="004C7C47">
        <w:rPr>
          <w:rFonts w:ascii="Arial" w:hAnsi="Arial" w:cs="Arial"/>
          <w:color w:val="000000" w:themeColor="text1"/>
          <w:sz w:val="24"/>
          <w:szCs w:val="24"/>
        </w:rPr>
        <w:t>Tributários –</w:t>
      </w:r>
      <w:r w:rsidRPr="004C7C47">
        <w:rPr>
          <w:rFonts w:ascii="Arial" w:hAnsi="Arial" w:cs="Arial"/>
          <w:color w:val="000000" w:themeColor="text1"/>
          <w:spacing w:val="-3"/>
          <w:sz w:val="24"/>
          <w:szCs w:val="24"/>
        </w:rPr>
        <w:t xml:space="preserve"> </w:t>
      </w:r>
      <w:r w:rsidRPr="004C7C47">
        <w:rPr>
          <w:rFonts w:ascii="Arial" w:hAnsi="Arial" w:cs="Arial"/>
          <w:color w:val="000000" w:themeColor="text1"/>
          <w:sz w:val="24"/>
          <w:szCs w:val="24"/>
        </w:rPr>
        <w:t>Cenário</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pacing w:val="-10"/>
          <w:sz w:val="24"/>
          <w:szCs w:val="24"/>
        </w:rPr>
        <w:t>1</w:t>
      </w:r>
      <w:bookmarkEnd w:id="44"/>
    </w:p>
    <w:p w14:paraId="301C0DD3" w14:textId="77777777" w:rsidR="0074500B" w:rsidRDefault="0074500B" w:rsidP="0074500B">
      <w:pPr>
        <w:widowControl/>
        <w:autoSpaceDE/>
        <w:autoSpaceDN/>
        <w:rPr>
          <w:spacing w:val="-10"/>
        </w:rPr>
      </w:pPr>
      <w:r w:rsidRPr="0074500B">
        <w:rPr>
          <w:noProof/>
          <w:lang w:val="pt-BR" w:eastAsia="pt-BR"/>
        </w:rPr>
        <w:drawing>
          <wp:inline distT="0" distB="0" distL="0" distR="0" wp14:anchorId="1F69C1B0" wp14:editId="37384F0F">
            <wp:extent cx="5669915" cy="4693020"/>
            <wp:effectExtent l="0" t="0" r="6985" b="0"/>
            <wp:docPr id="218" name="Image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9915" cy="4693020"/>
                    </a:xfrm>
                    <a:prstGeom prst="rect">
                      <a:avLst/>
                    </a:prstGeom>
                    <a:noFill/>
                    <a:ln>
                      <a:noFill/>
                    </a:ln>
                  </pic:spPr>
                </pic:pic>
              </a:graphicData>
            </a:graphic>
          </wp:inline>
        </w:drawing>
      </w:r>
    </w:p>
    <w:p w14:paraId="3F4B26A1" w14:textId="77777777" w:rsidR="0074500B" w:rsidRPr="0074500B" w:rsidRDefault="0074500B" w:rsidP="0074500B">
      <w:pPr>
        <w:widowControl/>
        <w:autoSpaceDE/>
        <w:autoSpaceDN/>
        <w:rPr>
          <w:spacing w:val="-10"/>
          <w:sz w:val="20"/>
          <w:szCs w:val="20"/>
        </w:rPr>
      </w:pPr>
      <w:r w:rsidRPr="0074500B">
        <w:rPr>
          <w:b/>
          <w:spacing w:val="-10"/>
          <w:sz w:val="20"/>
          <w:szCs w:val="20"/>
        </w:rPr>
        <w:t>Fonte</w:t>
      </w:r>
      <w:r w:rsidRPr="0074500B">
        <w:rPr>
          <w:spacing w:val="-10"/>
          <w:sz w:val="20"/>
          <w:szCs w:val="20"/>
        </w:rPr>
        <w:t>: Elaboração própria</w:t>
      </w:r>
    </w:p>
    <w:p w14:paraId="4115B333" w14:textId="77777777" w:rsidR="0074500B" w:rsidRDefault="0074500B">
      <w:pPr>
        <w:widowControl/>
        <w:autoSpaceDE/>
        <w:autoSpaceDN/>
        <w:spacing w:after="160" w:line="259" w:lineRule="auto"/>
        <w:rPr>
          <w:spacing w:val="-10"/>
        </w:rPr>
      </w:pPr>
      <w:r>
        <w:rPr>
          <w:spacing w:val="-10"/>
        </w:rPr>
        <w:br w:type="page"/>
      </w:r>
    </w:p>
    <w:p w14:paraId="788874A7" w14:textId="77777777" w:rsidR="0074500B" w:rsidRPr="004C7C47" w:rsidRDefault="0074500B" w:rsidP="004C7C47">
      <w:pPr>
        <w:pStyle w:val="Ttulo2"/>
        <w:rPr>
          <w:rFonts w:ascii="Arial" w:hAnsi="Arial" w:cs="Arial"/>
          <w:color w:val="000000" w:themeColor="text1"/>
          <w:spacing w:val="-10"/>
          <w:sz w:val="24"/>
          <w:szCs w:val="24"/>
        </w:rPr>
      </w:pPr>
      <w:bookmarkStart w:id="45" w:name="_Toc206694300"/>
      <w:r w:rsidRPr="004C7C47">
        <w:rPr>
          <w:rFonts w:ascii="Arial" w:hAnsi="Arial" w:cs="Arial"/>
          <w:b/>
          <w:color w:val="000000" w:themeColor="text1"/>
          <w:sz w:val="24"/>
          <w:szCs w:val="24"/>
        </w:rPr>
        <w:lastRenderedPageBreak/>
        <w:t>Apêndice</w:t>
      </w:r>
      <w:r w:rsidRPr="004C7C47">
        <w:rPr>
          <w:rFonts w:ascii="Arial" w:hAnsi="Arial" w:cs="Arial"/>
          <w:b/>
          <w:color w:val="000000" w:themeColor="text1"/>
          <w:spacing w:val="-6"/>
          <w:sz w:val="24"/>
          <w:szCs w:val="24"/>
        </w:rPr>
        <w:t xml:space="preserve"> </w:t>
      </w:r>
      <w:r w:rsidRPr="004C7C47">
        <w:rPr>
          <w:rFonts w:ascii="Arial" w:hAnsi="Arial" w:cs="Arial"/>
          <w:b/>
          <w:color w:val="000000" w:themeColor="text1"/>
          <w:sz w:val="24"/>
          <w:szCs w:val="24"/>
        </w:rPr>
        <w:t>5</w:t>
      </w:r>
      <w:r w:rsidRPr="004C7C47">
        <w:rPr>
          <w:rFonts w:ascii="Arial" w:hAnsi="Arial" w:cs="Arial"/>
          <w:color w:val="000000" w:themeColor="text1"/>
          <w:sz w:val="24"/>
          <w:szCs w:val="24"/>
        </w:rPr>
        <w:t>.</w:t>
      </w:r>
      <w:r w:rsidRPr="004C7C47">
        <w:rPr>
          <w:rFonts w:ascii="Arial" w:hAnsi="Arial" w:cs="Arial"/>
          <w:color w:val="000000" w:themeColor="text1"/>
          <w:spacing w:val="-5"/>
          <w:sz w:val="24"/>
          <w:szCs w:val="24"/>
        </w:rPr>
        <w:t xml:space="preserve"> </w:t>
      </w:r>
      <w:r w:rsidRPr="004C7C47">
        <w:rPr>
          <w:rFonts w:ascii="Arial" w:hAnsi="Arial" w:cs="Arial"/>
          <w:color w:val="000000" w:themeColor="text1"/>
          <w:sz w:val="24"/>
          <w:szCs w:val="24"/>
        </w:rPr>
        <w:t>Descrição</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z w:val="24"/>
          <w:szCs w:val="24"/>
        </w:rPr>
        <w:t>dos</w:t>
      </w:r>
      <w:r w:rsidRPr="004C7C47">
        <w:rPr>
          <w:rFonts w:ascii="Arial" w:hAnsi="Arial" w:cs="Arial"/>
          <w:color w:val="000000" w:themeColor="text1"/>
          <w:spacing w:val="-6"/>
          <w:sz w:val="24"/>
          <w:szCs w:val="24"/>
        </w:rPr>
        <w:t xml:space="preserve"> </w:t>
      </w:r>
      <w:r w:rsidRPr="004C7C47">
        <w:rPr>
          <w:rFonts w:ascii="Arial" w:hAnsi="Arial" w:cs="Arial"/>
          <w:color w:val="000000" w:themeColor="text1"/>
          <w:sz w:val="24"/>
          <w:szCs w:val="24"/>
        </w:rPr>
        <w:t>Cenários</w:t>
      </w:r>
      <w:r w:rsidRPr="004C7C47">
        <w:rPr>
          <w:rFonts w:ascii="Arial" w:hAnsi="Arial" w:cs="Arial"/>
          <w:color w:val="000000" w:themeColor="text1"/>
          <w:spacing w:val="-7"/>
          <w:sz w:val="24"/>
          <w:szCs w:val="24"/>
        </w:rPr>
        <w:t xml:space="preserve"> </w:t>
      </w:r>
      <w:r w:rsidRPr="004C7C47">
        <w:rPr>
          <w:rFonts w:ascii="Arial" w:hAnsi="Arial" w:cs="Arial"/>
          <w:color w:val="000000" w:themeColor="text1"/>
          <w:sz w:val="24"/>
          <w:szCs w:val="24"/>
        </w:rPr>
        <w:t>Tributários –</w:t>
      </w:r>
      <w:r w:rsidRPr="004C7C47">
        <w:rPr>
          <w:rFonts w:ascii="Arial" w:hAnsi="Arial" w:cs="Arial"/>
          <w:color w:val="000000" w:themeColor="text1"/>
          <w:spacing w:val="-3"/>
          <w:sz w:val="24"/>
          <w:szCs w:val="24"/>
        </w:rPr>
        <w:t xml:space="preserve"> </w:t>
      </w:r>
      <w:r w:rsidRPr="004C7C47">
        <w:rPr>
          <w:rFonts w:ascii="Arial" w:hAnsi="Arial" w:cs="Arial"/>
          <w:color w:val="000000" w:themeColor="text1"/>
          <w:sz w:val="24"/>
          <w:szCs w:val="24"/>
        </w:rPr>
        <w:t>Cenário</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pacing w:val="-10"/>
          <w:sz w:val="24"/>
          <w:szCs w:val="24"/>
        </w:rPr>
        <w:t>2</w:t>
      </w:r>
      <w:bookmarkEnd w:id="45"/>
    </w:p>
    <w:p w14:paraId="25F035A9" w14:textId="77777777" w:rsidR="0074500B" w:rsidRDefault="0074500B" w:rsidP="0074500B">
      <w:pPr>
        <w:widowControl/>
        <w:autoSpaceDE/>
        <w:autoSpaceDN/>
        <w:rPr>
          <w:spacing w:val="-10"/>
        </w:rPr>
      </w:pPr>
      <w:r w:rsidRPr="0074500B">
        <w:rPr>
          <w:noProof/>
          <w:lang w:val="pt-BR" w:eastAsia="pt-BR"/>
        </w:rPr>
        <w:drawing>
          <wp:inline distT="0" distB="0" distL="0" distR="0" wp14:anchorId="063DCF4A" wp14:editId="0C45FF63">
            <wp:extent cx="5669915" cy="6331365"/>
            <wp:effectExtent l="0" t="0" r="6985" b="0"/>
            <wp:docPr id="217" name="Image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915" cy="6331365"/>
                    </a:xfrm>
                    <a:prstGeom prst="rect">
                      <a:avLst/>
                    </a:prstGeom>
                    <a:noFill/>
                    <a:ln>
                      <a:noFill/>
                    </a:ln>
                  </pic:spPr>
                </pic:pic>
              </a:graphicData>
            </a:graphic>
          </wp:inline>
        </w:drawing>
      </w:r>
    </w:p>
    <w:p w14:paraId="0B476C24" w14:textId="77777777" w:rsidR="0074500B" w:rsidRPr="0074500B" w:rsidRDefault="0074500B" w:rsidP="0074500B">
      <w:pPr>
        <w:widowControl/>
        <w:autoSpaceDE/>
        <w:autoSpaceDN/>
        <w:rPr>
          <w:spacing w:val="-10"/>
          <w:sz w:val="20"/>
          <w:szCs w:val="20"/>
        </w:rPr>
      </w:pPr>
      <w:r w:rsidRPr="0074500B">
        <w:rPr>
          <w:b/>
          <w:spacing w:val="-10"/>
          <w:sz w:val="20"/>
          <w:szCs w:val="20"/>
        </w:rPr>
        <w:t>Fonte</w:t>
      </w:r>
      <w:r w:rsidRPr="0074500B">
        <w:rPr>
          <w:spacing w:val="-10"/>
          <w:sz w:val="20"/>
          <w:szCs w:val="20"/>
        </w:rPr>
        <w:t>: Elaboração própria</w:t>
      </w:r>
    </w:p>
    <w:p w14:paraId="4E0C4917" w14:textId="77777777" w:rsidR="0074500B" w:rsidRDefault="0074500B" w:rsidP="0074500B">
      <w:pPr>
        <w:widowControl/>
        <w:autoSpaceDE/>
        <w:autoSpaceDN/>
        <w:rPr>
          <w:spacing w:val="-10"/>
        </w:rPr>
      </w:pPr>
    </w:p>
    <w:p w14:paraId="485CD10B" w14:textId="77777777" w:rsidR="0074500B" w:rsidRDefault="0074500B">
      <w:pPr>
        <w:widowControl/>
        <w:autoSpaceDE/>
        <w:autoSpaceDN/>
        <w:spacing w:after="160" w:line="259" w:lineRule="auto"/>
        <w:rPr>
          <w:spacing w:val="-10"/>
        </w:rPr>
      </w:pPr>
      <w:r>
        <w:rPr>
          <w:spacing w:val="-10"/>
        </w:rPr>
        <w:br w:type="page"/>
      </w:r>
    </w:p>
    <w:p w14:paraId="2BCC7D19" w14:textId="77777777" w:rsidR="0074500B" w:rsidRPr="004C7C47" w:rsidRDefault="0074500B" w:rsidP="004C7C47">
      <w:pPr>
        <w:pStyle w:val="Ttulo2"/>
        <w:rPr>
          <w:rFonts w:ascii="Arial" w:hAnsi="Arial" w:cs="Arial"/>
          <w:color w:val="000000" w:themeColor="text1"/>
          <w:spacing w:val="-10"/>
          <w:sz w:val="24"/>
          <w:szCs w:val="24"/>
        </w:rPr>
      </w:pPr>
      <w:bookmarkStart w:id="46" w:name="_Toc206694301"/>
      <w:r w:rsidRPr="004C7C47">
        <w:rPr>
          <w:rFonts w:ascii="Arial" w:hAnsi="Arial" w:cs="Arial"/>
          <w:b/>
          <w:color w:val="000000" w:themeColor="text1"/>
          <w:sz w:val="24"/>
          <w:szCs w:val="24"/>
        </w:rPr>
        <w:lastRenderedPageBreak/>
        <w:t>Apêndice</w:t>
      </w:r>
      <w:r w:rsidRPr="004C7C47">
        <w:rPr>
          <w:rFonts w:ascii="Arial" w:hAnsi="Arial" w:cs="Arial"/>
          <w:b/>
          <w:color w:val="000000" w:themeColor="text1"/>
          <w:spacing w:val="-6"/>
          <w:sz w:val="24"/>
          <w:szCs w:val="24"/>
        </w:rPr>
        <w:t xml:space="preserve"> </w:t>
      </w:r>
      <w:r w:rsidRPr="004C7C47">
        <w:rPr>
          <w:rFonts w:ascii="Arial" w:hAnsi="Arial" w:cs="Arial"/>
          <w:b/>
          <w:color w:val="000000" w:themeColor="text1"/>
          <w:sz w:val="24"/>
          <w:szCs w:val="24"/>
        </w:rPr>
        <w:t>6</w:t>
      </w:r>
      <w:r w:rsidRPr="004C7C47">
        <w:rPr>
          <w:rFonts w:ascii="Arial" w:hAnsi="Arial" w:cs="Arial"/>
          <w:color w:val="000000" w:themeColor="text1"/>
          <w:sz w:val="24"/>
          <w:szCs w:val="24"/>
        </w:rPr>
        <w:t>.</w:t>
      </w:r>
      <w:r w:rsidRPr="004C7C47">
        <w:rPr>
          <w:rFonts w:ascii="Arial" w:hAnsi="Arial" w:cs="Arial"/>
          <w:color w:val="000000" w:themeColor="text1"/>
          <w:spacing w:val="-5"/>
          <w:sz w:val="24"/>
          <w:szCs w:val="24"/>
        </w:rPr>
        <w:t xml:space="preserve"> </w:t>
      </w:r>
      <w:r w:rsidRPr="004C7C47">
        <w:rPr>
          <w:rFonts w:ascii="Arial" w:hAnsi="Arial" w:cs="Arial"/>
          <w:color w:val="000000" w:themeColor="text1"/>
          <w:sz w:val="24"/>
          <w:szCs w:val="24"/>
        </w:rPr>
        <w:t>Descrição</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z w:val="24"/>
          <w:szCs w:val="24"/>
        </w:rPr>
        <w:t>dos</w:t>
      </w:r>
      <w:r w:rsidRPr="004C7C47">
        <w:rPr>
          <w:rFonts w:ascii="Arial" w:hAnsi="Arial" w:cs="Arial"/>
          <w:color w:val="000000" w:themeColor="text1"/>
          <w:spacing w:val="-6"/>
          <w:sz w:val="24"/>
          <w:szCs w:val="24"/>
        </w:rPr>
        <w:t xml:space="preserve"> </w:t>
      </w:r>
      <w:r w:rsidRPr="004C7C47">
        <w:rPr>
          <w:rFonts w:ascii="Arial" w:hAnsi="Arial" w:cs="Arial"/>
          <w:color w:val="000000" w:themeColor="text1"/>
          <w:sz w:val="24"/>
          <w:szCs w:val="24"/>
        </w:rPr>
        <w:t>Cenários</w:t>
      </w:r>
      <w:r w:rsidRPr="004C7C47">
        <w:rPr>
          <w:rFonts w:ascii="Arial" w:hAnsi="Arial" w:cs="Arial"/>
          <w:color w:val="000000" w:themeColor="text1"/>
          <w:spacing w:val="-7"/>
          <w:sz w:val="24"/>
          <w:szCs w:val="24"/>
        </w:rPr>
        <w:t xml:space="preserve"> </w:t>
      </w:r>
      <w:r w:rsidRPr="004C7C47">
        <w:rPr>
          <w:rFonts w:ascii="Arial" w:hAnsi="Arial" w:cs="Arial"/>
          <w:color w:val="000000" w:themeColor="text1"/>
          <w:sz w:val="24"/>
          <w:szCs w:val="24"/>
        </w:rPr>
        <w:t>Tributários –</w:t>
      </w:r>
      <w:r w:rsidRPr="004C7C47">
        <w:rPr>
          <w:rFonts w:ascii="Arial" w:hAnsi="Arial" w:cs="Arial"/>
          <w:color w:val="000000" w:themeColor="text1"/>
          <w:spacing w:val="-3"/>
          <w:sz w:val="24"/>
          <w:szCs w:val="24"/>
        </w:rPr>
        <w:t xml:space="preserve"> </w:t>
      </w:r>
      <w:r w:rsidRPr="004C7C47">
        <w:rPr>
          <w:rFonts w:ascii="Arial" w:hAnsi="Arial" w:cs="Arial"/>
          <w:color w:val="000000" w:themeColor="text1"/>
          <w:sz w:val="24"/>
          <w:szCs w:val="24"/>
        </w:rPr>
        <w:t>Cenário</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pacing w:val="-10"/>
          <w:sz w:val="24"/>
          <w:szCs w:val="24"/>
        </w:rPr>
        <w:t>3</w:t>
      </w:r>
      <w:bookmarkEnd w:id="46"/>
    </w:p>
    <w:p w14:paraId="5EE7E359" w14:textId="77777777" w:rsidR="0074500B" w:rsidRDefault="0074500B" w:rsidP="0074500B">
      <w:pPr>
        <w:widowControl/>
        <w:autoSpaceDE/>
        <w:autoSpaceDN/>
        <w:rPr>
          <w:spacing w:val="-10"/>
        </w:rPr>
      </w:pPr>
      <w:r w:rsidRPr="0074500B">
        <w:rPr>
          <w:noProof/>
          <w:lang w:val="pt-BR" w:eastAsia="pt-BR"/>
        </w:rPr>
        <w:drawing>
          <wp:inline distT="0" distB="0" distL="0" distR="0" wp14:anchorId="74632099" wp14:editId="19E69129">
            <wp:extent cx="5669915" cy="3135032"/>
            <wp:effectExtent l="0" t="0" r="6985" b="8255"/>
            <wp:docPr id="216" name="Imagem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915" cy="3135032"/>
                    </a:xfrm>
                    <a:prstGeom prst="rect">
                      <a:avLst/>
                    </a:prstGeom>
                    <a:noFill/>
                    <a:ln>
                      <a:noFill/>
                    </a:ln>
                  </pic:spPr>
                </pic:pic>
              </a:graphicData>
            </a:graphic>
          </wp:inline>
        </w:drawing>
      </w:r>
    </w:p>
    <w:p w14:paraId="0109C12D" w14:textId="77777777" w:rsidR="0074500B" w:rsidRPr="0074500B" w:rsidRDefault="0074500B" w:rsidP="0074500B">
      <w:pPr>
        <w:widowControl/>
        <w:autoSpaceDE/>
        <w:autoSpaceDN/>
        <w:rPr>
          <w:spacing w:val="-10"/>
          <w:sz w:val="20"/>
          <w:szCs w:val="20"/>
        </w:rPr>
      </w:pPr>
      <w:r w:rsidRPr="0074500B">
        <w:rPr>
          <w:b/>
          <w:spacing w:val="-10"/>
          <w:sz w:val="20"/>
          <w:szCs w:val="20"/>
        </w:rPr>
        <w:t>Fonte</w:t>
      </w:r>
      <w:r w:rsidRPr="0074500B">
        <w:rPr>
          <w:spacing w:val="-10"/>
          <w:sz w:val="20"/>
          <w:szCs w:val="20"/>
        </w:rPr>
        <w:t>: Elaboração própria</w:t>
      </w:r>
    </w:p>
    <w:p w14:paraId="6E4487C7" w14:textId="77777777" w:rsidR="0074500B" w:rsidRDefault="0074500B">
      <w:pPr>
        <w:widowControl/>
        <w:autoSpaceDE/>
        <w:autoSpaceDN/>
        <w:spacing w:after="160" w:line="259" w:lineRule="auto"/>
        <w:rPr>
          <w:spacing w:val="-10"/>
        </w:rPr>
      </w:pPr>
      <w:r>
        <w:rPr>
          <w:spacing w:val="-10"/>
        </w:rPr>
        <w:br w:type="page"/>
      </w:r>
    </w:p>
    <w:p w14:paraId="5619D27B" w14:textId="77777777" w:rsidR="0074500B" w:rsidRPr="004C7C47" w:rsidRDefault="0074500B" w:rsidP="004C7C47">
      <w:pPr>
        <w:pStyle w:val="Ttulo2"/>
        <w:rPr>
          <w:rFonts w:ascii="Arial" w:hAnsi="Arial" w:cs="Arial"/>
          <w:spacing w:val="-2"/>
          <w:sz w:val="24"/>
          <w:szCs w:val="24"/>
        </w:rPr>
      </w:pPr>
      <w:bookmarkStart w:id="47" w:name="_Toc206694302"/>
      <w:r w:rsidRPr="004C7C47">
        <w:rPr>
          <w:rFonts w:ascii="Arial" w:hAnsi="Arial" w:cs="Arial"/>
          <w:b/>
          <w:color w:val="000000" w:themeColor="text1"/>
          <w:sz w:val="24"/>
          <w:szCs w:val="24"/>
        </w:rPr>
        <w:lastRenderedPageBreak/>
        <w:t>Apêndice</w:t>
      </w:r>
      <w:r w:rsidRPr="004C7C47">
        <w:rPr>
          <w:rFonts w:ascii="Arial" w:hAnsi="Arial" w:cs="Arial"/>
          <w:b/>
          <w:color w:val="000000" w:themeColor="text1"/>
          <w:spacing w:val="-4"/>
          <w:sz w:val="24"/>
          <w:szCs w:val="24"/>
        </w:rPr>
        <w:t xml:space="preserve"> </w:t>
      </w:r>
      <w:r w:rsidRPr="004C7C47">
        <w:rPr>
          <w:rFonts w:ascii="Arial" w:hAnsi="Arial" w:cs="Arial"/>
          <w:b/>
          <w:color w:val="000000" w:themeColor="text1"/>
          <w:sz w:val="24"/>
          <w:szCs w:val="24"/>
        </w:rPr>
        <w:t>7</w:t>
      </w:r>
      <w:r w:rsidRPr="004C7C47">
        <w:rPr>
          <w:rFonts w:ascii="Arial" w:hAnsi="Arial" w:cs="Arial"/>
          <w:color w:val="000000" w:themeColor="text1"/>
          <w:sz w:val="24"/>
          <w:szCs w:val="24"/>
        </w:rPr>
        <w:t>.</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z w:val="24"/>
          <w:szCs w:val="24"/>
        </w:rPr>
        <w:t>Descrição</w:t>
      </w:r>
      <w:r w:rsidRPr="004C7C47">
        <w:rPr>
          <w:rFonts w:ascii="Arial" w:hAnsi="Arial" w:cs="Arial"/>
          <w:color w:val="000000" w:themeColor="text1"/>
          <w:spacing w:val="-4"/>
          <w:sz w:val="24"/>
          <w:szCs w:val="24"/>
        </w:rPr>
        <w:t xml:space="preserve"> </w:t>
      </w:r>
      <w:r w:rsidRPr="004C7C47">
        <w:rPr>
          <w:rFonts w:ascii="Arial" w:hAnsi="Arial" w:cs="Arial"/>
          <w:color w:val="000000" w:themeColor="text1"/>
          <w:sz w:val="24"/>
          <w:szCs w:val="24"/>
        </w:rPr>
        <w:t>dos</w:t>
      </w:r>
      <w:r w:rsidRPr="004C7C47">
        <w:rPr>
          <w:rFonts w:ascii="Arial" w:hAnsi="Arial" w:cs="Arial"/>
          <w:color w:val="000000" w:themeColor="text1"/>
          <w:spacing w:val="-6"/>
          <w:sz w:val="24"/>
          <w:szCs w:val="24"/>
        </w:rPr>
        <w:t xml:space="preserve"> </w:t>
      </w:r>
      <w:r w:rsidRPr="004C7C47">
        <w:rPr>
          <w:rFonts w:ascii="Arial" w:hAnsi="Arial" w:cs="Arial"/>
          <w:color w:val="000000" w:themeColor="text1"/>
          <w:sz w:val="24"/>
          <w:szCs w:val="24"/>
        </w:rPr>
        <w:t>Cenários</w:t>
      </w:r>
      <w:r w:rsidRPr="004C7C47">
        <w:rPr>
          <w:rFonts w:ascii="Arial" w:hAnsi="Arial" w:cs="Arial"/>
          <w:color w:val="000000" w:themeColor="text1"/>
          <w:spacing w:val="-7"/>
          <w:sz w:val="24"/>
          <w:szCs w:val="24"/>
        </w:rPr>
        <w:t xml:space="preserve"> </w:t>
      </w:r>
      <w:r w:rsidRPr="004C7C47">
        <w:rPr>
          <w:rFonts w:ascii="Arial" w:hAnsi="Arial" w:cs="Arial"/>
          <w:color w:val="000000" w:themeColor="text1"/>
          <w:sz w:val="24"/>
          <w:szCs w:val="24"/>
        </w:rPr>
        <w:t>Tributários –</w:t>
      </w:r>
      <w:r w:rsidRPr="004C7C47">
        <w:rPr>
          <w:rFonts w:ascii="Arial" w:hAnsi="Arial" w:cs="Arial"/>
          <w:color w:val="000000" w:themeColor="text1"/>
          <w:spacing w:val="-2"/>
          <w:sz w:val="24"/>
          <w:szCs w:val="24"/>
        </w:rPr>
        <w:t xml:space="preserve"> Riscos</w:t>
      </w:r>
      <w:bookmarkEnd w:id="47"/>
    </w:p>
    <w:p w14:paraId="37ACA15C" w14:textId="77777777" w:rsidR="0074500B" w:rsidRDefault="0074500B" w:rsidP="0074500B">
      <w:pPr>
        <w:widowControl/>
        <w:autoSpaceDE/>
        <w:autoSpaceDN/>
        <w:rPr>
          <w:sz w:val="24"/>
          <w:szCs w:val="24"/>
        </w:rPr>
      </w:pPr>
      <w:r w:rsidRPr="0074500B">
        <w:rPr>
          <w:noProof/>
          <w:lang w:val="pt-BR" w:eastAsia="pt-BR"/>
        </w:rPr>
        <w:drawing>
          <wp:inline distT="0" distB="0" distL="0" distR="0" wp14:anchorId="3D5B83DF" wp14:editId="7ADEE1C4">
            <wp:extent cx="5669915" cy="3135032"/>
            <wp:effectExtent l="0" t="0" r="6985" b="8255"/>
            <wp:docPr id="214" name="Image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3135032"/>
                    </a:xfrm>
                    <a:prstGeom prst="rect">
                      <a:avLst/>
                    </a:prstGeom>
                    <a:noFill/>
                    <a:ln>
                      <a:noFill/>
                    </a:ln>
                  </pic:spPr>
                </pic:pic>
              </a:graphicData>
            </a:graphic>
          </wp:inline>
        </w:drawing>
      </w:r>
    </w:p>
    <w:p w14:paraId="74B716BE" w14:textId="77777777" w:rsidR="0074500B" w:rsidRDefault="0074500B" w:rsidP="0074500B">
      <w:pPr>
        <w:widowControl/>
        <w:autoSpaceDE/>
        <w:autoSpaceDN/>
        <w:rPr>
          <w:sz w:val="20"/>
          <w:szCs w:val="20"/>
        </w:rPr>
      </w:pPr>
      <w:r w:rsidRPr="0074500B">
        <w:rPr>
          <w:b/>
          <w:sz w:val="20"/>
          <w:szCs w:val="20"/>
        </w:rPr>
        <w:t>Fonte</w:t>
      </w:r>
      <w:r w:rsidRPr="0074500B">
        <w:rPr>
          <w:sz w:val="20"/>
          <w:szCs w:val="20"/>
        </w:rPr>
        <w:t>: Elaboração própria</w:t>
      </w:r>
    </w:p>
    <w:p w14:paraId="2EF06C70" w14:textId="77777777" w:rsidR="0074500B" w:rsidRDefault="0074500B" w:rsidP="0074500B">
      <w:pPr>
        <w:widowControl/>
        <w:autoSpaceDE/>
        <w:autoSpaceDN/>
        <w:rPr>
          <w:sz w:val="20"/>
          <w:szCs w:val="20"/>
        </w:rPr>
      </w:pPr>
    </w:p>
    <w:p w14:paraId="587CD070" w14:textId="77777777" w:rsidR="0074500B" w:rsidRDefault="0074500B" w:rsidP="0074500B">
      <w:pPr>
        <w:widowControl/>
        <w:autoSpaceDE/>
        <w:autoSpaceDN/>
        <w:rPr>
          <w:sz w:val="20"/>
          <w:szCs w:val="20"/>
        </w:rPr>
      </w:pPr>
    </w:p>
    <w:p w14:paraId="47554B07" w14:textId="77777777" w:rsidR="0074500B" w:rsidRDefault="0074500B" w:rsidP="0074500B">
      <w:pPr>
        <w:widowControl/>
        <w:autoSpaceDE/>
        <w:autoSpaceDN/>
        <w:jc w:val="center"/>
        <w:rPr>
          <w:sz w:val="20"/>
          <w:szCs w:val="20"/>
        </w:rPr>
      </w:pPr>
      <w:r>
        <w:rPr>
          <w:rFonts w:ascii="Calibri"/>
          <w:noProof/>
          <w:sz w:val="20"/>
          <w:lang w:val="pt-BR" w:eastAsia="pt-BR"/>
        </w:rPr>
        <w:drawing>
          <wp:inline distT="0" distB="0" distL="0" distR="0" wp14:anchorId="538821A6" wp14:editId="287FCA7A">
            <wp:extent cx="5234231" cy="3091332"/>
            <wp:effectExtent l="0" t="0" r="5080" b="0"/>
            <wp:docPr id="211" name="Image 211" descr="Gráfico, Gráfico de barras  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descr="Gráfico, Gráfico de barras  O conteúdo gerado por IA pode estar incorreto."/>
                    <pic:cNvPicPr/>
                  </pic:nvPicPr>
                  <pic:blipFill>
                    <a:blip r:embed="rId16" cstate="print"/>
                    <a:stretch>
                      <a:fillRect/>
                    </a:stretch>
                  </pic:blipFill>
                  <pic:spPr>
                    <a:xfrm>
                      <a:off x="0" y="0"/>
                      <a:ext cx="5242456" cy="3096190"/>
                    </a:xfrm>
                    <a:prstGeom prst="rect">
                      <a:avLst/>
                    </a:prstGeom>
                  </pic:spPr>
                </pic:pic>
              </a:graphicData>
            </a:graphic>
          </wp:inline>
        </w:drawing>
      </w:r>
    </w:p>
    <w:p w14:paraId="2E2C2C6D" w14:textId="77777777" w:rsidR="0074500B" w:rsidRPr="002F14B4" w:rsidRDefault="0074500B" w:rsidP="0074500B">
      <w:pPr>
        <w:widowControl/>
        <w:autoSpaceDE/>
        <w:autoSpaceDN/>
        <w:spacing w:before="60"/>
        <w:ind w:left="284"/>
        <w:jc w:val="both"/>
        <w:rPr>
          <w:sz w:val="20"/>
          <w:szCs w:val="20"/>
        </w:rPr>
      </w:pPr>
      <w:r w:rsidRPr="0074500B">
        <w:rPr>
          <w:b/>
          <w:sz w:val="20"/>
          <w:szCs w:val="20"/>
        </w:rPr>
        <w:t>Fonte</w:t>
      </w:r>
      <w:r w:rsidRPr="0074500B">
        <w:rPr>
          <w:sz w:val="20"/>
          <w:szCs w:val="20"/>
        </w:rPr>
        <w:t>:</w:t>
      </w:r>
      <w:r w:rsidRPr="002F14B4">
        <w:rPr>
          <w:sz w:val="20"/>
          <w:szCs w:val="20"/>
        </w:rPr>
        <w:t xml:space="preserve"> Elaboração</w:t>
      </w:r>
      <w:r w:rsidRPr="002F14B4">
        <w:rPr>
          <w:spacing w:val="-5"/>
          <w:sz w:val="20"/>
          <w:szCs w:val="20"/>
        </w:rPr>
        <w:t xml:space="preserve"> </w:t>
      </w:r>
      <w:r w:rsidRPr="002F14B4">
        <w:rPr>
          <w:sz w:val="20"/>
          <w:szCs w:val="20"/>
        </w:rPr>
        <w:t>própria</w:t>
      </w:r>
      <w:r w:rsidRPr="002F14B4">
        <w:rPr>
          <w:spacing w:val="-5"/>
          <w:sz w:val="20"/>
          <w:szCs w:val="20"/>
        </w:rPr>
        <w:t xml:space="preserve"> </w:t>
      </w:r>
      <w:r w:rsidRPr="002F14B4">
        <w:rPr>
          <w:sz w:val="20"/>
          <w:szCs w:val="20"/>
        </w:rPr>
        <w:t>com</w:t>
      </w:r>
      <w:r w:rsidRPr="002F14B4">
        <w:rPr>
          <w:spacing w:val="-6"/>
          <w:sz w:val="20"/>
          <w:szCs w:val="20"/>
        </w:rPr>
        <w:t xml:space="preserve"> </w:t>
      </w:r>
      <w:r w:rsidRPr="002F14B4">
        <w:rPr>
          <w:sz w:val="20"/>
          <w:szCs w:val="20"/>
        </w:rPr>
        <w:t>base</w:t>
      </w:r>
      <w:r w:rsidRPr="002F14B4">
        <w:rPr>
          <w:spacing w:val="-4"/>
          <w:sz w:val="20"/>
          <w:szCs w:val="20"/>
        </w:rPr>
        <w:t xml:space="preserve"> </w:t>
      </w:r>
      <w:r w:rsidRPr="002F14B4">
        <w:rPr>
          <w:sz w:val="20"/>
          <w:szCs w:val="20"/>
        </w:rPr>
        <w:t>na</w:t>
      </w:r>
      <w:r w:rsidRPr="002F14B4">
        <w:rPr>
          <w:spacing w:val="-7"/>
          <w:sz w:val="20"/>
          <w:szCs w:val="20"/>
        </w:rPr>
        <w:t xml:space="preserve"> </w:t>
      </w:r>
      <w:r w:rsidRPr="002F14B4">
        <w:rPr>
          <w:sz w:val="20"/>
          <w:szCs w:val="20"/>
        </w:rPr>
        <w:t>simulação</w:t>
      </w:r>
      <w:r w:rsidRPr="002F14B4">
        <w:rPr>
          <w:spacing w:val="-5"/>
          <w:sz w:val="20"/>
          <w:szCs w:val="20"/>
        </w:rPr>
        <w:t xml:space="preserve"> </w:t>
      </w:r>
      <w:r w:rsidRPr="002F14B4">
        <w:rPr>
          <w:sz w:val="20"/>
          <w:szCs w:val="20"/>
        </w:rPr>
        <w:t>dos</w:t>
      </w:r>
      <w:r w:rsidRPr="002F14B4">
        <w:rPr>
          <w:spacing w:val="-4"/>
          <w:sz w:val="20"/>
          <w:szCs w:val="20"/>
        </w:rPr>
        <w:t xml:space="preserve"> </w:t>
      </w:r>
      <w:r w:rsidRPr="002F14B4">
        <w:rPr>
          <w:spacing w:val="-2"/>
          <w:sz w:val="20"/>
          <w:szCs w:val="20"/>
        </w:rPr>
        <w:t>cenários</w:t>
      </w:r>
      <w:r w:rsidR="002F14B4">
        <w:rPr>
          <w:spacing w:val="-2"/>
          <w:sz w:val="20"/>
          <w:szCs w:val="20"/>
        </w:rPr>
        <w:t>.</w:t>
      </w:r>
    </w:p>
    <w:p w14:paraId="6FB1261D" w14:textId="77777777" w:rsidR="00AE46C4" w:rsidRPr="0074500B" w:rsidRDefault="00AE46C4" w:rsidP="0074500B">
      <w:pPr>
        <w:widowControl/>
        <w:autoSpaceDE/>
        <w:autoSpaceDN/>
        <w:rPr>
          <w:sz w:val="20"/>
          <w:szCs w:val="20"/>
        </w:rPr>
      </w:pPr>
    </w:p>
    <w:sectPr w:rsidR="00AE46C4" w:rsidRPr="0074500B" w:rsidSect="00690C87">
      <w:pgSz w:w="11906" w:h="16838" w:code="9"/>
      <w:pgMar w:top="1701" w:right="127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C56A1" w14:textId="77777777" w:rsidR="005803CF" w:rsidRDefault="005803CF" w:rsidP="003C38F0">
      <w:r>
        <w:separator/>
      </w:r>
    </w:p>
  </w:endnote>
  <w:endnote w:type="continuationSeparator" w:id="0">
    <w:p w14:paraId="4634F0ED" w14:textId="77777777" w:rsidR="005803CF" w:rsidRDefault="005803CF" w:rsidP="003C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04CB" w14:textId="13DCC45E" w:rsidR="003C38F0" w:rsidRDefault="003C38F0">
    <w:pPr>
      <w:pStyle w:val="Rodap"/>
      <w:jc w:val="right"/>
    </w:pPr>
  </w:p>
  <w:p w14:paraId="759A3032" w14:textId="77777777" w:rsidR="003C38F0" w:rsidRDefault="003C38F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82E2E" w14:textId="77777777" w:rsidR="005803CF" w:rsidRDefault="005803CF" w:rsidP="003C38F0">
      <w:r>
        <w:separator/>
      </w:r>
    </w:p>
  </w:footnote>
  <w:footnote w:type="continuationSeparator" w:id="0">
    <w:p w14:paraId="2D302350" w14:textId="77777777" w:rsidR="005803CF" w:rsidRDefault="005803CF" w:rsidP="003C38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ABF"/>
    <w:multiLevelType w:val="multilevel"/>
    <w:tmpl w:val="F5D4607C"/>
    <w:lvl w:ilvl="0">
      <w:start w:val="3"/>
      <w:numFmt w:val="decimal"/>
      <w:lvlText w:val="%1"/>
      <w:lvlJc w:val="left"/>
      <w:pPr>
        <w:ind w:left="545" w:hanging="403"/>
      </w:pPr>
      <w:rPr>
        <w:rFonts w:hint="default"/>
        <w:lang w:val="pt-PT" w:eastAsia="en-US" w:bidi="ar-SA"/>
      </w:rPr>
    </w:lvl>
    <w:lvl w:ilvl="1">
      <w:start w:val="1"/>
      <w:numFmt w:val="decimal"/>
      <w:lvlText w:val="%1.%2"/>
      <w:lvlJc w:val="left"/>
      <w:pPr>
        <w:ind w:left="545" w:hanging="403"/>
      </w:pPr>
      <w:rPr>
        <w:rFonts w:ascii="Arial" w:eastAsia="Arial" w:hAnsi="Arial" w:cs="Arial" w:hint="default"/>
        <w:b/>
        <w:bCs/>
        <w:i w:val="0"/>
        <w:iCs w:val="0"/>
        <w:spacing w:val="-1"/>
        <w:w w:val="100"/>
        <w:sz w:val="24"/>
        <w:szCs w:val="24"/>
        <w:lang w:val="pt-PT" w:eastAsia="en-US" w:bidi="ar-SA"/>
      </w:rPr>
    </w:lvl>
    <w:lvl w:ilvl="2">
      <w:numFmt w:val="bullet"/>
      <w:lvlText w:val=""/>
      <w:lvlJc w:val="left"/>
      <w:pPr>
        <w:ind w:left="1561" w:hanging="286"/>
      </w:pPr>
      <w:rPr>
        <w:rFonts w:ascii="Symbol" w:eastAsia="Symbol" w:hAnsi="Symbol" w:cs="Symbol" w:hint="default"/>
        <w:b w:val="0"/>
        <w:bCs w:val="0"/>
        <w:i w:val="0"/>
        <w:iCs w:val="0"/>
        <w:spacing w:val="0"/>
        <w:w w:val="99"/>
        <w:sz w:val="20"/>
        <w:szCs w:val="20"/>
        <w:lang w:val="pt-PT" w:eastAsia="en-US" w:bidi="ar-SA"/>
      </w:rPr>
    </w:lvl>
    <w:lvl w:ilvl="3">
      <w:numFmt w:val="bullet"/>
      <w:lvlText w:val="•"/>
      <w:lvlJc w:val="left"/>
      <w:pPr>
        <w:ind w:left="3295" w:hanging="286"/>
      </w:pPr>
      <w:rPr>
        <w:rFonts w:hint="default"/>
        <w:lang w:val="pt-PT" w:eastAsia="en-US" w:bidi="ar-SA"/>
      </w:rPr>
    </w:lvl>
    <w:lvl w:ilvl="4">
      <w:numFmt w:val="bullet"/>
      <w:lvlText w:val="•"/>
      <w:lvlJc w:val="left"/>
      <w:pPr>
        <w:ind w:left="4163" w:hanging="286"/>
      </w:pPr>
      <w:rPr>
        <w:rFonts w:hint="default"/>
        <w:lang w:val="pt-PT" w:eastAsia="en-US" w:bidi="ar-SA"/>
      </w:rPr>
    </w:lvl>
    <w:lvl w:ilvl="5">
      <w:numFmt w:val="bullet"/>
      <w:lvlText w:val="•"/>
      <w:lvlJc w:val="left"/>
      <w:pPr>
        <w:ind w:left="5031" w:hanging="286"/>
      </w:pPr>
      <w:rPr>
        <w:rFonts w:hint="default"/>
        <w:lang w:val="pt-PT" w:eastAsia="en-US" w:bidi="ar-SA"/>
      </w:rPr>
    </w:lvl>
    <w:lvl w:ilvl="6">
      <w:numFmt w:val="bullet"/>
      <w:lvlText w:val="•"/>
      <w:lvlJc w:val="left"/>
      <w:pPr>
        <w:ind w:left="5898" w:hanging="286"/>
      </w:pPr>
      <w:rPr>
        <w:rFonts w:hint="default"/>
        <w:lang w:val="pt-PT" w:eastAsia="en-US" w:bidi="ar-SA"/>
      </w:rPr>
    </w:lvl>
    <w:lvl w:ilvl="7">
      <w:numFmt w:val="bullet"/>
      <w:lvlText w:val="•"/>
      <w:lvlJc w:val="left"/>
      <w:pPr>
        <w:ind w:left="6766" w:hanging="286"/>
      </w:pPr>
      <w:rPr>
        <w:rFonts w:hint="default"/>
        <w:lang w:val="pt-PT" w:eastAsia="en-US" w:bidi="ar-SA"/>
      </w:rPr>
    </w:lvl>
    <w:lvl w:ilvl="8">
      <w:numFmt w:val="bullet"/>
      <w:lvlText w:val="•"/>
      <w:lvlJc w:val="left"/>
      <w:pPr>
        <w:ind w:left="7634" w:hanging="286"/>
      </w:pPr>
      <w:rPr>
        <w:rFonts w:hint="default"/>
        <w:lang w:val="pt-PT" w:eastAsia="en-US" w:bidi="ar-SA"/>
      </w:rPr>
    </w:lvl>
  </w:abstractNum>
  <w:abstractNum w:abstractNumId="1" w15:restartNumberingAfterBreak="0">
    <w:nsid w:val="1D503DAC"/>
    <w:multiLevelType w:val="multilevel"/>
    <w:tmpl w:val="F9889B66"/>
    <w:lvl w:ilvl="0">
      <w:start w:val="1"/>
      <w:numFmt w:val="decimal"/>
      <w:lvlText w:val="%1."/>
      <w:lvlJc w:val="left"/>
      <w:pPr>
        <w:ind w:left="575" w:hanging="435"/>
      </w:pPr>
      <w:rPr>
        <w:rFonts w:ascii="Arial" w:eastAsia="Arial" w:hAnsi="Arial" w:cs="Arial" w:hint="default"/>
        <w:b/>
        <w:bCs/>
        <w:i w:val="0"/>
        <w:iCs w:val="0"/>
        <w:spacing w:val="-1"/>
        <w:w w:val="100"/>
        <w:sz w:val="22"/>
        <w:szCs w:val="22"/>
        <w:lang w:val="pt-PT" w:eastAsia="en-US" w:bidi="ar-SA"/>
      </w:rPr>
    </w:lvl>
    <w:lvl w:ilvl="1">
      <w:start w:val="1"/>
      <w:numFmt w:val="decimal"/>
      <w:lvlText w:val="%1.%2."/>
      <w:lvlJc w:val="left"/>
      <w:pPr>
        <w:ind w:left="1026" w:hanging="603"/>
      </w:pPr>
      <w:rPr>
        <w:rFonts w:ascii="Arial" w:eastAsia="Arial" w:hAnsi="Arial" w:cs="Arial" w:hint="default"/>
        <w:b w:val="0"/>
        <w:bCs w:val="0"/>
        <w:i w:val="0"/>
        <w:iCs w:val="0"/>
        <w:spacing w:val="0"/>
        <w:w w:val="100"/>
        <w:sz w:val="22"/>
        <w:szCs w:val="22"/>
        <w:lang w:val="pt-PT" w:eastAsia="en-US" w:bidi="ar-SA"/>
      </w:rPr>
    </w:lvl>
    <w:lvl w:ilvl="2">
      <w:start w:val="1"/>
      <w:numFmt w:val="decimal"/>
      <w:lvlText w:val="%1.%2.%3."/>
      <w:lvlJc w:val="left"/>
      <w:pPr>
        <w:ind w:left="1460" w:hanging="612"/>
      </w:pPr>
      <w:rPr>
        <w:rFonts w:ascii="Arial" w:eastAsia="Arial" w:hAnsi="Arial" w:cs="Arial" w:hint="default"/>
        <w:b w:val="0"/>
        <w:bCs w:val="0"/>
        <w:i w:val="0"/>
        <w:iCs w:val="0"/>
        <w:spacing w:val="-3"/>
        <w:w w:val="100"/>
        <w:sz w:val="22"/>
        <w:szCs w:val="22"/>
        <w:lang w:val="pt-PT" w:eastAsia="en-US" w:bidi="ar-SA"/>
      </w:rPr>
    </w:lvl>
    <w:lvl w:ilvl="3">
      <w:numFmt w:val="bullet"/>
      <w:lvlText w:val="•"/>
      <w:lvlJc w:val="left"/>
      <w:pPr>
        <w:ind w:left="2448" w:hanging="612"/>
      </w:pPr>
      <w:rPr>
        <w:rFonts w:hint="default"/>
        <w:lang w:val="pt-PT" w:eastAsia="en-US" w:bidi="ar-SA"/>
      </w:rPr>
    </w:lvl>
    <w:lvl w:ilvl="4">
      <w:numFmt w:val="bullet"/>
      <w:lvlText w:val="•"/>
      <w:lvlJc w:val="left"/>
      <w:pPr>
        <w:ind w:left="3437" w:hanging="612"/>
      </w:pPr>
      <w:rPr>
        <w:rFonts w:hint="default"/>
        <w:lang w:val="pt-PT" w:eastAsia="en-US" w:bidi="ar-SA"/>
      </w:rPr>
    </w:lvl>
    <w:lvl w:ilvl="5">
      <w:numFmt w:val="bullet"/>
      <w:lvlText w:val="•"/>
      <w:lvlJc w:val="left"/>
      <w:pPr>
        <w:ind w:left="4426" w:hanging="612"/>
      </w:pPr>
      <w:rPr>
        <w:rFonts w:hint="default"/>
        <w:lang w:val="pt-PT" w:eastAsia="en-US" w:bidi="ar-SA"/>
      </w:rPr>
    </w:lvl>
    <w:lvl w:ilvl="6">
      <w:numFmt w:val="bullet"/>
      <w:lvlText w:val="•"/>
      <w:lvlJc w:val="left"/>
      <w:pPr>
        <w:ind w:left="5414" w:hanging="612"/>
      </w:pPr>
      <w:rPr>
        <w:rFonts w:hint="default"/>
        <w:lang w:val="pt-PT" w:eastAsia="en-US" w:bidi="ar-SA"/>
      </w:rPr>
    </w:lvl>
    <w:lvl w:ilvl="7">
      <w:numFmt w:val="bullet"/>
      <w:lvlText w:val="•"/>
      <w:lvlJc w:val="left"/>
      <w:pPr>
        <w:ind w:left="6403" w:hanging="612"/>
      </w:pPr>
      <w:rPr>
        <w:rFonts w:hint="default"/>
        <w:lang w:val="pt-PT" w:eastAsia="en-US" w:bidi="ar-SA"/>
      </w:rPr>
    </w:lvl>
    <w:lvl w:ilvl="8">
      <w:numFmt w:val="bullet"/>
      <w:lvlText w:val="•"/>
      <w:lvlJc w:val="left"/>
      <w:pPr>
        <w:ind w:left="7392" w:hanging="612"/>
      </w:pPr>
      <w:rPr>
        <w:rFonts w:hint="default"/>
        <w:lang w:val="pt-PT" w:eastAsia="en-US" w:bidi="ar-SA"/>
      </w:rPr>
    </w:lvl>
  </w:abstractNum>
  <w:abstractNum w:abstractNumId="2" w15:restartNumberingAfterBreak="0">
    <w:nsid w:val="28B8613C"/>
    <w:multiLevelType w:val="multilevel"/>
    <w:tmpl w:val="4042B776"/>
    <w:lvl w:ilvl="0">
      <w:start w:val="4"/>
      <w:numFmt w:val="decimal"/>
      <w:lvlText w:val="%1"/>
      <w:lvlJc w:val="left"/>
      <w:pPr>
        <w:ind w:left="512" w:hanging="370"/>
      </w:pPr>
      <w:rPr>
        <w:rFonts w:hint="default"/>
        <w:lang w:val="pt-PT" w:eastAsia="en-US" w:bidi="ar-SA"/>
      </w:rPr>
    </w:lvl>
    <w:lvl w:ilvl="1">
      <w:start w:val="1"/>
      <w:numFmt w:val="decimal"/>
      <w:lvlText w:val="%1.%2"/>
      <w:lvlJc w:val="left"/>
      <w:pPr>
        <w:ind w:left="512" w:hanging="370"/>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863" w:hanging="360"/>
      </w:pPr>
      <w:rPr>
        <w:rFonts w:ascii="Symbol" w:eastAsia="Symbol" w:hAnsi="Symbol" w:cs="Symbol" w:hint="default"/>
        <w:b w:val="0"/>
        <w:bCs w:val="0"/>
        <w:i w:val="0"/>
        <w:iCs w:val="0"/>
        <w:spacing w:val="0"/>
        <w:w w:val="99"/>
        <w:sz w:val="20"/>
        <w:szCs w:val="20"/>
        <w:lang w:val="pt-PT" w:eastAsia="en-US" w:bidi="ar-SA"/>
      </w:rPr>
    </w:lvl>
    <w:lvl w:ilvl="3">
      <w:numFmt w:val="bullet"/>
      <w:lvlText w:val="•"/>
      <w:lvlJc w:val="left"/>
      <w:pPr>
        <w:ind w:left="2751" w:hanging="360"/>
      </w:pPr>
      <w:rPr>
        <w:rFonts w:hint="default"/>
        <w:lang w:val="pt-PT" w:eastAsia="en-US" w:bidi="ar-SA"/>
      </w:rPr>
    </w:lvl>
    <w:lvl w:ilvl="4">
      <w:numFmt w:val="bullet"/>
      <w:lvlText w:val="•"/>
      <w:lvlJc w:val="left"/>
      <w:pPr>
        <w:ind w:left="3696" w:hanging="360"/>
      </w:pPr>
      <w:rPr>
        <w:rFonts w:hint="default"/>
        <w:lang w:val="pt-PT" w:eastAsia="en-US" w:bidi="ar-SA"/>
      </w:rPr>
    </w:lvl>
    <w:lvl w:ilvl="5">
      <w:numFmt w:val="bullet"/>
      <w:lvlText w:val="•"/>
      <w:lvlJc w:val="left"/>
      <w:pPr>
        <w:ind w:left="4642" w:hanging="360"/>
      </w:pPr>
      <w:rPr>
        <w:rFonts w:hint="default"/>
        <w:lang w:val="pt-PT" w:eastAsia="en-US" w:bidi="ar-SA"/>
      </w:rPr>
    </w:lvl>
    <w:lvl w:ilvl="6">
      <w:numFmt w:val="bullet"/>
      <w:lvlText w:val="•"/>
      <w:lvlJc w:val="left"/>
      <w:pPr>
        <w:ind w:left="5587" w:hanging="360"/>
      </w:pPr>
      <w:rPr>
        <w:rFonts w:hint="default"/>
        <w:lang w:val="pt-PT" w:eastAsia="en-US" w:bidi="ar-SA"/>
      </w:rPr>
    </w:lvl>
    <w:lvl w:ilvl="7">
      <w:numFmt w:val="bullet"/>
      <w:lvlText w:val="•"/>
      <w:lvlJc w:val="left"/>
      <w:pPr>
        <w:ind w:left="6533" w:hanging="360"/>
      </w:pPr>
      <w:rPr>
        <w:rFonts w:hint="default"/>
        <w:lang w:val="pt-PT" w:eastAsia="en-US" w:bidi="ar-SA"/>
      </w:rPr>
    </w:lvl>
    <w:lvl w:ilvl="8">
      <w:numFmt w:val="bullet"/>
      <w:lvlText w:val="•"/>
      <w:lvlJc w:val="left"/>
      <w:pPr>
        <w:ind w:left="7478" w:hanging="360"/>
      </w:pPr>
      <w:rPr>
        <w:rFonts w:hint="default"/>
        <w:lang w:val="pt-PT" w:eastAsia="en-US" w:bidi="ar-SA"/>
      </w:rPr>
    </w:lvl>
  </w:abstractNum>
  <w:abstractNum w:abstractNumId="3" w15:restartNumberingAfterBreak="0">
    <w:nsid w:val="37992AB9"/>
    <w:multiLevelType w:val="hybridMultilevel"/>
    <w:tmpl w:val="7E8062DC"/>
    <w:lvl w:ilvl="0" w:tplc="31B0B6EE">
      <w:start w:val="1"/>
      <w:numFmt w:val="lowerLetter"/>
      <w:lvlText w:val="(%1)"/>
      <w:lvlJc w:val="left"/>
      <w:pPr>
        <w:ind w:left="29" w:hanging="189"/>
      </w:pPr>
      <w:rPr>
        <w:rFonts w:ascii="Calibri" w:eastAsia="Calibri" w:hAnsi="Calibri" w:cs="Calibri" w:hint="default"/>
        <w:b/>
        <w:bCs/>
        <w:i w:val="0"/>
        <w:iCs w:val="0"/>
        <w:color w:val="FF0000"/>
        <w:spacing w:val="-4"/>
        <w:w w:val="100"/>
        <w:sz w:val="14"/>
        <w:szCs w:val="14"/>
        <w:lang w:val="pt-PT" w:eastAsia="en-US" w:bidi="ar-SA"/>
      </w:rPr>
    </w:lvl>
    <w:lvl w:ilvl="1" w:tplc="4C5A7EC2">
      <w:numFmt w:val="bullet"/>
      <w:lvlText w:val="•"/>
      <w:lvlJc w:val="left"/>
      <w:pPr>
        <w:ind w:left="926" w:hanging="189"/>
      </w:pPr>
      <w:rPr>
        <w:rFonts w:hint="default"/>
        <w:lang w:val="pt-PT" w:eastAsia="en-US" w:bidi="ar-SA"/>
      </w:rPr>
    </w:lvl>
    <w:lvl w:ilvl="2" w:tplc="556EB080">
      <w:numFmt w:val="bullet"/>
      <w:lvlText w:val="•"/>
      <w:lvlJc w:val="left"/>
      <w:pPr>
        <w:ind w:left="1833" w:hanging="189"/>
      </w:pPr>
      <w:rPr>
        <w:rFonts w:hint="default"/>
        <w:lang w:val="pt-PT" w:eastAsia="en-US" w:bidi="ar-SA"/>
      </w:rPr>
    </w:lvl>
    <w:lvl w:ilvl="3" w:tplc="8FFC2464">
      <w:numFmt w:val="bullet"/>
      <w:lvlText w:val="•"/>
      <w:lvlJc w:val="left"/>
      <w:pPr>
        <w:ind w:left="2740" w:hanging="189"/>
      </w:pPr>
      <w:rPr>
        <w:rFonts w:hint="default"/>
        <w:lang w:val="pt-PT" w:eastAsia="en-US" w:bidi="ar-SA"/>
      </w:rPr>
    </w:lvl>
    <w:lvl w:ilvl="4" w:tplc="7BA03A7C">
      <w:numFmt w:val="bullet"/>
      <w:lvlText w:val="•"/>
      <w:lvlJc w:val="left"/>
      <w:pPr>
        <w:ind w:left="3647" w:hanging="189"/>
      </w:pPr>
      <w:rPr>
        <w:rFonts w:hint="default"/>
        <w:lang w:val="pt-PT" w:eastAsia="en-US" w:bidi="ar-SA"/>
      </w:rPr>
    </w:lvl>
    <w:lvl w:ilvl="5" w:tplc="0DB2CF1E">
      <w:numFmt w:val="bullet"/>
      <w:lvlText w:val="•"/>
      <w:lvlJc w:val="left"/>
      <w:pPr>
        <w:ind w:left="4553" w:hanging="189"/>
      </w:pPr>
      <w:rPr>
        <w:rFonts w:hint="default"/>
        <w:lang w:val="pt-PT" w:eastAsia="en-US" w:bidi="ar-SA"/>
      </w:rPr>
    </w:lvl>
    <w:lvl w:ilvl="6" w:tplc="47B8CCE4">
      <w:numFmt w:val="bullet"/>
      <w:lvlText w:val="•"/>
      <w:lvlJc w:val="left"/>
      <w:pPr>
        <w:ind w:left="5460" w:hanging="189"/>
      </w:pPr>
      <w:rPr>
        <w:rFonts w:hint="default"/>
        <w:lang w:val="pt-PT" w:eastAsia="en-US" w:bidi="ar-SA"/>
      </w:rPr>
    </w:lvl>
    <w:lvl w:ilvl="7" w:tplc="E196E5EC">
      <w:numFmt w:val="bullet"/>
      <w:lvlText w:val="•"/>
      <w:lvlJc w:val="left"/>
      <w:pPr>
        <w:ind w:left="6367" w:hanging="189"/>
      </w:pPr>
      <w:rPr>
        <w:rFonts w:hint="default"/>
        <w:lang w:val="pt-PT" w:eastAsia="en-US" w:bidi="ar-SA"/>
      </w:rPr>
    </w:lvl>
    <w:lvl w:ilvl="8" w:tplc="4F7CA1C4">
      <w:numFmt w:val="bullet"/>
      <w:lvlText w:val="•"/>
      <w:lvlJc w:val="left"/>
      <w:pPr>
        <w:ind w:left="7274" w:hanging="189"/>
      </w:pPr>
      <w:rPr>
        <w:rFonts w:hint="default"/>
        <w:lang w:val="pt-PT" w:eastAsia="en-US" w:bidi="ar-SA"/>
      </w:rPr>
    </w:lvl>
  </w:abstractNum>
  <w:abstractNum w:abstractNumId="4" w15:restartNumberingAfterBreak="0">
    <w:nsid w:val="4E2A6472"/>
    <w:multiLevelType w:val="hybridMultilevel"/>
    <w:tmpl w:val="8C400D9A"/>
    <w:lvl w:ilvl="0" w:tplc="4E06BB7C">
      <w:start w:val="1"/>
      <w:numFmt w:val="lowerLetter"/>
      <w:lvlText w:val="(%1)"/>
      <w:lvlJc w:val="left"/>
      <w:pPr>
        <w:ind w:left="200" w:hanging="174"/>
      </w:pPr>
      <w:rPr>
        <w:rFonts w:ascii="Calibri" w:eastAsia="Calibri" w:hAnsi="Calibri" w:cs="Calibri" w:hint="default"/>
        <w:b/>
        <w:bCs/>
        <w:i w:val="0"/>
        <w:iCs w:val="0"/>
        <w:color w:val="FF0000"/>
        <w:spacing w:val="-4"/>
        <w:w w:val="100"/>
        <w:sz w:val="13"/>
        <w:szCs w:val="13"/>
        <w:lang w:val="pt-PT" w:eastAsia="en-US" w:bidi="ar-SA"/>
      </w:rPr>
    </w:lvl>
    <w:lvl w:ilvl="1" w:tplc="17489050">
      <w:numFmt w:val="bullet"/>
      <w:lvlText w:val="•"/>
      <w:lvlJc w:val="left"/>
      <w:pPr>
        <w:ind w:left="1088" w:hanging="174"/>
      </w:pPr>
      <w:rPr>
        <w:rFonts w:hint="default"/>
        <w:lang w:val="pt-PT" w:eastAsia="en-US" w:bidi="ar-SA"/>
      </w:rPr>
    </w:lvl>
    <w:lvl w:ilvl="2" w:tplc="DF8824A8">
      <w:numFmt w:val="bullet"/>
      <w:lvlText w:val="•"/>
      <w:lvlJc w:val="left"/>
      <w:pPr>
        <w:ind w:left="1977" w:hanging="174"/>
      </w:pPr>
      <w:rPr>
        <w:rFonts w:hint="default"/>
        <w:lang w:val="pt-PT" w:eastAsia="en-US" w:bidi="ar-SA"/>
      </w:rPr>
    </w:lvl>
    <w:lvl w:ilvl="3" w:tplc="858489B0">
      <w:numFmt w:val="bullet"/>
      <w:lvlText w:val="•"/>
      <w:lvlJc w:val="left"/>
      <w:pPr>
        <w:ind w:left="2866" w:hanging="174"/>
      </w:pPr>
      <w:rPr>
        <w:rFonts w:hint="default"/>
        <w:lang w:val="pt-PT" w:eastAsia="en-US" w:bidi="ar-SA"/>
      </w:rPr>
    </w:lvl>
    <w:lvl w:ilvl="4" w:tplc="CD12A124">
      <w:numFmt w:val="bullet"/>
      <w:lvlText w:val="•"/>
      <w:lvlJc w:val="left"/>
      <w:pPr>
        <w:ind w:left="3755" w:hanging="174"/>
      </w:pPr>
      <w:rPr>
        <w:rFonts w:hint="default"/>
        <w:lang w:val="pt-PT" w:eastAsia="en-US" w:bidi="ar-SA"/>
      </w:rPr>
    </w:lvl>
    <w:lvl w:ilvl="5" w:tplc="693EF434">
      <w:numFmt w:val="bullet"/>
      <w:lvlText w:val="•"/>
      <w:lvlJc w:val="left"/>
      <w:pPr>
        <w:ind w:left="4643" w:hanging="174"/>
      </w:pPr>
      <w:rPr>
        <w:rFonts w:hint="default"/>
        <w:lang w:val="pt-PT" w:eastAsia="en-US" w:bidi="ar-SA"/>
      </w:rPr>
    </w:lvl>
    <w:lvl w:ilvl="6" w:tplc="FE92C972">
      <w:numFmt w:val="bullet"/>
      <w:lvlText w:val="•"/>
      <w:lvlJc w:val="left"/>
      <w:pPr>
        <w:ind w:left="5532" w:hanging="174"/>
      </w:pPr>
      <w:rPr>
        <w:rFonts w:hint="default"/>
        <w:lang w:val="pt-PT" w:eastAsia="en-US" w:bidi="ar-SA"/>
      </w:rPr>
    </w:lvl>
    <w:lvl w:ilvl="7" w:tplc="96AA7F54">
      <w:numFmt w:val="bullet"/>
      <w:lvlText w:val="•"/>
      <w:lvlJc w:val="left"/>
      <w:pPr>
        <w:ind w:left="6421" w:hanging="174"/>
      </w:pPr>
      <w:rPr>
        <w:rFonts w:hint="default"/>
        <w:lang w:val="pt-PT" w:eastAsia="en-US" w:bidi="ar-SA"/>
      </w:rPr>
    </w:lvl>
    <w:lvl w:ilvl="8" w:tplc="41909E48">
      <w:numFmt w:val="bullet"/>
      <w:lvlText w:val="•"/>
      <w:lvlJc w:val="left"/>
      <w:pPr>
        <w:ind w:left="7310" w:hanging="174"/>
      </w:pPr>
      <w:rPr>
        <w:rFonts w:hint="default"/>
        <w:lang w:val="pt-PT" w:eastAsia="en-US" w:bidi="ar-SA"/>
      </w:rPr>
    </w:lvl>
  </w:abstractNum>
  <w:abstractNum w:abstractNumId="5" w15:restartNumberingAfterBreak="0">
    <w:nsid w:val="4E833012"/>
    <w:multiLevelType w:val="multilevel"/>
    <w:tmpl w:val="A13639D0"/>
    <w:lvl w:ilvl="0">
      <w:start w:val="2"/>
      <w:numFmt w:val="decimal"/>
      <w:lvlText w:val="%1"/>
      <w:lvlJc w:val="left"/>
      <w:pPr>
        <w:ind w:left="793" w:hanging="370"/>
      </w:pPr>
      <w:rPr>
        <w:rFonts w:hint="default"/>
        <w:lang w:val="pt-PT" w:eastAsia="en-US" w:bidi="ar-SA"/>
      </w:rPr>
    </w:lvl>
    <w:lvl w:ilvl="1">
      <w:start w:val="1"/>
      <w:numFmt w:val="decimal"/>
      <w:lvlText w:val="%1.%2"/>
      <w:lvlJc w:val="left"/>
      <w:pPr>
        <w:ind w:left="793" w:hanging="370"/>
      </w:pPr>
      <w:rPr>
        <w:rFonts w:ascii="Arial" w:eastAsia="Arial" w:hAnsi="Arial" w:cs="Arial" w:hint="default"/>
        <w:b w:val="0"/>
        <w:bCs w:val="0"/>
        <w:i w:val="0"/>
        <w:iCs w:val="0"/>
        <w:spacing w:val="-1"/>
        <w:w w:val="100"/>
        <w:sz w:val="22"/>
        <w:szCs w:val="22"/>
        <w:lang w:val="pt-PT" w:eastAsia="en-US" w:bidi="ar-SA"/>
      </w:rPr>
    </w:lvl>
    <w:lvl w:ilvl="2">
      <w:numFmt w:val="bullet"/>
      <w:lvlText w:val="•"/>
      <w:lvlJc w:val="left"/>
      <w:pPr>
        <w:ind w:left="2513" w:hanging="370"/>
      </w:pPr>
      <w:rPr>
        <w:rFonts w:hint="default"/>
        <w:lang w:val="pt-PT" w:eastAsia="en-US" w:bidi="ar-SA"/>
      </w:rPr>
    </w:lvl>
    <w:lvl w:ilvl="3">
      <w:numFmt w:val="bullet"/>
      <w:lvlText w:val="•"/>
      <w:lvlJc w:val="left"/>
      <w:pPr>
        <w:ind w:left="3370" w:hanging="370"/>
      </w:pPr>
      <w:rPr>
        <w:rFonts w:hint="default"/>
        <w:lang w:val="pt-PT" w:eastAsia="en-US" w:bidi="ar-SA"/>
      </w:rPr>
    </w:lvl>
    <w:lvl w:ilvl="4">
      <w:numFmt w:val="bullet"/>
      <w:lvlText w:val="•"/>
      <w:lvlJc w:val="left"/>
      <w:pPr>
        <w:ind w:left="4227" w:hanging="370"/>
      </w:pPr>
      <w:rPr>
        <w:rFonts w:hint="default"/>
        <w:lang w:val="pt-PT" w:eastAsia="en-US" w:bidi="ar-SA"/>
      </w:rPr>
    </w:lvl>
    <w:lvl w:ilvl="5">
      <w:numFmt w:val="bullet"/>
      <w:lvlText w:val="•"/>
      <w:lvlJc w:val="left"/>
      <w:pPr>
        <w:ind w:left="5084" w:hanging="370"/>
      </w:pPr>
      <w:rPr>
        <w:rFonts w:hint="default"/>
        <w:lang w:val="pt-PT" w:eastAsia="en-US" w:bidi="ar-SA"/>
      </w:rPr>
    </w:lvl>
    <w:lvl w:ilvl="6">
      <w:numFmt w:val="bullet"/>
      <w:lvlText w:val="•"/>
      <w:lvlJc w:val="left"/>
      <w:pPr>
        <w:ind w:left="5941" w:hanging="370"/>
      </w:pPr>
      <w:rPr>
        <w:rFonts w:hint="default"/>
        <w:lang w:val="pt-PT" w:eastAsia="en-US" w:bidi="ar-SA"/>
      </w:rPr>
    </w:lvl>
    <w:lvl w:ilvl="7">
      <w:numFmt w:val="bullet"/>
      <w:lvlText w:val="•"/>
      <w:lvlJc w:val="left"/>
      <w:pPr>
        <w:ind w:left="6798" w:hanging="370"/>
      </w:pPr>
      <w:rPr>
        <w:rFonts w:hint="default"/>
        <w:lang w:val="pt-PT" w:eastAsia="en-US" w:bidi="ar-SA"/>
      </w:rPr>
    </w:lvl>
    <w:lvl w:ilvl="8">
      <w:numFmt w:val="bullet"/>
      <w:lvlText w:val="•"/>
      <w:lvlJc w:val="left"/>
      <w:pPr>
        <w:ind w:left="7655" w:hanging="370"/>
      </w:pPr>
      <w:rPr>
        <w:rFonts w:hint="default"/>
        <w:lang w:val="pt-PT" w:eastAsia="en-US" w:bidi="ar-SA"/>
      </w:rPr>
    </w:lvl>
  </w:abstractNum>
  <w:abstractNum w:abstractNumId="6" w15:restartNumberingAfterBreak="0">
    <w:nsid w:val="52014827"/>
    <w:multiLevelType w:val="hybridMultilevel"/>
    <w:tmpl w:val="0286383A"/>
    <w:lvl w:ilvl="0" w:tplc="04160001">
      <w:start w:val="1"/>
      <w:numFmt w:val="bullet"/>
      <w:lvlText w:val=""/>
      <w:lvlJc w:val="left"/>
      <w:pPr>
        <w:ind w:left="1565" w:hanging="360"/>
      </w:pPr>
      <w:rPr>
        <w:rFonts w:ascii="Symbol" w:hAnsi="Symbol" w:hint="default"/>
        <w:lang w:val="pt-PT" w:eastAsia="en-US" w:bidi="ar-SA"/>
      </w:rPr>
    </w:lvl>
    <w:lvl w:ilvl="1" w:tplc="04160003" w:tentative="1">
      <w:start w:val="1"/>
      <w:numFmt w:val="bullet"/>
      <w:lvlText w:val="o"/>
      <w:lvlJc w:val="left"/>
      <w:pPr>
        <w:ind w:left="2285" w:hanging="360"/>
      </w:pPr>
      <w:rPr>
        <w:rFonts w:ascii="Courier New" w:hAnsi="Courier New" w:cs="Courier New" w:hint="default"/>
      </w:rPr>
    </w:lvl>
    <w:lvl w:ilvl="2" w:tplc="04160005" w:tentative="1">
      <w:start w:val="1"/>
      <w:numFmt w:val="bullet"/>
      <w:lvlText w:val=""/>
      <w:lvlJc w:val="left"/>
      <w:pPr>
        <w:ind w:left="3005" w:hanging="360"/>
      </w:pPr>
      <w:rPr>
        <w:rFonts w:ascii="Wingdings" w:hAnsi="Wingdings" w:hint="default"/>
      </w:rPr>
    </w:lvl>
    <w:lvl w:ilvl="3" w:tplc="04160001" w:tentative="1">
      <w:start w:val="1"/>
      <w:numFmt w:val="bullet"/>
      <w:lvlText w:val=""/>
      <w:lvlJc w:val="left"/>
      <w:pPr>
        <w:ind w:left="3725" w:hanging="360"/>
      </w:pPr>
      <w:rPr>
        <w:rFonts w:ascii="Symbol" w:hAnsi="Symbol" w:hint="default"/>
      </w:rPr>
    </w:lvl>
    <w:lvl w:ilvl="4" w:tplc="04160003" w:tentative="1">
      <w:start w:val="1"/>
      <w:numFmt w:val="bullet"/>
      <w:lvlText w:val="o"/>
      <w:lvlJc w:val="left"/>
      <w:pPr>
        <w:ind w:left="4445" w:hanging="360"/>
      </w:pPr>
      <w:rPr>
        <w:rFonts w:ascii="Courier New" w:hAnsi="Courier New" w:cs="Courier New" w:hint="default"/>
      </w:rPr>
    </w:lvl>
    <w:lvl w:ilvl="5" w:tplc="04160005" w:tentative="1">
      <w:start w:val="1"/>
      <w:numFmt w:val="bullet"/>
      <w:lvlText w:val=""/>
      <w:lvlJc w:val="left"/>
      <w:pPr>
        <w:ind w:left="5165" w:hanging="360"/>
      </w:pPr>
      <w:rPr>
        <w:rFonts w:ascii="Wingdings" w:hAnsi="Wingdings" w:hint="default"/>
      </w:rPr>
    </w:lvl>
    <w:lvl w:ilvl="6" w:tplc="04160001" w:tentative="1">
      <w:start w:val="1"/>
      <w:numFmt w:val="bullet"/>
      <w:lvlText w:val=""/>
      <w:lvlJc w:val="left"/>
      <w:pPr>
        <w:ind w:left="5885" w:hanging="360"/>
      </w:pPr>
      <w:rPr>
        <w:rFonts w:ascii="Symbol" w:hAnsi="Symbol" w:hint="default"/>
      </w:rPr>
    </w:lvl>
    <w:lvl w:ilvl="7" w:tplc="04160003" w:tentative="1">
      <w:start w:val="1"/>
      <w:numFmt w:val="bullet"/>
      <w:lvlText w:val="o"/>
      <w:lvlJc w:val="left"/>
      <w:pPr>
        <w:ind w:left="6605" w:hanging="360"/>
      </w:pPr>
      <w:rPr>
        <w:rFonts w:ascii="Courier New" w:hAnsi="Courier New" w:cs="Courier New" w:hint="default"/>
      </w:rPr>
    </w:lvl>
    <w:lvl w:ilvl="8" w:tplc="04160005" w:tentative="1">
      <w:start w:val="1"/>
      <w:numFmt w:val="bullet"/>
      <w:lvlText w:val=""/>
      <w:lvlJc w:val="left"/>
      <w:pPr>
        <w:ind w:left="7325" w:hanging="360"/>
      </w:pPr>
      <w:rPr>
        <w:rFonts w:ascii="Wingdings" w:hAnsi="Wingdings" w:hint="default"/>
      </w:rPr>
    </w:lvl>
  </w:abstractNum>
  <w:abstractNum w:abstractNumId="7" w15:restartNumberingAfterBreak="0">
    <w:nsid w:val="56B768E9"/>
    <w:multiLevelType w:val="multilevel"/>
    <w:tmpl w:val="42EA8178"/>
    <w:lvl w:ilvl="0">
      <w:start w:val="2"/>
      <w:numFmt w:val="decimal"/>
      <w:lvlText w:val="%1"/>
      <w:lvlJc w:val="left"/>
      <w:pPr>
        <w:ind w:left="545" w:hanging="403"/>
      </w:pPr>
      <w:rPr>
        <w:rFonts w:hint="default"/>
        <w:lang w:val="pt-PT" w:eastAsia="en-US" w:bidi="ar-SA"/>
      </w:rPr>
    </w:lvl>
    <w:lvl w:ilvl="1">
      <w:start w:val="1"/>
      <w:numFmt w:val="decimal"/>
      <w:lvlText w:val="%1.%2"/>
      <w:lvlJc w:val="left"/>
      <w:pPr>
        <w:ind w:left="545" w:hanging="403"/>
      </w:pPr>
      <w:rPr>
        <w:rFonts w:ascii="Arial" w:eastAsia="Arial" w:hAnsi="Arial" w:cs="Arial" w:hint="default"/>
        <w:b/>
        <w:bCs/>
        <w:i w:val="0"/>
        <w:iCs w:val="0"/>
        <w:spacing w:val="-1"/>
        <w:w w:val="100"/>
        <w:sz w:val="24"/>
        <w:szCs w:val="24"/>
        <w:lang w:val="pt-PT" w:eastAsia="en-US" w:bidi="ar-SA"/>
      </w:rPr>
    </w:lvl>
    <w:lvl w:ilvl="2">
      <w:numFmt w:val="bullet"/>
      <w:lvlText w:val="•"/>
      <w:lvlJc w:val="left"/>
      <w:pPr>
        <w:ind w:left="2305" w:hanging="403"/>
      </w:pPr>
      <w:rPr>
        <w:rFonts w:hint="default"/>
        <w:lang w:val="pt-PT" w:eastAsia="en-US" w:bidi="ar-SA"/>
      </w:rPr>
    </w:lvl>
    <w:lvl w:ilvl="3">
      <w:numFmt w:val="bullet"/>
      <w:lvlText w:val="•"/>
      <w:lvlJc w:val="left"/>
      <w:pPr>
        <w:ind w:left="3188" w:hanging="403"/>
      </w:pPr>
      <w:rPr>
        <w:rFonts w:hint="default"/>
        <w:lang w:val="pt-PT" w:eastAsia="en-US" w:bidi="ar-SA"/>
      </w:rPr>
    </w:lvl>
    <w:lvl w:ilvl="4">
      <w:numFmt w:val="bullet"/>
      <w:lvlText w:val="•"/>
      <w:lvlJc w:val="left"/>
      <w:pPr>
        <w:ind w:left="4071" w:hanging="403"/>
      </w:pPr>
      <w:rPr>
        <w:rFonts w:hint="default"/>
        <w:lang w:val="pt-PT" w:eastAsia="en-US" w:bidi="ar-SA"/>
      </w:rPr>
    </w:lvl>
    <w:lvl w:ilvl="5">
      <w:numFmt w:val="bullet"/>
      <w:lvlText w:val="•"/>
      <w:lvlJc w:val="left"/>
      <w:pPr>
        <w:ind w:left="4954" w:hanging="403"/>
      </w:pPr>
      <w:rPr>
        <w:rFonts w:hint="default"/>
        <w:lang w:val="pt-PT" w:eastAsia="en-US" w:bidi="ar-SA"/>
      </w:rPr>
    </w:lvl>
    <w:lvl w:ilvl="6">
      <w:numFmt w:val="bullet"/>
      <w:lvlText w:val="•"/>
      <w:lvlJc w:val="left"/>
      <w:pPr>
        <w:ind w:left="5837" w:hanging="403"/>
      </w:pPr>
      <w:rPr>
        <w:rFonts w:hint="default"/>
        <w:lang w:val="pt-PT" w:eastAsia="en-US" w:bidi="ar-SA"/>
      </w:rPr>
    </w:lvl>
    <w:lvl w:ilvl="7">
      <w:numFmt w:val="bullet"/>
      <w:lvlText w:val="•"/>
      <w:lvlJc w:val="left"/>
      <w:pPr>
        <w:ind w:left="6720" w:hanging="403"/>
      </w:pPr>
      <w:rPr>
        <w:rFonts w:hint="default"/>
        <w:lang w:val="pt-PT" w:eastAsia="en-US" w:bidi="ar-SA"/>
      </w:rPr>
    </w:lvl>
    <w:lvl w:ilvl="8">
      <w:numFmt w:val="bullet"/>
      <w:lvlText w:val="•"/>
      <w:lvlJc w:val="left"/>
      <w:pPr>
        <w:ind w:left="7603" w:hanging="403"/>
      </w:pPr>
      <w:rPr>
        <w:rFonts w:hint="default"/>
        <w:lang w:val="pt-PT" w:eastAsia="en-US" w:bidi="ar-SA"/>
      </w:rPr>
    </w:lvl>
  </w:abstractNum>
  <w:abstractNum w:abstractNumId="8" w15:restartNumberingAfterBreak="0">
    <w:nsid w:val="5FC30951"/>
    <w:multiLevelType w:val="hybridMultilevel"/>
    <w:tmpl w:val="36A4A466"/>
    <w:lvl w:ilvl="0" w:tplc="61849DFA">
      <w:start w:val="1"/>
      <w:numFmt w:val="lowerLetter"/>
      <w:lvlText w:val="(%1)"/>
      <w:lvlJc w:val="left"/>
      <w:pPr>
        <w:ind w:left="29" w:hanging="194"/>
      </w:pPr>
      <w:rPr>
        <w:rFonts w:ascii="Calibri" w:eastAsia="Calibri" w:hAnsi="Calibri" w:cs="Calibri" w:hint="default"/>
        <w:b/>
        <w:bCs/>
        <w:i w:val="0"/>
        <w:iCs w:val="0"/>
        <w:color w:val="FF0000"/>
        <w:spacing w:val="-4"/>
        <w:w w:val="103"/>
        <w:sz w:val="14"/>
        <w:szCs w:val="14"/>
        <w:lang w:val="pt-PT" w:eastAsia="en-US" w:bidi="ar-SA"/>
      </w:rPr>
    </w:lvl>
    <w:lvl w:ilvl="1" w:tplc="E820C112">
      <w:numFmt w:val="bullet"/>
      <w:lvlText w:val="•"/>
      <w:lvlJc w:val="left"/>
      <w:pPr>
        <w:ind w:left="926" w:hanging="194"/>
      </w:pPr>
      <w:rPr>
        <w:rFonts w:hint="default"/>
        <w:lang w:val="pt-PT" w:eastAsia="en-US" w:bidi="ar-SA"/>
      </w:rPr>
    </w:lvl>
    <w:lvl w:ilvl="2" w:tplc="7382D54A">
      <w:numFmt w:val="bullet"/>
      <w:lvlText w:val="•"/>
      <w:lvlJc w:val="left"/>
      <w:pPr>
        <w:ind w:left="1833" w:hanging="194"/>
      </w:pPr>
      <w:rPr>
        <w:rFonts w:hint="default"/>
        <w:lang w:val="pt-PT" w:eastAsia="en-US" w:bidi="ar-SA"/>
      </w:rPr>
    </w:lvl>
    <w:lvl w:ilvl="3" w:tplc="15828EFC">
      <w:numFmt w:val="bullet"/>
      <w:lvlText w:val="•"/>
      <w:lvlJc w:val="left"/>
      <w:pPr>
        <w:ind w:left="2740" w:hanging="194"/>
      </w:pPr>
      <w:rPr>
        <w:rFonts w:hint="default"/>
        <w:lang w:val="pt-PT" w:eastAsia="en-US" w:bidi="ar-SA"/>
      </w:rPr>
    </w:lvl>
    <w:lvl w:ilvl="4" w:tplc="F6025850">
      <w:numFmt w:val="bullet"/>
      <w:lvlText w:val="•"/>
      <w:lvlJc w:val="left"/>
      <w:pPr>
        <w:ind w:left="3647" w:hanging="194"/>
      </w:pPr>
      <w:rPr>
        <w:rFonts w:hint="default"/>
        <w:lang w:val="pt-PT" w:eastAsia="en-US" w:bidi="ar-SA"/>
      </w:rPr>
    </w:lvl>
    <w:lvl w:ilvl="5" w:tplc="72D61206">
      <w:numFmt w:val="bullet"/>
      <w:lvlText w:val="•"/>
      <w:lvlJc w:val="left"/>
      <w:pPr>
        <w:ind w:left="4553" w:hanging="194"/>
      </w:pPr>
      <w:rPr>
        <w:rFonts w:hint="default"/>
        <w:lang w:val="pt-PT" w:eastAsia="en-US" w:bidi="ar-SA"/>
      </w:rPr>
    </w:lvl>
    <w:lvl w:ilvl="6" w:tplc="D98AFAEE">
      <w:numFmt w:val="bullet"/>
      <w:lvlText w:val="•"/>
      <w:lvlJc w:val="left"/>
      <w:pPr>
        <w:ind w:left="5460" w:hanging="194"/>
      </w:pPr>
      <w:rPr>
        <w:rFonts w:hint="default"/>
        <w:lang w:val="pt-PT" w:eastAsia="en-US" w:bidi="ar-SA"/>
      </w:rPr>
    </w:lvl>
    <w:lvl w:ilvl="7" w:tplc="093A5D8C">
      <w:numFmt w:val="bullet"/>
      <w:lvlText w:val="•"/>
      <w:lvlJc w:val="left"/>
      <w:pPr>
        <w:ind w:left="6367" w:hanging="194"/>
      </w:pPr>
      <w:rPr>
        <w:rFonts w:hint="default"/>
        <w:lang w:val="pt-PT" w:eastAsia="en-US" w:bidi="ar-SA"/>
      </w:rPr>
    </w:lvl>
    <w:lvl w:ilvl="8" w:tplc="4976B94A">
      <w:numFmt w:val="bullet"/>
      <w:lvlText w:val="•"/>
      <w:lvlJc w:val="left"/>
      <w:pPr>
        <w:ind w:left="7274" w:hanging="194"/>
      </w:pPr>
      <w:rPr>
        <w:rFonts w:hint="default"/>
        <w:lang w:val="pt-PT" w:eastAsia="en-US" w:bidi="ar-SA"/>
      </w:rPr>
    </w:lvl>
  </w:abstractNum>
  <w:abstractNum w:abstractNumId="9" w15:restartNumberingAfterBreak="0">
    <w:nsid w:val="6FFB4D24"/>
    <w:multiLevelType w:val="hybridMultilevel"/>
    <w:tmpl w:val="673E3776"/>
    <w:lvl w:ilvl="0" w:tplc="FB0A75E6">
      <w:start w:val="1"/>
      <w:numFmt w:val="decimal"/>
      <w:lvlText w:val="%1."/>
      <w:lvlJc w:val="left"/>
      <w:pPr>
        <w:ind w:left="29" w:hanging="132"/>
      </w:pPr>
      <w:rPr>
        <w:rFonts w:ascii="Calibri" w:eastAsia="Calibri" w:hAnsi="Calibri" w:cs="Calibri" w:hint="default"/>
        <w:b/>
        <w:bCs/>
        <w:i w:val="0"/>
        <w:iCs w:val="0"/>
        <w:spacing w:val="-6"/>
        <w:w w:val="100"/>
        <w:sz w:val="14"/>
        <w:szCs w:val="14"/>
        <w:lang w:val="pt-PT" w:eastAsia="en-US" w:bidi="ar-SA"/>
      </w:rPr>
    </w:lvl>
    <w:lvl w:ilvl="1" w:tplc="7D2C8400">
      <w:start w:val="1"/>
      <w:numFmt w:val="lowerLetter"/>
      <w:lvlText w:val="(%2)"/>
      <w:lvlJc w:val="left"/>
      <w:pPr>
        <w:ind w:left="18" w:hanging="131"/>
      </w:pPr>
      <w:rPr>
        <w:rFonts w:ascii="Calibri" w:eastAsia="Calibri" w:hAnsi="Calibri" w:cs="Calibri" w:hint="default"/>
        <w:b w:val="0"/>
        <w:bCs w:val="0"/>
        <w:i w:val="0"/>
        <w:iCs w:val="0"/>
        <w:spacing w:val="0"/>
        <w:w w:val="95"/>
        <w:sz w:val="10"/>
        <w:szCs w:val="10"/>
        <w:lang w:val="pt-PT" w:eastAsia="en-US" w:bidi="ar-SA"/>
      </w:rPr>
    </w:lvl>
    <w:lvl w:ilvl="2" w:tplc="5A68B5AC">
      <w:numFmt w:val="bullet"/>
      <w:lvlText w:val="•"/>
      <w:lvlJc w:val="left"/>
      <w:pPr>
        <w:ind w:left="1833" w:hanging="131"/>
      </w:pPr>
      <w:rPr>
        <w:rFonts w:hint="default"/>
        <w:lang w:val="pt-PT" w:eastAsia="en-US" w:bidi="ar-SA"/>
      </w:rPr>
    </w:lvl>
    <w:lvl w:ilvl="3" w:tplc="1FB0FB70">
      <w:numFmt w:val="bullet"/>
      <w:lvlText w:val="•"/>
      <w:lvlJc w:val="left"/>
      <w:pPr>
        <w:ind w:left="2740" w:hanging="131"/>
      </w:pPr>
      <w:rPr>
        <w:rFonts w:hint="default"/>
        <w:lang w:val="pt-PT" w:eastAsia="en-US" w:bidi="ar-SA"/>
      </w:rPr>
    </w:lvl>
    <w:lvl w:ilvl="4" w:tplc="7BB698BA">
      <w:numFmt w:val="bullet"/>
      <w:lvlText w:val="•"/>
      <w:lvlJc w:val="left"/>
      <w:pPr>
        <w:ind w:left="3647" w:hanging="131"/>
      </w:pPr>
      <w:rPr>
        <w:rFonts w:hint="default"/>
        <w:lang w:val="pt-PT" w:eastAsia="en-US" w:bidi="ar-SA"/>
      </w:rPr>
    </w:lvl>
    <w:lvl w:ilvl="5" w:tplc="B31EF9B4">
      <w:numFmt w:val="bullet"/>
      <w:lvlText w:val="•"/>
      <w:lvlJc w:val="left"/>
      <w:pPr>
        <w:ind w:left="4553" w:hanging="131"/>
      </w:pPr>
      <w:rPr>
        <w:rFonts w:hint="default"/>
        <w:lang w:val="pt-PT" w:eastAsia="en-US" w:bidi="ar-SA"/>
      </w:rPr>
    </w:lvl>
    <w:lvl w:ilvl="6" w:tplc="1B7242DC">
      <w:numFmt w:val="bullet"/>
      <w:lvlText w:val="•"/>
      <w:lvlJc w:val="left"/>
      <w:pPr>
        <w:ind w:left="5460" w:hanging="131"/>
      </w:pPr>
      <w:rPr>
        <w:rFonts w:hint="default"/>
        <w:lang w:val="pt-PT" w:eastAsia="en-US" w:bidi="ar-SA"/>
      </w:rPr>
    </w:lvl>
    <w:lvl w:ilvl="7" w:tplc="6766422C">
      <w:numFmt w:val="bullet"/>
      <w:lvlText w:val="•"/>
      <w:lvlJc w:val="left"/>
      <w:pPr>
        <w:ind w:left="6367" w:hanging="131"/>
      </w:pPr>
      <w:rPr>
        <w:rFonts w:hint="default"/>
        <w:lang w:val="pt-PT" w:eastAsia="en-US" w:bidi="ar-SA"/>
      </w:rPr>
    </w:lvl>
    <w:lvl w:ilvl="8" w:tplc="1390DF92">
      <w:numFmt w:val="bullet"/>
      <w:lvlText w:val="•"/>
      <w:lvlJc w:val="left"/>
      <w:pPr>
        <w:ind w:left="7274" w:hanging="131"/>
      </w:pPr>
      <w:rPr>
        <w:rFonts w:hint="default"/>
        <w:lang w:val="pt-PT" w:eastAsia="en-US" w:bidi="ar-SA"/>
      </w:rPr>
    </w:lvl>
  </w:abstractNum>
  <w:abstractNum w:abstractNumId="10" w15:restartNumberingAfterBreak="0">
    <w:nsid w:val="757B46EA"/>
    <w:multiLevelType w:val="multilevel"/>
    <w:tmpl w:val="65328EE2"/>
    <w:lvl w:ilvl="0">
      <w:start w:val="1"/>
      <w:numFmt w:val="decimal"/>
      <w:lvlText w:val="%1."/>
      <w:lvlJc w:val="left"/>
      <w:pPr>
        <w:ind w:left="565" w:hanging="425"/>
      </w:pPr>
      <w:rPr>
        <w:rFonts w:hint="default"/>
        <w:spacing w:val="-1"/>
        <w:w w:val="100"/>
        <w:lang w:val="pt-PT" w:eastAsia="en-US" w:bidi="ar-SA"/>
      </w:rPr>
    </w:lvl>
    <w:lvl w:ilvl="1">
      <w:start w:val="1"/>
      <w:numFmt w:val="decimal"/>
      <w:lvlText w:val="%1.%2."/>
      <w:lvlJc w:val="left"/>
      <w:pPr>
        <w:ind w:left="567" w:hanging="428"/>
      </w:pPr>
      <w:rPr>
        <w:rFonts w:ascii="Arial" w:eastAsia="Arial" w:hAnsi="Arial" w:cs="Arial" w:hint="default"/>
        <w:b/>
        <w:bCs/>
        <w:i w:val="0"/>
        <w:iCs w:val="0"/>
        <w:spacing w:val="-1"/>
        <w:w w:val="100"/>
        <w:sz w:val="24"/>
        <w:szCs w:val="24"/>
        <w:lang w:val="pt-PT" w:eastAsia="en-US" w:bidi="ar-SA"/>
      </w:rPr>
    </w:lvl>
    <w:lvl w:ilvl="2">
      <w:start w:val="1"/>
      <w:numFmt w:val="decimal"/>
      <w:lvlText w:val="%1.%2.%3."/>
      <w:lvlJc w:val="left"/>
      <w:pPr>
        <w:ind w:left="846" w:hanging="706"/>
      </w:pPr>
      <w:rPr>
        <w:rFonts w:ascii="Arial" w:eastAsia="Arial" w:hAnsi="Arial" w:cs="Arial" w:hint="default"/>
        <w:b w:val="0"/>
        <w:bCs w:val="0"/>
        <w:i w:val="0"/>
        <w:iCs w:val="0"/>
        <w:spacing w:val="-2"/>
        <w:w w:val="100"/>
        <w:sz w:val="24"/>
        <w:szCs w:val="24"/>
        <w:lang w:val="pt-PT" w:eastAsia="en-US" w:bidi="ar-SA"/>
      </w:rPr>
    </w:lvl>
    <w:lvl w:ilvl="3">
      <w:numFmt w:val="bullet"/>
      <w:lvlText w:val="•"/>
      <w:lvlJc w:val="left"/>
      <w:pPr>
        <w:ind w:left="2735" w:hanging="706"/>
      </w:pPr>
      <w:rPr>
        <w:rFonts w:hint="default"/>
        <w:lang w:val="pt-PT" w:eastAsia="en-US" w:bidi="ar-SA"/>
      </w:rPr>
    </w:lvl>
    <w:lvl w:ilvl="4">
      <w:numFmt w:val="bullet"/>
      <w:lvlText w:val="•"/>
      <w:lvlJc w:val="left"/>
      <w:pPr>
        <w:ind w:left="3683" w:hanging="706"/>
      </w:pPr>
      <w:rPr>
        <w:rFonts w:hint="default"/>
        <w:lang w:val="pt-PT" w:eastAsia="en-US" w:bidi="ar-SA"/>
      </w:rPr>
    </w:lvl>
    <w:lvl w:ilvl="5">
      <w:numFmt w:val="bullet"/>
      <w:lvlText w:val="•"/>
      <w:lvlJc w:val="left"/>
      <w:pPr>
        <w:ind w:left="4631" w:hanging="706"/>
      </w:pPr>
      <w:rPr>
        <w:rFonts w:hint="default"/>
        <w:lang w:val="pt-PT" w:eastAsia="en-US" w:bidi="ar-SA"/>
      </w:rPr>
    </w:lvl>
    <w:lvl w:ilvl="6">
      <w:numFmt w:val="bullet"/>
      <w:lvlText w:val="•"/>
      <w:lvlJc w:val="left"/>
      <w:pPr>
        <w:ind w:left="5578" w:hanging="706"/>
      </w:pPr>
      <w:rPr>
        <w:rFonts w:hint="default"/>
        <w:lang w:val="pt-PT" w:eastAsia="en-US" w:bidi="ar-SA"/>
      </w:rPr>
    </w:lvl>
    <w:lvl w:ilvl="7">
      <w:numFmt w:val="bullet"/>
      <w:lvlText w:val="•"/>
      <w:lvlJc w:val="left"/>
      <w:pPr>
        <w:ind w:left="6526" w:hanging="706"/>
      </w:pPr>
      <w:rPr>
        <w:rFonts w:hint="default"/>
        <w:lang w:val="pt-PT" w:eastAsia="en-US" w:bidi="ar-SA"/>
      </w:rPr>
    </w:lvl>
    <w:lvl w:ilvl="8">
      <w:numFmt w:val="bullet"/>
      <w:lvlText w:val="•"/>
      <w:lvlJc w:val="left"/>
      <w:pPr>
        <w:ind w:left="7474" w:hanging="706"/>
      </w:pPr>
      <w:rPr>
        <w:rFonts w:hint="default"/>
        <w:lang w:val="pt-PT" w:eastAsia="en-US" w:bidi="ar-SA"/>
      </w:rPr>
    </w:lvl>
  </w:abstractNum>
  <w:abstractNum w:abstractNumId="11" w15:restartNumberingAfterBreak="0">
    <w:nsid w:val="7EDD27E1"/>
    <w:multiLevelType w:val="multilevel"/>
    <w:tmpl w:val="06C29F22"/>
    <w:lvl w:ilvl="0">
      <w:start w:val="3"/>
      <w:numFmt w:val="decimal"/>
      <w:lvlText w:val="%1"/>
      <w:lvlJc w:val="left"/>
      <w:pPr>
        <w:ind w:left="793" w:hanging="370"/>
      </w:pPr>
      <w:rPr>
        <w:rFonts w:hint="default"/>
        <w:lang w:val="pt-PT" w:eastAsia="en-US" w:bidi="ar-SA"/>
      </w:rPr>
    </w:lvl>
    <w:lvl w:ilvl="1">
      <w:start w:val="1"/>
      <w:numFmt w:val="decimal"/>
      <w:lvlText w:val="%1.%2"/>
      <w:lvlJc w:val="left"/>
      <w:pPr>
        <w:ind w:left="793" w:hanging="370"/>
      </w:pPr>
      <w:rPr>
        <w:rFonts w:ascii="Arial" w:eastAsia="Arial" w:hAnsi="Arial" w:cs="Arial" w:hint="default"/>
        <w:b w:val="0"/>
        <w:bCs w:val="0"/>
        <w:i w:val="0"/>
        <w:iCs w:val="0"/>
        <w:spacing w:val="-1"/>
        <w:w w:val="100"/>
        <w:sz w:val="22"/>
        <w:szCs w:val="22"/>
        <w:lang w:val="pt-PT" w:eastAsia="en-US" w:bidi="ar-SA"/>
      </w:rPr>
    </w:lvl>
    <w:lvl w:ilvl="2">
      <w:numFmt w:val="bullet"/>
      <w:lvlText w:val="•"/>
      <w:lvlJc w:val="left"/>
      <w:pPr>
        <w:ind w:left="2513" w:hanging="370"/>
      </w:pPr>
      <w:rPr>
        <w:rFonts w:hint="default"/>
        <w:lang w:val="pt-PT" w:eastAsia="en-US" w:bidi="ar-SA"/>
      </w:rPr>
    </w:lvl>
    <w:lvl w:ilvl="3">
      <w:numFmt w:val="bullet"/>
      <w:lvlText w:val="•"/>
      <w:lvlJc w:val="left"/>
      <w:pPr>
        <w:ind w:left="3370" w:hanging="370"/>
      </w:pPr>
      <w:rPr>
        <w:rFonts w:hint="default"/>
        <w:lang w:val="pt-PT" w:eastAsia="en-US" w:bidi="ar-SA"/>
      </w:rPr>
    </w:lvl>
    <w:lvl w:ilvl="4">
      <w:numFmt w:val="bullet"/>
      <w:lvlText w:val="•"/>
      <w:lvlJc w:val="left"/>
      <w:pPr>
        <w:ind w:left="4227" w:hanging="370"/>
      </w:pPr>
      <w:rPr>
        <w:rFonts w:hint="default"/>
        <w:lang w:val="pt-PT" w:eastAsia="en-US" w:bidi="ar-SA"/>
      </w:rPr>
    </w:lvl>
    <w:lvl w:ilvl="5">
      <w:numFmt w:val="bullet"/>
      <w:lvlText w:val="•"/>
      <w:lvlJc w:val="left"/>
      <w:pPr>
        <w:ind w:left="5084" w:hanging="370"/>
      </w:pPr>
      <w:rPr>
        <w:rFonts w:hint="default"/>
        <w:lang w:val="pt-PT" w:eastAsia="en-US" w:bidi="ar-SA"/>
      </w:rPr>
    </w:lvl>
    <w:lvl w:ilvl="6">
      <w:numFmt w:val="bullet"/>
      <w:lvlText w:val="•"/>
      <w:lvlJc w:val="left"/>
      <w:pPr>
        <w:ind w:left="5941" w:hanging="370"/>
      </w:pPr>
      <w:rPr>
        <w:rFonts w:hint="default"/>
        <w:lang w:val="pt-PT" w:eastAsia="en-US" w:bidi="ar-SA"/>
      </w:rPr>
    </w:lvl>
    <w:lvl w:ilvl="7">
      <w:numFmt w:val="bullet"/>
      <w:lvlText w:val="•"/>
      <w:lvlJc w:val="left"/>
      <w:pPr>
        <w:ind w:left="6798" w:hanging="370"/>
      </w:pPr>
      <w:rPr>
        <w:rFonts w:hint="default"/>
        <w:lang w:val="pt-PT" w:eastAsia="en-US" w:bidi="ar-SA"/>
      </w:rPr>
    </w:lvl>
    <w:lvl w:ilvl="8">
      <w:numFmt w:val="bullet"/>
      <w:lvlText w:val="•"/>
      <w:lvlJc w:val="left"/>
      <w:pPr>
        <w:ind w:left="7655" w:hanging="370"/>
      </w:pPr>
      <w:rPr>
        <w:rFonts w:hint="default"/>
        <w:lang w:val="pt-PT" w:eastAsia="en-US" w:bidi="ar-SA"/>
      </w:rPr>
    </w:lvl>
  </w:abstractNum>
  <w:num w:numId="1">
    <w:abstractNumId w:val="4"/>
  </w:num>
  <w:num w:numId="2">
    <w:abstractNumId w:val="8"/>
  </w:num>
  <w:num w:numId="3">
    <w:abstractNumId w:val="9"/>
  </w:num>
  <w:num w:numId="4">
    <w:abstractNumId w:val="3"/>
  </w:num>
  <w:num w:numId="5">
    <w:abstractNumId w:val="2"/>
  </w:num>
  <w:num w:numId="6">
    <w:abstractNumId w:val="0"/>
  </w:num>
  <w:num w:numId="7">
    <w:abstractNumId w:val="7"/>
  </w:num>
  <w:num w:numId="8">
    <w:abstractNumId w:val="10"/>
  </w:num>
  <w:num w:numId="9">
    <w:abstractNumId w:val="11"/>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E2"/>
    <w:rsid w:val="00014E9B"/>
    <w:rsid w:val="00077223"/>
    <w:rsid w:val="000A016A"/>
    <w:rsid w:val="00166EF9"/>
    <w:rsid w:val="00175B9C"/>
    <w:rsid w:val="00185BAF"/>
    <w:rsid w:val="001B030B"/>
    <w:rsid w:val="00271F47"/>
    <w:rsid w:val="002D1914"/>
    <w:rsid w:val="002F14B4"/>
    <w:rsid w:val="00326317"/>
    <w:rsid w:val="003B5043"/>
    <w:rsid w:val="003C38F0"/>
    <w:rsid w:val="003F6D8B"/>
    <w:rsid w:val="00406ED6"/>
    <w:rsid w:val="0043376D"/>
    <w:rsid w:val="004C7C47"/>
    <w:rsid w:val="005337A0"/>
    <w:rsid w:val="00543327"/>
    <w:rsid w:val="005803CF"/>
    <w:rsid w:val="005C1914"/>
    <w:rsid w:val="005F55A8"/>
    <w:rsid w:val="00606293"/>
    <w:rsid w:val="00607042"/>
    <w:rsid w:val="00663A72"/>
    <w:rsid w:val="00690C87"/>
    <w:rsid w:val="006F2284"/>
    <w:rsid w:val="00730D44"/>
    <w:rsid w:val="0074500B"/>
    <w:rsid w:val="007A0E9E"/>
    <w:rsid w:val="007E5323"/>
    <w:rsid w:val="008013EB"/>
    <w:rsid w:val="00851E65"/>
    <w:rsid w:val="008D0CE2"/>
    <w:rsid w:val="008E4A74"/>
    <w:rsid w:val="00904C2D"/>
    <w:rsid w:val="00936D0A"/>
    <w:rsid w:val="0095153F"/>
    <w:rsid w:val="009541DD"/>
    <w:rsid w:val="009770D0"/>
    <w:rsid w:val="00AE46C4"/>
    <w:rsid w:val="00B15E6E"/>
    <w:rsid w:val="00B4375E"/>
    <w:rsid w:val="00C97521"/>
    <w:rsid w:val="00CB7A5E"/>
    <w:rsid w:val="00D93B6D"/>
    <w:rsid w:val="00DB6FB1"/>
    <w:rsid w:val="00E12477"/>
    <w:rsid w:val="00E30FCC"/>
    <w:rsid w:val="00E423BA"/>
    <w:rsid w:val="00F0573E"/>
    <w:rsid w:val="00F059CC"/>
    <w:rsid w:val="00F1771E"/>
    <w:rsid w:val="00F362E7"/>
    <w:rsid w:val="00F85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8515"/>
  <w15:chartTrackingRefBased/>
  <w15:docId w15:val="{CFA04AC2-B484-481A-93CE-861DD249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0CE2"/>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8D0CE2"/>
    <w:pPr>
      <w:ind w:left="562"/>
      <w:jc w:val="center"/>
      <w:outlineLvl w:val="0"/>
    </w:pPr>
    <w:rPr>
      <w:b/>
      <w:bCs/>
      <w:sz w:val="24"/>
      <w:szCs w:val="24"/>
    </w:rPr>
  </w:style>
  <w:style w:type="paragraph" w:styleId="Ttulo2">
    <w:name w:val="heading 2"/>
    <w:basedOn w:val="Normal"/>
    <w:next w:val="Normal"/>
    <w:link w:val="Ttulo2Char"/>
    <w:uiPriority w:val="1"/>
    <w:unhideWhenUsed/>
    <w:qFormat/>
    <w:rsid w:val="00F1771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D0CE2"/>
    <w:rPr>
      <w:rFonts w:ascii="Arial" w:eastAsia="Arial" w:hAnsi="Arial" w:cs="Arial"/>
      <w:b/>
      <w:bCs/>
      <w:sz w:val="24"/>
      <w:szCs w:val="24"/>
      <w:lang w:val="pt-PT"/>
    </w:rPr>
  </w:style>
  <w:style w:type="paragraph" w:styleId="Corpodetexto">
    <w:name w:val="Body Text"/>
    <w:basedOn w:val="Normal"/>
    <w:link w:val="CorpodetextoChar"/>
    <w:uiPriority w:val="1"/>
    <w:qFormat/>
    <w:rsid w:val="008D0CE2"/>
    <w:rPr>
      <w:sz w:val="24"/>
      <w:szCs w:val="24"/>
    </w:rPr>
  </w:style>
  <w:style w:type="character" w:customStyle="1" w:styleId="CorpodetextoChar">
    <w:name w:val="Corpo de texto Char"/>
    <w:basedOn w:val="Fontepargpadro"/>
    <w:link w:val="Corpodetexto"/>
    <w:uiPriority w:val="1"/>
    <w:rsid w:val="008D0CE2"/>
    <w:rPr>
      <w:rFonts w:ascii="Arial" w:eastAsia="Arial" w:hAnsi="Arial" w:cs="Arial"/>
      <w:sz w:val="24"/>
      <w:szCs w:val="24"/>
      <w:lang w:val="pt-PT"/>
    </w:rPr>
  </w:style>
  <w:style w:type="character" w:customStyle="1" w:styleId="Ttulo2Char">
    <w:name w:val="Título 2 Char"/>
    <w:basedOn w:val="Fontepargpadro"/>
    <w:link w:val="Ttulo2"/>
    <w:uiPriority w:val="9"/>
    <w:semiHidden/>
    <w:rsid w:val="00F1771E"/>
    <w:rPr>
      <w:rFonts w:asciiTheme="majorHAnsi" w:eastAsiaTheme="majorEastAsia" w:hAnsiTheme="majorHAnsi" w:cstheme="majorBidi"/>
      <w:color w:val="2E74B5" w:themeColor="accent1" w:themeShade="BF"/>
      <w:sz w:val="26"/>
      <w:szCs w:val="26"/>
      <w:lang w:val="pt-PT"/>
    </w:rPr>
  </w:style>
  <w:style w:type="table" w:customStyle="1" w:styleId="TableNormal">
    <w:name w:val="Table Normal"/>
    <w:uiPriority w:val="2"/>
    <w:semiHidden/>
    <w:unhideWhenUsed/>
    <w:qFormat/>
    <w:rsid w:val="00F177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39"/>
    <w:qFormat/>
    <w:rsid w:val="00F1771E"/>
    <w:pPr>
      <w:spacing w:before="126"/>
      <w:ind w:left="574" w:hanging="434"/>
    </w:pPr>
    <w:rPr>
      <w:b/>
      <w:bCs/>
    </w:rPr>
  </w:style>
  <w:style w:type="paragraph" w:styleId="Sumrio2">
    <w:name w:val="toc 2"/>
    <w:basedOn w:val="Normal"/>
    <w:uiPriority w:val="39"/>
    <w:qFormat/>
    <w:rsid w:val="00F1771E"/>
    <w:pPr>
      <w:spacing w:before="126"/>
      <w:ind w:left="423"/>
    </w:pPr>
  </w:style>
  <w:style w:type="paragraph" w:styleId="Sumrio3">
    <w:name w:val="toc 3"/>
    <w:basedOn w:val="Normal"/>
    <w:uiPriority w:val="1"/>
    <w:qFormat/>
    <w:rsid w:val="00F1771E"/>
    <w:pPr>
      <w:spacing w:before="126"/>
      <w:ind w:left="1459" w:hanging="611"/>
    </w:pPr>
  </w:style>
  <w:style w:type="paragraph" w:styleId="PargrafodaLista">
    <w:name w:val="List Paragraph"/>
    <w:basedOn w:val="Normal"/>
    <w:uiPriority w:val="1"/>
    <w:qFormat/>
    <w:rsid w:val="00F1771E"/>
    <w:pPr>
      <w:ind w:left="29"/>
    </w:pPr>
    <w:rPr>
      <w:rFonts w:ascii="Calibri" w:eastAsia="Calibri" w:hAnsi="Calibri" w:cs="Calibri"/>
    </w:rPr>
  </w:style>
  <w:style w:type="paragraph" w:customStyle="1" w:styleId="TableParagraph">
    <w:name w:val="Table Paragraph"/>
    <w:basedOn w:val="Normal"/>
    <w:uiPriority w:val="1"/>
    <w:qFormat/>
    <w:rsid w:val="00F1771E"/>
    <w:rPr>
      <w:rFonts w:ascii="Calibri" w:eastAsia="Calibri" w:hAnsi="Calibri" w:cs="Calibri"/>
    </w:rPr>
  </w:style>
  <w:style w:type="paragraph" w:styleId="Cabealho">
    <w:name w:val="header"/>
    <w:basedOn w:val="Normal"/>
    <w:link w:val="CabealhoChar"/>
    <w:uiPriority w:val="99"/>
    <w:unhideWhenUsed/>
    <w:rsid w:val="00F1771E"/>
    <w:pPr>
      <w:tabs>
        <w:tab w:val="center" w:pos="4252"/>
        <w:tab w:val="right" w:pos="8504"/>
      </w:tabs>
    </w:pPr>
  </w:style>
  <w:style w:type="character" w:customStyle="1" w:styleId="CabealhoChar">
    <w:name w:val="Cabeçalho Char"/>
    <w:basedOn w:val="Fontepargpadro"/>
    <w:link w:val="Cabealho"/>
    <w:uiPriority w:val="99"/>
    <w:rsid w:val="00F1771E"/>
    <w:rPr>
      <w:rFonts w:ascii="Arial" w:eastAsia="Arial" w:hAnsi="Arial" w:cs="Arial"/>
      <w:lang w:val="pt-PT"/>
    </w:rPr>
  </w:style>
  <w:style w:type="paragraph" w:styleId="Rodap">
    <w:name w:val="footer"/>
    <w:basedOn w:val="Normal"/>
    <w:link w:val="RodapChar"/>
    <w:uiPriority w:val="99"/>
    <w:unhideWhenUsed/>
    <w:rsid w:val="00F1771E"/>
    <w:pPr>
      <w:tabs>
        <w:tab w:val="center" w:pos="4252"/>
        <w:tab w:val="right" w:pos="8504"/>
      </w:tabs>
    </w:pPr>
  </w:style>
  <w:style w:type="character" w:customStyle="1" w:styleId="RodapChar">
    <w:name w:val="Rodapé Char"/>
    <w:basedOn w:val="Fontepargpadro"/>
    <w:link w:val="Rodap"/>
    <w:uiPriority w:val="99"/>
    <w:rsid w:val="00F1771E"/>
    <w:rPr>
      <w:rFonts w:ascii="Arial" w:eastAsia="Arial" w:hAnsi="Arial" w:cs="Arial"/>
      <w:lang w:val="pt-PT"/>
    </w:rPr>
  </w:style>
  <w:style w:type="paragraph" w:styleId="CabealhodoSumrio">
    <w:name w:val="TOC Heading"/>
    <w:basedOn w:val="Ttulo1"/>
    <w:next w:val="Normal"/>
    <w:uiPriority w:val="39"/>
    <w:unhideWhenUsed/>
    <w:qFormat/>
    <w:rsid w:val="005F55A8"/>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pt-BR" w:eastAsia="pt-BR"/>
    </w:rPr>
  </w:style>
  <w:style w:type="character" w:styleId="Hyperlink">
    <w:name w:val="Hyperlink"/>
    <w:basedOn w:val="Fontepargpadro"/>
    <w:uiPriority w:val="99"/>
    <w:unhideWhenUsed/>
    <w:rsid w:val="005F55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26E1-0C70-43DD-8575-B07388B2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5847</Words>
  <Characters>31575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2</cp:revision>
  <dcterms:created xsi:type="dcterms:W3CDTF">2025-08-27T16:40:00Z</dcterms:created>
  <dcterms:modified xsi:type="dcterms:W3CDTF">2025-08-27T16:40:00Z</dcterms:modified>
</cp:coreProperties>
</file>